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Hlk128675228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家庭医生签约服务政策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法规</w:t>
      </w:r>
      <w:r>
        <w:rPr>
          <w:rFonts w:hint="eastAsia" w:ascii="方正小标宋简体" w:hAnsi="黑体" w:eastAsia="方正小标宋简体"/>
          <w:sz w:val="44"/>
          <w:szCs w:val="44"/>
        </w:rPr>
        <w:t>宣传海报</w:t>
      </w:r>
    </w:p>
    <w:bookmarkEnd w:id="0"/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drawing>
          <wp:inline distT="0" distB="0" distL="114300" distR="114300">
            <wp:extent cx="4163695" cy="6245860"/>
            <wp:effectExtent l="0" t="0" r="8255" b="2540"/>
            <wp:docPr id="7" name="图片 7" descr="家医法宣传海报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家医法宣传海报-蓝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6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海报尺寸：90×60cm</w:t>
      </w:r>
    </w:p>
    <w:p>
      <w:pPr>
        <w:jc w:val="center"/>
        <w:rPr>
          <w:rFonts w:hint="eastAsia" w:ascii="方正小标宋简体" w:hAnsi="黑体" w:eastAsia="方正小标宋简体"/>
          <w:sz w:val="28"/>
          <w:szCs w:val="28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ThlZGYzZWM4ZWM2NWQyNzdkMmE2ZWUwNDE0NmMifQ=="/>
    <w:docVar w:name="KSO_WPS_MARK_KEY" w:val="d13f8a90-9884-4dc6-b94d-b9746798a1f9"/>
  </w:docVars>
  <w:rsids>
    <w:rsidRoot w:val="00E26C6C"/>
    <w:rsid w:val="00071AD4"/>
    <w:rsid w:val="00B57243"/>
    <w:rsid w:val="00D90AB2"/>
    <w:rsid w:val="00E26C6C"/>
    <w:rsid w:val="1F977770"/>
    <w:rsid w:val="44ED5F7E"/>
    <w:rsid w:val="6FEF535A"/>
    <w:rsid w:val="7B253984"/>
    <w:rsid w:val="BFDC58A1"/>
    <w:rsid w:val="FF6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</Words>
  <Characters>166</Characters>
  <Lines>1</Lines>
  <Paragraphs>1</Paragraphs>
  <TotalTime>0</TotalTime>
  <ScaleCrop>false</ScaleCrop>
  <LinksUpToDate>false</LinksUpToDate>
  <CharactersWithSpaces>166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2023-03-03T10:43:00Z</dcterms:created>
  <dc:creator>赵 承梅</dc:creator>
  <cp:lastModifiedBy>雨熹 Cisia</cp:lastModifiedBy>
  <dcterms:modified xsi:type="dcterms:W3CDTF">2023-03-17T23:27:49Z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97071F1CC7D573D4F58614642583F0D7_43</vt:lpwstr>
  </property>
</Properties>
</file>