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1E3EA">
      <w:pPr>
        <w:spacing w:after="0" w:line="240" w:lineRule="auto"/>
        <w:jc w:val="center"/>
        <w:sectPr>
          <w:footerReference r:id="rId5" w:type="default"/>
          <w:footerReference r:id="rId6" w:type="even"/>
          <w:pgSz w:w="11910" w:h="16840"/>
          <w:pgMar w:top="1580" w:right="1200" w:bottom="1160" w:left="1360" w:header="0" w:footer="971" w:gutter="0"/>
          <w:cols w:space="720" w:num="1"/>
        </w:sectPr>
      </w:pPr>
      <w:bookmarkStart w:id="0" w:name="_GoBack"/>
      <w:bookmarkEnd w:id="0"/>
    </w:p>
    <w:p w14:paraId="7B2B6B4B">
      <w:pPr>
        <w:spacing w:before="1" w:line="240" w:lineRule="auto"/>
        <w:rPr>
          <w:rFonts w:ascii="宋体" w:hAnsi="宋体" w:eastAsia="宋体" w:cs="宋体"/>
          <w:sz w:val="29"/>
          <w:szCs w:val="29"/>
        </w:rPr>
      </w:pPr>
    </w:p>
    <w:p w14:paraId="402DB178">
      <w:pPr>
        <w:pStyle w:val="3"/>
        <w:spacing w:line="240" w:lineRule="auto"/>
        <w:ind w:left="373" w:right="0"/>
        <w:jc w:val="left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</w:rPr>
        <w:t>附</w:t>
      </w:r>
      <w:r>
        <w:rPr>
          <w:rFonts w:ascii="黑体" w:hAnsi="黑体" w:eastAsia="黑体" w:cs="黑体"/>
          <w:spacing w:val="-81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</w:p>
    <w:p w14:paraId="387F0BB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C305AB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305E721">
      <w:pPr>
        <w:spacing w:before="3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67F841E">
      <w:pPr>
        <w:pStyle w:val="2"/>
        <w:spacing w:line="552" w:lineRule="exact"/>
        <w:ind w:left="1199" w:right="0"/>
        <w:jc w:val="left"/>
      </w:pPr>
      <w:r>
        <w:t>湖南省第二类医疗器械优先审批申请表</w:t>
      </w:r>
    </w:p>
    <w:p w14:paraId="7503F936"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 w14:paraId="18D3EBF1">
      <w:pPr>
        <w:spacing w:before="2" w:line="240" w:lineRule="auto"/>
        <w:rPr>
          <w:rFonts w:ascii="Arial Unicode MS" w:hAnsi="Arial Unicode MS" w:eastAsia="Arial Unicode MS" w:cs="Arial Unicode MS"/>
          <w:sz w:val="17"/>
          <w:szCs w:val="17"/>
        </w:rPr>
      </w:pPr>
    </w:p>
    <w:tbl>
      <w:tblPr>
        <w:tblStyle w:val="4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2300"/>
        <w:gridCol w:w="2300"/>
        <w:gridCol w:w="2300"/>
      </w:tblGrid>
      <w:tr w14:paraId="68F0D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FD608">
            <w:pPr>
              <w:pStyle w:val="8"/>
              <w:spacing w:before="70" w:line="240" w:lineRule="auto"/>
              <w:ind w:left="676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产品名称</w:t>
            </w:r>
          </w:p>
        </w:tc>
        <w:tc>
          <w:tcPr>
            <w:tcW w:w="6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C2364"/>
        </w:tc>
      </w:tr>
      <w:tr w14:paraId="02B8D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1AD8B">
            <w:pPr>
              <w:pStyle w:val="8"/>
              <w:spacing w:before="69" w:line="240" w:lineRule="auto"/>
              <w:ind w:left="827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申请人</w:t>
            </w:r>
          </w:p>
        </w:tc>
        <w:tc>
          <w:tcPr>
            <w:tcW w:w="6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1D916"/>
        </w:tc>
      </w:tr>
      <w:tr w14:paraId="3D2B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16BDD">
            <w:pPr>
              <w:pStyle w:val="8"/>
              <w:spacing w:before="105" w:line="240" w:lineRule="auto"/>
              <w:ind w:left="827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受理号</w:t>
            </w:r>
          </w:p>
        </w:tc>
        <w:tc>
          <w:tcPr>
            <w:tcW w:w="6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E04C7">
            <w:pPr>
              <w:pStyle w:val="8"/>
              <w:spacing w:before="176" w:line="240" w:lineRule="auto"/>
              <w:ind w:left="218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（受理后由受理部门填写）</w:t>
            </w:r>
          </w:p>
        </w:tc>
      </w:tr>
      <w:tr w14:paraId="49DCC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DA1D7">
            <w:pPr>
              <w:pStyle w:val="8"/>
              <w:spacing w:before="269" w:line="240" w:lineRule="auto"/>
              <w:ind w:left="827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联系人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8AB68"/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82E15">
            <w:pPr>
              <w:pStyle w:val="8"/>
              <w:spacing w:before="269" w:line="240" w:lineRule="auto"/>
              <w:ind w:left="546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联系方式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87F55"/>
        </w:tc>
      </w:tr>
      <w:tr w14:paraId="5EBD3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1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08BEC">
            <w:pPr>
              <w:pStyle w:val="8"/>
              <w:spacing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30"/>
                <w:szCs w:val="30"/>
              </w:rPr>
            </w:pPr>
          </w:p>
          <w:p w14:paraId="7B178A85">
            <w:pPr>
              <w:pStyle w:val="8"/>
              <w:spacing w:before="11"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37"/>
                <w:szCs w:val="37"/>
              </w:rPr>
            </w:pPr>
          </w:p>
          <w:p w14:paraId="3E7A9466">
            <w:pPr>
              <w:pStyle w:val="8"/>
              <w:spacing w:line="381" w:lineRule="auto"/>
              <w:ind w:left="976" w:right="677" w:hanging="30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优先审批 理由</w:t>
            </w:r>
          </w:p>
        </w:tc>
        <w:tc>
          <w:tcPr>
            <w:tcW w:w="6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3E2AB">
            <w:pPr>
              <w:pStyle w:val="8"/>
              <w:spacing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</w:p>
          <w:p w14:paraId="7338CDC6">
            <w:pPr>
              <w:pStyle w:val="8"/>
              <w:spacing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</w:p>
          <w:p w14:paraId="009B9DAF">
            <w:pPr>
              <w:pStyle w:val="8"/>
              <w:spacing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</w:p>
          <w:p w14:paraId="79EAD192">
            <w:pPr>
              <w:pStyle w:val="8"/>
              <w:spacing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</w:p>
          <w:p w14:paraId="2C9AEE7F">
            <w:pPr>
              <w:pStyle w:val="8"/>
              <w:spacing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</w:p>
          <w:p w14:paraId="79F09AAC">
            <w:pPr>
              <w:pStyle w:val="8"/>
              <w:spacing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</w:p>
          <w:p w14:paraId="0C94DCC8">
            <w:pPr>
              <w:pStyle w:val="8"/>
              <w:spacing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</w:p>
          <w:p w14:paraId="415AAE8D">
            <w:pPr>
              <w:pStyle w:val="8"/>
              <w:spacing w:before="11"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29"/>
                <w:szCs w:val="29"/>
              </w:rPr>
            </w:pPr>
          </w:p>
          <w:p w14:paraId="08018465">
            <w:pPr>
              <w:pStyle w:val="8"/>
              <w:spacing w:line="240" w:lineRule="auto"/>
              <w:ind w:left="40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注：说明该项目优先审批的理由，相关依据可作为附件一并提交。</w:t>
            </w:r>
          </w:p>
        </w:tc>
      </w:tr>
      <w:tr w14:paraId="2C678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A534A">
            <w:pPr>
              <w:pStyle w:val="8"/>
              <w:spacing w:before="13"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</w:p>
          <w:p w14:paraId="3B245E48">
            <w:pPr>
              <w:pStyle w:val="8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备注</w:t>
            </w:r>
          </w:p>
        </w:tc>
        <w:tc>
          <w:tcPr>
            <w:tcW w:w="6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7113C"/>
        </w:tc>
      </w:tr>
      <w:tr w14:paraId="09EDB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7DE9E">
            <w:pPr>
              <w:pStyle w:val="8"/>
              <w:spacing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30"/>
                <w:szCs w:val="30"/>
              </w:rPr>
            </w:pPr>
          </w:p>
          <w:p w14:paraId="1DBBCB9E">
            <w:pPr>
              <w:pStyle w:val="8"/>
              <w:spacing w:before="8"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18"/>
                <w:szCs w:val="18"/>
              </w:rPr>
            </w:pPr>
          </w:p>
          <w:p w14:paraId="633190B4">
            <w:pPr>
              <w:pStyle w:val="8"/>
              <w:spacing w:line="240" w:lineRule="auto"/>
              <w:ind w:left="527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申请人签章</w:t>
            </w:r>
          </w:p>
        </w:tc>
        <w:tc>
          <w:tcPr>
            <w:tcW w:w="6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67CAE">
            <w:pPr>
              <w:pStyle w:val="8"/>
              <w:spacing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30"/>
                <w:szCs w:val="30"/>
              </w:rPr>
            </w:pPr>
          </w:p>
          <w:p w14:paraId="040DBD3D">
            <w:pPr>
              <w:pStyle w:val="8"/>
              <w:spacing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30"/>
                <w:szCs w:val="30"/>
              </w:rPr>
            </w:pPr>
          </w:p>
          <w:p w14:paraId="3ED9C1CA">
            <w:pPr>
              <w:pStyle w:val="8"/>
              <w:tabs>
                <w:tab w:val="left" w:pos="748"/>
                <w:tab w:val="left" w:pos="1499"/>
              </w:tabs>
              <w:spacing w:before="266" w:line="240" w:lineRule="auto"/>
              <w:ind w:right="4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z w:val="30"/>
                <w:szCs w:val="30"/>
              </w:rPr>
              <w:tab/>
            </w:r>
            <w:r>
              <w:rPr>
                <w:rFonts w:ascii="宋体" w:hAnsi="宋体" w:eastAsia="宋体" w:cs="宋体"/>
                <w:sz w:val="30"/>
                <w:szCs w:val="30"/>
              </w:rPr>
              <w:t>月</w:t>
            </w:r>
            <w:r>
              <w:rPr>
                <w:rFonts w:ascii="宋体" w:hAnsi="宋体" w:eastAsia="宋体" w:cs="宋体"/>
                <w:sz w:val="30"/>
                <w:szCs w:val="30"/>
              </w:rPr>
              <w:tab/>
            </w:r>
            <w:r>
              <w:rPr>
                <w:rFonts w:ascii="宋体" w:hAnsi="宋体" w:eastAsia="宋体" w:cs="宋体"/>
                <w:sz w:val="30"/>
                <w:szCs w:val="30"/>
              </w:rPr>
              <w:t>日</w:t>
            </w:r>
          </w:p>
        </w:tc>
      </w:tr>
    </w:tbl>
    <w:p w14:paraId="4CB2AB13">
      <w:pPr>
        <w:spacing w:before="35"/>
        <w:ind w:left="373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注：编号编排方式为：湘械优先受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××××1×××2</w:t>
      </w:r>
      <w:r>
        <w:rPr>
          <w:rFonts w:ascii="宋体" w:hAnsi="宋体" w:eastAsia="宋体" w:cs="宋体"/>
          <w:spacing w:val="-6"/>
          <w:sz w:val="28"/>
          <w:szCs w:val="28"/>
        </w:rPr>
        <w:t>，其中，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××××1</w:t>
      </w:r>
      <w:r>
        <w:rPr>
          <w:rFonts w:ascii="Times New Roman" w:hAnsi="Times New Roman" w:eastAsia="Times New Roman" w:cs="Times New Roman"/>
          <w:spacing w:val="49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为申请年份，</w:t>
      </w:r>
    </w:p>
    <w:p w14:paraId="0560522D">
      <w:pPr>
        <w:spacing w:before="10"/>
        <w:ind w:left="373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×××2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为优先审批申请流水号。</w:t>
      </w:r>
    </w:p>
    <w:sectPr>
      <w:footerReference r:id="rId7" w:type="default"/>
      <w:footerReference r:id="rId8" w:type="even"/>
      <w:type w:val="continuous"/>
      <w:pgSz w:w="11910" w:h="16840"/>
      <w:pgMar w:top="1580" w:right="1360" w:bottom="116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8C160"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478.6pt;margin-top:782.3pt;height:16.05pt;width:43.9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81DED9C">
                <w:pPr>
                  <w:spacing w:before="0" w:line="301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w w:val="100"/>
                    <w:sz w:val="28"/>
                  </w:rPr>
                  <w:t>-</w:t>
                </w:r>
                <w:r>
                  <w:rPr>
                    <w:rFonts w:ascii="宋体"/>
                    <w:spacing w:val="-3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/>
                    <w:w w:val="10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宋体"/>
                    <w:spacing w:val="-3"/>
                    <w:sz w:val="28"/>
                  </w:rPr>
                  <w:t xml:space="preserve"> </w:t>
                </w:r>
                <w:r>
                  <w:rPr>
                    <w:rFonts w:ascii="宋体"/>
                    <w:w w:val="100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881A6">
    <w:pPr>
      <w:spacing w:before="0" w:after="0"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72.65pt;margin-top:782.3pt;height:16.05pt;width:44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11D8D1D">
                <w:pPr>
                  <w:spacing w:before="0" w:line="301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w w:val="100"/>
                    <w:sz w:val="28"/>
                  </w:rPr>
                  <w:t>-</w:t>
                </w:r>
                <w:r>
                  <w:rPr>
                    <w:rFonts w:ascii="宋体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/>
                    <w:w w:val="10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rPr>
                    <w:rFonts w:ascii="宋体"/>
                    <w:spacing w:val="-3"/>
                    <w:sz w:val="28"/>
                  </w:rPr>
                  <w:t xml:space="preserve"> </w:t>
                </w:r>
                <w:r>
                  <w:rPr>
                    <w:rFonts w:ascii="宋体"/>
                    <w:w w:val="100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6CE22">
    <w:pPr>
      <w:spacing w:before="0" w:after="0" w:line="14" w:lineRule="auto"/>
      <w:rPr>
        <w:sz w:val="20"/>
        <w:szCs w:val="20"/>
      </w:rPr>
    </w:pPr>
    <w:r>
      <w:pict>
        <v:shape id="_x0000_s2052" o:spid="_x0000_s2052" o:spt="202" type="#_x0000_t202" style="position:absolute;left:0pt;margin-left:478.6pt;margin-top:782.3pt;height:16.05pt;width:43.9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A81CF6A">
                <w:pPr>
                  <w:spacing w:before="0" w:line="301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w w:val="100"/>
                    <w:sz w:val="28"/>
                  </w:rPr>
                  <w:t>-</w:t>
                </w:r>
                <w:r>
                  <w:rPr>
                    <w:rFonts w:ascii="宋体"/>
                    <w:spacing w:val="-3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/>
                    <w:w w:val="10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  <w:r>
                  <w:rPr>
                    <w:rFonts w:ascii="宋体"/>
                    <w:spacing w:val="-3"/>
                    <w:sz w:val="28"/>
                  </w:rPr>
                  <w:t xml:space="preserve"> </w:t>
                </w:r>
                <w:r>
                  <w:rPr>
                    <w:rFonts w:ascii="宋体"/>
                    <w:w w:val="100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1BEFF">
    <w:pPr>
      <w:spacing w:before="0" w:after="0" w:line="14" w:lineRule="auto"/>
      <w:rPr>
        <w:sz w:val="20"/>
        <w:szCs w:val="20"/>
      </w:rPr>
    </w:pPr>
    <w:r>
      <w:pict>
        <v:shape id="_x0000_s2051" o:spid="_x0000_s2051" o:spt="202" type="#_x0000_t202" style="position:absolute;left:0pt;margin-left:72.65pt;margin-top:782.3pt;height:16.05pt;width:44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EB0BF42">
                <w:pPr>
                  <w:spacing w:before="0" w:line="301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w w:val="100"/>
                    <w:sz w:val="28"/>
                  </w:rPr>
                  <w:t>-</w:t>
                </w:r>
                <w:r>
                  <w:rPr>
                    <w:rFonts w:ascii="宋体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/>
                    <w:w w:val="10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  <w:r>
                  <w:rPr>
                    <w:rFonts w:ascii="宋体"/>
                    <w:spacing w:val="-3"/>
                    <w:sz w:val="28"/>
                  </w:rPr>
                  <w:t xml:space="preserve"> </w:t>
                </w:r>
                <w:r>
                  <w:rPr>
                    <w:rFonts w:ascii="宋体"/>
                    <w:w w:val="100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489C3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073"/>
      <w:outlineLvl w:val="1"/>
    </w:pPr>
    <w:rPr>
      <w:rFonts w:ascii="Arial Unicode MS" w:hAnsi="Arial Unicode MS" w:eastAsia="Arial Unicode MS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3"/>
    </w:pPr>
    <w:rPr>
      <w:rFonts w:ascii="宋体" w:hAnsi="宋体" w:eastAsia="宋体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3488</Words>
  <Characters>3573</Characters>
  <TotalTime>1</TotalTime>
  <ScaleCrop>false</ScaleCrop>
  <LinksUpToDate>false</LinksUpToDate>
  <CharactersWithSpaces>3730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2026-02-27T11:48:00Z</dcterms:created>
  <dc:creator>jianshu</dc:creator>
  <cp:lastModifiedBy>沉吟悲秋风</cp:lastModifiedBy>
  <dcterms:modified xsi:type="dcterms:W3CDTF">2026-02-27T04:03:48Z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2026-02-27T00:00:00Z</vt:filetime>
  </property>
  <property fmtid="{D5CDD505-2E9C-101B-9397-08002B2CF9AE}" pid="4" name="KSOTemplateDocerSaveRecord">
    <vt:lpwstr>eyJoZGlkIjoiYWNlMGYzYzM5MzNlYTczMmU2MmRlODM2YjhkZDNjZTEiLCJ1c2VySWQiOiIzODczOTk1OTgifQ==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C4B17E37AF184145BB0B81D3BB8BF03E_12</vt:lpwstr>
  </property>
</Properties>
</file>