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A55" w:rsidRPr="007679D6" w:rsidRDefault="00231769" w:rsidP="007B7471">
      <w:pPr>
        <w:overflowPunct w:val="0"/>
        <w:rPr>
          <w:rFonts w:ascii="Times New Roman" w:eastAsia="黑体" w:hAnsi="Times New Roman" w:cs="Times New Roman"/>
          <w:bCs/>
          <w:color w:val="000000"/>
          <w:kern w:val="44"/>
          <w:sz w:val="32"/>
          <w:szCs w:val="32"/>
        </w:rPr>
      </w:pPr>
      <w:r w:rsidRPr="007679D6">
        <w:rPr>
          <w:rFonts w:ascii="Times New Roman" w:eastAsia="黑体" w:hAnsi="黑体" w:cs="Times New Roman"/>
          <w:bCs/>
          <w:color w:val="000000"/>
          <w:kern w:val="44"/>
          <w:sz w:val="32"/>
          <w:szCs w:val="32"/>
        </w:rPr>
        <w:t>附件</w:t>
      </w:r>
      <w:r w:rsidR="007B7471" w:rsidRPr="007679D6">
        <w:rPr>
          <w:rFonts w:ascii="Times New Roman" w:eastAsia="黑体" w:hAnsi="Times New Roman" w:cs="Times New Roman"/>
          <w:bCs/>
          <w:color w:val="000000"/>
          <w:kern w:val="44"/>
          <w:sz w:val="32"/>
          <w:szCs w:val="32"/>
        </w:rPr>
        <w:t>8</w:t>
      </w:r>
    </w:p>
    <w:p w:rsidR="006A6A55" w:rsidRPr="007679D6" w:rsidRDefault="00D2411C" w:rsidP="007679D6">
      <w:pPr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7679D6">
        <w:rPr>
          <w:rFonts w:ascii="Times New Roman" w:eastAsia="方正小标宋简体" w:hAnsi="Times New Roman" w:cs="Times New Roman"/>
          <w:kern w:val="0"/>
          <w:sz w:val="44"/>
          <w:szCs w:val="44"/>
        </w:rPr>
        <w:t>体外诊断试剂临床评价</w:t>
      </w:r>
      <w:r w:rsidR="00231769" w:rsidRPr="007679D6">
        <w:rPr>
          <w:rFonts w:ascii="Times New Roman" w:eastAsia="方正小标宋简体" w:hAnsi="Times New Roman" w:cs="Times New Roman"/>
          <w:kern w:val="0"/>
          <w:sz w:val="44"/>
          <w:szCs w:val="44"/>
        </w:rPr>
        <w:t>立卷审查表</w:t>
      </w:r>
      <w:r w:rsidRPr="007679D6">
        <w:rPr>
          <w:rFonts w:ascii="Times New Roman" w:eastAsia="方正小标宋简体" w:hAnsi="Times New Roman" w:cs="Times New Roman"/>
          <w:kern w:val="0"/>
          <w:sz w:val="44"/>
          <w:szCs w:val="44"/>
        </w:rPr>
        <w:t>（临床试验）</w:t>
      </w:r>
    </w:p>
    <w:p w:rsidR="00CD17B6" w:rsidRPr="007679D6" w:rsidRDefault="00CD17B6" w:rsidP="007679D6">
      <w:pPr>
        <w:spacing w:line="60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7679D6">
        <w:rPr>
          <w:rFonts w:ascii="Times New Roman" w:eastAsia="方正小标宋简体" w:hAnsi="Times New Roman" w:cs="Times New Roman"/>
          <w:kern w:val="0"/>
          <w:sz w:val="44"/>
          <w:szCs w:val="44"/>
        </w:rPr>
        <w:t>（征求意见稿）</w:t>
      </w:r>
    </w:p>
    <w:p w:rsidR="006A6A55" w:rsidRPr="007679D6" w:rsidRDefault="006A6A55">
      <w:pPr>
        <w:overflowPunct w:val="0"/>
        <w:spacing w:line="560" w:lineRule="exact"/>
        <w:rPr>
          <w:rFonts w:ascii="Times New Roman" w:eastAsia="方正小标宋简体" w:hAnsi="Times New Roman" w:cs="Times New Roman"/>
          <w:bCs/>
          <w:color w:val="000000"/>
          <w:kern w:val="44"/>
          <w:sz w:val="44"/>
          <w:szCs w:val="44"/>
        </w:rPr>
      </w:pPr>
    </w:p>
    <w:p w:rsidR="006A6A55" w:rsidRPr="007679D6" w:rsidRDefault="00231769" w:rsidP="007F75E8">
      <w:pPr>
        <w:overflowPunct w:val="0"/>
        <w:spacing w:line="560" w:lineRule="exact"/>
        <w:ind w:firstLineChars="200" w:firstLine="640"/>
        <w:rPr>
          <w:rFonts w:ascii="Times New Roman" w:eastAsia="黑体" w:hAnsi="Times New Roman" w:cs="Times New Roman"/>
          <w:bCs/>
          <w:color w:val="000000"/>
          <w:kern w:val="44"/>
          <w:sz w:val="32"/>
          <w:szCs w:val="32"/>
        </w:rPr>
      </w:pPr>
      <w:r w:rsidRPr="007679D6">
        <w:rPr>
          <w:rFonts w:ascii="Times New Roman" w:eastAsia="黑体" w:hAnsi="黑体" w:cs="Times New Roman"/>
          <w:bCs/>
          <w:color w:val="000000"/>
          <w:kern w:val="44"/>
          <w:sz w:val="32"/>
          <w:szCs w:val="32"/>
        </w:rPr>
        <w:t>使用说明：</w:t>
      </w:r>
    </w:p>
    <w:p w:rsidR="006A6A55" w:rsidRPr="007679D6" w:rsidRDefault="00231769" w:rsidP="007F75E8">
      <w:pPr>
        <w:ind w:firstLineChars="200" w:firstLine="640"/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</w:pP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1.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本文件用于回答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“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体外诊断试剂注册项目立卷审查标准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”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和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“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体外诊断试剂变更注册项目</w:t>
      </w:r>
      <w:r w:rsidR="007F307C"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立卷审查标准</w:t>
      </w:r>
      <w:r w:rsidR="007F307C"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”</w:t>
      </w:r>
      <w:r w:rsidR="007F307C"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中临床试验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问题时使用。</w:t>
      </w:r>
    </w:p>
    <w:p w:rsidR="006A6A55" w:rsidRPr="007679D6" w:rsidRDefault="00231769" w:rsidP="007F75E8">
      <w:pPr>
        <w:ind w:firstLineChars="200" w:firstLine="640"/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</w:pP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2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．依照注册申报资料情况对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“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临床评价情况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”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中内容进行勾选。</w:t>
      </w:r>
    </w:p>
    <w:p w:rsidR="006A6A55" w:rsidRPr="007679D6" w:rsidRDefault="00231769" w:rsidP="007F75E8">
      <w:pPr>
        <w:ind w:firstLineChars="200" w:firstLine="640"/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</w:pP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3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．按照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“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临床评价情况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”</w:t>
      </w:r>
      <w:proofErr w:type="gramStart"/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中勾选的</w:t>
      </w:r>
      <w:proofErr w:type="gramEnd"/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情况，填写表格</w:t>
      </w:r>
      <w:r w:rsidR="0094548A"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。</w:t>
      </w:r>
      <w:r w:rsidR="00AC2EF8"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通过临床试验路径进行临床评价的，应填写《体外诊断试剂</w:t>
      </w:r>
      <w:bookmarkStart w:id="0" w:name="_GoBack"/>
      <w:bookmarkEnd w:id="0"/>
      <w:r w:rsidR="00AC2EF8"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临床评价</w:t>
      </w:r>
      <w:r w:rsidR="00D37A5A"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立卷审查表</w:t>
      </w:r>
      <w:r w:rsidR="00AC2EF8"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（临床试验）</w:t>
      </w:r>
      <w:r w:rsidR="00D37A5A"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》。根据适用审查表的填写情况，给出临床评价立卷审查结论。</w:t>
      </w:r>
    </w:p>
    <w:p w:rsidR="006A6A55" w:rsidRPr="007679D6" w:rsidRDefault="00231769" w:rsidP="007679D6">
      <w:pPr>
        <w:ind w:firstLineChars="200" w:firstLine="640"/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</w:pP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4.</w:t>
      </w:r>
      <w:r w:rsidRPr="007679D6"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  <w:t>立卷审查问题中临床试验相关问题，除有特殊说明外，均同时适用于境内、境外开展的临床试验资料。</w:t>
      </w:r>
    </w:p>
    <w:p w:rsidR="00137771" w:rsidRDefault="00137771" w:rsidP="007679D6">
      <w:pPr>
        <w:widowControl/>
        <w:ind w:firstLineChars="200" w:firstLine="640"/>
        <w:jc w:val="left"/>
        <w:rPr>
          <w:rFonts w:ascii="Times New Roman" w:eastAsia="黑体" w:hAnsi="黑体" w:cs="Times New Roman"/>
          <w:bCs/>
          <w:color w:val="000000"/>
          <w:kern w:val="44"/>
          <w:sz w:val="32"/>
          <w:szCs w:val="32"/>
        </w:rPr>
      </w:pPr>
    </w:p>
    <w:p w:rsidR="006A6A55" w:rsidRPr="007679D6" w:rsidRDefault="00231769" w:rsidP="007679D6">
      <w:pPr>
        <w:widowControl/>
        <w:ind w:firstLineChars="200" w:firstLine="640"/>
        <w:jc w:val="left"/>
        <w:rPr>
          <w:rFonts w:ascii="Times New Roman" w:eastAsia="黑体" w:hAnsi="Times New Roman" w:cs="Times New Roman"/>
          <w:bCs/>
          <w:color w:val="000000"/>
          <w:kern w:val="44"/>
          <w:sz w:val="32"/>
          <w:szCs w:val="32"/>
        </w:rPr>
      </w:pPr>
      <w:r w:rsidRPr="007679D6">
        <w:rPr>
          <w:rFonts w:ascii="Times New Roman" w:eastAsia="黑体" w:hAnsi="黑体" w:cs="Times New Roman"/>
          <w:bCs/>
          <w:color w:val="000000"/>
          <w:kern w:val="44"/>
          <w:sz w:val="32"/>
          <w:szCs w:val="32"/>
        </w:rPr>
        <w:lastRenderedPageBreak/>
        <w:t>流水号：</w:t>
      </w:r>
    </w:p>
    <w:p w:rsidR="006A6A55" w:rsidRPr="007679D6" w:rsidRDefault="00231769" w:rsidP="007F75E8">
      <w:pPr>
        <w:widowControl/>
        <w:ind w:firstLineChars="200" w:firstLine="640"/>
        <w:jc w:val="left"/>
        <w:rPr>
          <w:rFonts w:ascii="Times New Roman" w:eastAsia="黑体" w:hAnsi="Times New Roman" w:cs="Times New Roman"/>
          <w:bCs/>
          <w:color w:val="000000"/>
          <w:kern w:val="44"/>
          <w:sz w:val="32"/>
          <w:szCs w:val="32"/>
        </w:rPr>
      </w:pPr>
      <w:r w:rsidRPr="007679D6">
        <w:rPr>
          <w:rFonts w:ascii="Times New Roman" w:eastAsia="黑体" w:hAnsi="黑体" w:cs="Times New Roman"/>
          <w:bCs/>
          <w:color w:val="000000"/>
          <w:kern w:val="44"/>
          <w:sz w:val="32"/>
          <w:szCs w:val="32"/>
        </w:rPr>
        <w:t>产品名称：</w:t>
      </w:r>
    </w:p>
    <w:p w:rsidR="006A6A55" w:rsidRPr="007679D6" w:rsidRDefault="00231769" w:rsidP="007F75E8">
      <w:pPr>
        <w:widowControl/>
        <w:ind w:firstLineChars="200" w:firstLine="640"/>
        <w:jc w:val="left"/>
        <w:rPr>
          <w:rFonts w:ascii="Times New Roman" w:eastAsia="黑体" w:hAnsi="Times New Roman" w:cs="Times New Roman"/>
          <w:bCs/>
          <w:color w:val="000000"/>
          <w:kern w:val="44"/>
          <w:sz w:val="32"/>
          <w:szCs w:val="32"/>
        </w:rPr>
      </w:pPr>
      <w:r w:rsidRPr="007679D6">
        <w:rPr>
          <w:rFonts w:ascii="Times New Roman" w:eastAsia="黑体" w:hAnsi="黑体" w:cs="Times New Roman"/>
          <w:bCs/>
          <w:color w:val="000000"/>
          <w:kern w:val="44"/>
          <w:sz w:val="32"/>
          <w:szCs w:val="32"/>
        </w:rPr>
        <w:t>申请人</w:t>
      </w:r>
      <w:r w:rsidRPr="007679D6">
        <w:rPr>
          <w:rFonts w:ascii="Times New Roman" w:eastAsia="黑体" w:hAnsi="Times New Roman" w:cs="Times New Roman"/>
          <w:bCs/>
          <w:color w:val="000000"/>
          <w:kern w:val="44"/>
          <w:sz w:val="32"/>
          <w:szCs w:val="32"/>
        </w:rPr>
        <w:t>/</w:t>
      </w:r>
      <w:r w:rsidRPr="007679D6">
        <w:rPr>
          <w:rFonts w:ascii="Times New Roman" w:eastAsia="黑体" w:hAnsi="黑体" w:cs="Times New Roman"/>
          <w:bCs/>
          <w:color w:val="000000"/>
          <w:kern w:val="44"/>
          <w:sz w:val="32"/>
          <w:szCs w:val="32"/>
        </w:rPr>
        <w:t>注册人名称：</w:t>
      </w:r>
    </w:p>
    <w:p w:rsidR="006A6A55" w:rsidRPr="007679D6" w:rsidRDefault="006A6A55" w:rsidP="007F75E8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bCs/>
          <w:color w:val="000000"/>
          <w:kern w:val="44"/>
          <w:sz w:val="32"/>
          <w:szCs w:val="32"/>
        </w:rPr>
      </w:pPr>
    </w:p>
    <w:p w:rsidR="006A6A55" w:rsidRPr="007679D6" w:rsidRDefault="00231769" w:rsidP="007F75E8">
      <w:pPr>
        <w:widowControl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7679D6">
        <w:rPr>
          <w:rFonts w:ascii="Times New Roman" w:eastAsia="黑体" w:hAnsi="黑体" w:cs="Times New Roman"/>
          <w:sz w:val="32"/>
          <w:szCs w:val="32"/>
        </w:rPr>
        <w:t>临床评价情况</w:t>
      </w:r>
      <w:r w:rsidRPr="007679D6">
        <w:rPr>
          <w:rFonts w:ascii="Times New Roman" w:eastAsia="黑体" w:hAnsi="Times New Roman" w:cs="Times New Roman"/>
          <w:sz w:val="32"/>
          <w:szCs w:val="32"/>
        </w:rPr>
        <w:t>:</w:t>
      </w:r>
    </w:p>
    <w:p w:rsidR="006A6A55" w:rsidRPr="007679D6" w:rsidRDefault="00231769" w:rsidP="007679D6">
      <w:pPr>
        <w:ind w:firstLineChars="400" w:firstLine="1280"/>
        <w:rPr>
          <w:rFonts w:ascii="Times New Roman" w:eastAsia="黑体" w:hAnsi="Times New Roman" w:cs="Times New Roman"/>
          <w:sz w:val="32"/>
          <w:szCs w:val="32"/>
        </w:rPr>
      </w:pPr>
      <w:r w:rsidRPr="007679D6">
        <w:rPr>
          <w:rFonts w:ascii="Times New Roman" w:eastAsia="黑体" w:hAnsi="Times New Roman" w:cs="Times New Roman"/>
          <w:sz w:val="32"/>
          <w:szCs w:val="32"/>
        </w:rPr>
        <w:t>□</w:t>
      </w:r>
      <w:r w:rsidRPr="007679D6">
        <w:rPr>
          <w:rFonts w:ascii="Times New Roman" w:eastAsia="黑体" w:hAnsi="黑体" w:cs="Times New Roman"/>
          <w:sz w:val="32"/>
          <w:szCs w:val="32"/>
        </w:rPr>
        <w:t>免</w:t>
      </w:r>
      <w:r w:rsidR="00DD7526" w:rsidRPr="007679D6">
        <w:rPr>
          <w:rFonts w:ascii="Times New Roman" w:eastAsia="黑体" w:hAnsi="黑体" w:cs="Times New Roman"/>
          <w:sz w:val="32"/>
          <w:szCs w:val="32"/>
        </w:rPr>
        <w:t>于进行</w:t>
      </w:r>
      <w:r w:rsidRPr="007679D6">
        <w:rPr>
          <w:rFonts w:ascii="Times New Roman" w:eastAsia="黑体" w:hAnsi="黑体" w:cs="Times New Roman"/>
          <w:sz w:val="32"/>
          <w:szCs w:val="32"/>
        </w:rPr>
        <w:t>临床</w:t>
      </w:r>
      <w:r w:rsidR="00DD7526" w:rsidRPr="007679D6">
        <w:rPr>
          <w:rFonts w:ascii="Times New Roman" w:eastAsia="黑体" w:hAnsi="黑体" w:cs="Times New Roman"/>
          <w:sz w:val="32"/>
          <w:szCs w:val="32"/>
        </w:rPr>
        <w:t>试验</w:t>
      </w:r>
      <w:r w:rsidRPr="007679D6">
        <w:rPr>
          <w:rFonts w:ascii="Times New Roman" w:eastAsia="黑体" w:hAnsi="黑体" w:cs="Times New Roman"/>
          <w:sz w:val="32"/>
          <w:szCs w:val="32"/>
        </w:rPr>
        <w:t>路径</w:t>
      </w:r>
      <w:r w:rsidRPr="007679D6">
        <w:rPr>
          <w:rFonts w:ascii="Times New Roman" w:eastAsia="黑体" w:hAnsi="Times New Roman" w:cs="Times New Roman"/>
          <w:sz w:val="32"/>
          <w:szCs w:val="32"/>
        </w:rPr>
        <w:tab/>
      </w:r>
      <w:r w:rsidRPr="007679D6">
        <w:rPr>
          <w:rFonts w:ascii="Times New Roman" w:eastAsia="黑体" w:hAnsi="Times New Roman" w:cs="Times New Roman"/>
          <w:sz w:val="32"/>
          <w:szCs w:val="32"/>
        </w:rPr>
        <w:tab/>
      </w:r>
      <w:r w:rsidRPr="007679D6">
        <w:rPr>
          <w:rFonts w:ascii="Times New Roman" w:eastAsia="黑体" w:hAnsi="Times New Roman" w:cs="Times New Roman"/>
          <w:sz w:val="32"/>
          <w:szCs w:val="32"/>
        </w:rPr>
        <w:tab/>
      </w:r>
    </w:p>
    <w:p w:rsidR="006A6A55" w:rsidRPr="007679D6" w:rsidRDefault="00231769" w:rsidP="007679D6">
      <w:pPr>
        <w:ind w:firstLineChars="400" w:firstLine="1280"/>
        <w:rPr>
          <w:rFonts w:ascii="Times New Roman" w:eastAsia="黑体" w:hAnsi="Times New Roman" w:cs="Times New Roman"/>
          <w:sz w:val="32"/>
          <w:szCs w:val="32"/>
        </w:rPr>
      </w:pPr>
      <w:r w:rsidRPr="007679D6">
        <w:rPr>
          <w:rFonts w:ascii="Times New Roman" w:eastAsia="黑体" w:hAnsi="Times New Roman" w:cs="Times New Roman"/>
          <w:sz w:val="32"/>
          <w:szCs w:val="32"/>
        </w:rPr>
        <w:t>□</w:t>
      </w:r>
      <w:r w:rsidRPr="007679D6">
        <w:rPr>
          <w:rFonts w:ascii="Times New Roman" w:eastAsia="黑体" w:hAnsi="黑体" w:cs="Times New Roman"/>
          <w:sz w:val="32"/>
          <w:szCs w:val="32"/>
        </w:rPr>
        <w:t>临床试验路径</w:t>
      </w:r>
    </w:p>
    <w:p w:rsidR="007F75E8" w:rsidRPr="007679D6" w:rsidRDefault="007F75E8" w:rsidP="007F75E8">
      <w:pPr>
        <w:ind w:left="-425"/>
        <w:rPr>
          <w:rFonts w:ascii="Times New Roman" w:eastAsia="黑体" w:hAnsi="Times New Roman" w:cs="Times New Roman"/>
          <w:sz w:val="32"/>
          <w:szCs w:val="32"/>
        </w:rPr>
      </w:pPr>
    </w:p>
    <w:p w:rsidR="006A6A55" w:rsidRPr="007679D6" w:rsidRDefault="00231769" w:rsidP="007F75E8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679D6">
        <w:rPr>
          <w:rFonts w:ascii="Times New Roman" w:eastAsia="黑体" w:hAnsi="黑体" w:cs="Times New Roman"/>
          <w:sz w:val="32"/>
          <w:szCs w:val="32"/>
        </w:rPr>
        <w:t>境内临床试验数据</w:t>
      </w:r>
      <w:r w:rsidRPr="007679D6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7679D6">
        <w:rPr>
          <w:rFonts w:ascii="Times New Roman" w:eastAsia="黑体" w:hAnsi="Times New Roman" w:cs="Times New Roman"/>
          <w:sz w:val="32"/>
          <w:szCs w:val="32"/>
        </w:rPr>
        <w:tab/>
        <w:t>□</w:t>
      </w:r>
      <w:r w:rsidRPr="007679D6">
        <w:rPr>
          <w:rFonts w:ascii="Times New Roman" w:eastAsia="黑体" w:hAnsi="黑体" w:cs="Times New Roman"/>
          <w:sz w:val="32"/>
          <w:szCs w:val="32"/>
        </w:rPr>
        <w:t>包含</w:t>
      </w:r>
      <w:r w:rsidRPr="007679D6">
        <w:rPr>
          <w:rFonts w:ascii="Times New Roman" w:eastAsia="黑体" w:hAnsi="Times New Roman" w:cs="Times New Roman"/>
          <w:sz w:val="32"/>
          <w:szCs w:val="32"/>
        </w:rPr>
        <w:t xml:space="preserve">   □</w:t>
      </w:r>
      <w:r w:rsidRPr="007679D6">
        <w:rPr>
          <w:rFonts w:ascii="Times New Roman" w:eastAsia="黑体" w:hAnsi="黑体" w:cs="Times New Roman"/>
          <w:sz w:val="32"/>
          <w:szCs w:val="32"/>
        </w:rPr>
        <w:t>不包含</w:t>
      </w:r>
    </w:p>
    <w:p w:rsidR="006A6A55" w:rsidRPr="007679D6" w:rsidRDefault="00231769" w:rsidP="007F75E8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679D6">
        <w:rPr>
          <w:rFonts w:ascii="Times New Roman" w:eastAsia="黑体" w:hAnsi="黑体" w:cs="Times New Roman"/>
          <w:sz w:val="32"/>
          <w:szCs w:val="32"/>
        </w:rPr>
        <w:t>境外临床试验数据</w:t>
      </w:r>
      <w:r w:rsidR="007679D6" w:rsidRPr="007679D6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7679D6">
        <w:rPr>
          <w:rFonts w:ascii="Times New Roman" w:eastAsia="黑体" w:hAnsi="Times New Roman" w:cs="Times New Roman"/>
          <w:sz w:val="32"/>
          <w:szCs w:val="32"/>
        </w:rPr>
        <w:tab/>
        <w:t>□</w:t>
      </w:r>
      <w:r w:rsidRPr="007679D6">
        <w:rPr>
          <w:rFonts w:ascii="Times New Roman" w:eastAsia="黑体" w:hAnsi="黑体" w:cs="Times New Roman"/>
          <w:sz w:val="32"/>
          <w:szCs w:val="32"/>
        </w:rPr>
        <w:t>包含</w:t>
      </w:r>
      <w:r w:rsidRPr="007679D6">
        <w:rPr>
          <w:rFonts w:ascii="Times New Roman" w:eastAsia="黑体" w:hAnsi="Times New Roman" w:cs="Times New Roman"/>
          <w:sz w:val="32"/>
          <w:szCs w:val="32"/>
        </w:rPr>
        <w:t xml:space="preserve">   □</w:t>
      </w:r>
      <w:r w:rsidRPr="007679D6">
        <w:rPr>
          <w:rFonts w:ascii="Times New Roman" w:eastAsia="黑体" w:hAnsi="黑体" w:cs="Times New Roman"/>
          <w:sz w:val="32"/>
          <w:szCs w:val="32"/>
        </w:rPr>
        <w:t>不包含</w:t>
      </w:r>
    </w:p>
    <w:p w:rsidR="006A6A55" w:rsidRPr="007679D6" w:rsidRDefault="006A6A55" w:rsidP="007F75E8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6A6A55" w:rsidRPr="007679D6" w:rsidRDefault="00231769" w:rsidP="007F75E8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7679D6">
        <w:rPr>
          <w:rFonts w:ascii="Times New Roman" w:eastAsia="黑体" w:hAnsi="黑体" w:cs="Times New Roman"/>
          <w:sz w:val="32"/>
          <w:szCs w:val="32"/>
        </w:rPr>
        <w:t>临床评价立卷审查结论：</w:t>
      </w:r>
    </w:p>
    <w:p w:rsidR="006A6A55" w:rsidRDefault="00231769" w:rsidP="007679D6">
      <w:pPr>
        <w:ind w:firstLineChars="400" w:firstLine="1280"/>
        <w:rPr>
          <w:rFonts w:ascii="Times New Roman" w:eastAsia="黑体" w:hAnsi="黑体" w:cs="Times New Roman"/>
          <w:sz w:val="32"/>
          <w:szCs w:val="32"/>
        </w:rPr>
      </w:pPr>
      <w:r w:rsidRPr="007679D6">
        <w:rPr>
          <w:rFonts w:ascii="Times New Roman" w:eastAsia="黑体" w:hAnsi="Times New Roman" w:cs="Times New Roman"/>
          <w:sz w:val="32"/>
          <w:szCs w:val="32"/>
        </w:rPr>
        <w:t>□</w:t>
      </w:r>
      <w:r w:rsidRPr="007679D6">
        <w:rPr>
          <w:rFonts w:ascii="Times New Roman" w:eastAsia="黑体" w:hAnsi="黑体" w:cs="Times New Roman"/>
          <w:sz w:val="32"/>
          <w:szCs w:val="32"/>
        </w:rPr>
        <w:t>通过</w:t>
      </w:r>
      <w:r w:rsidRPr="007679D6">
        <w:rPr>
          <w:rFonts w:ascii="Times New Roman" w:eastAsia="黑体" w:hAnsi="Times New Roman" w:cs="Times New Roman"/>
          <w:sz w:val="32"/>
          <w:szCs w:val="32"/>
        </w:rPr>
        <w:t xml:space="preserve">           □</w:t>
      </w:r>
      <w:r w:rsidRPr="007679D6">
        <w:rPr>
          <w:rFonts w:ascii="Times New Roman" w:eastAsia="黑体" w:hAnsi="黑体" w:cs="Times New Roman"/>
          <w:sz w:val="32"/>
          <w:szCs w:val="32"/>
        </w:rPr>
        <w:t>不通过</w:t>
      </w:r>
    </w:p>
    <w:p w:rsidR="007679D6" w:rsidRPr="007679D6" w:rsidRDefault="007679D6" w:rsidP="007679D6">
      <w:pPr>
        <w:ind w:firstLineChars="400" w:firstLine="1280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134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580"/>
        <w:gridCol w:w="7684"/>
        <w:gridCol w:w="1294"/>
        <w:gridCol w:w="1132"/>
        <w:gridCol w:w="1294"/>
        <w:gridCol w:w="1453"/>
      </w:tblGrid>
      <w:tr w:rsidR="00221AF9" w:rsidRPr="007679D6" w:rsidTr="007679D6">
        <w:trPr>
          <w:trHeight w:val="480"/>
          <w:jc w:val="center"/>
        </w:trPr>
        <w:tc>
          <w:tcPr>
            <w:tcW w:w="13437" w:type="dxa"/>
            <w:gridSpan w:val="6"/>
            <w:shd w:val="clear" w:color="auto" w:fill="auto"/>
          </w:tcPr>
          <w:p w:rsidR="00221AF9" w:rsidRPr="007679D6" w:rsidRDefault="00221AF9" w:rsidP="007679D6">
            <w:pPr>
              <w:jc w:val="center"/>
              <w:rPr>
                <w:rFonts w:ascii="黑体" w:eastAsia="黑体" w:hAnsi="黑体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7679D6">
              <w:rPr>
                <w:rFonts w:ascii="Times New Roman" w:eastAsia="黑体" w:hAnsi="Times New Roman" w:cs="Times New Roman"/>
                <w:szCs w:val="21"/>
              </w:rPr>
              <w:lastRenderedPageBreak/>
              <w:br w:type="page"/>
            </w:r>
            <w:r w:rsidRPr="007679D6">
              <w:rPr>
                <w:rFonts w:ascii="Times New Roman" w:eastAsia="黑体" w:hAnsi="Times New Roman" w:cs="Times New Roman"/>
                <w:szCs w:val="21"/>
              </w:rPr>
              <w:br w:type="page"/>
            </w:r>
            <w:r w:rsidRPr="007679D6">
              <w:rPr>
                <w:rFonts w:ascii="黑体" w:eastAsia="黑体" w:hAnsi="黑体" w:cs="Times New Roman"/>
                <w:bCs/>
                <w:color w:val="000000"/>
                <w:spacing w:val="-2"/>
                <w:sz w:val="28"/>
                <w:szCs w:val="28"/>
              </w:rPr>
              <w:t>总体审查问题</w:t>
            </w:r>
          </w:p>
          <w:p w:rsidR="00221AF9" w:rsidRPr="007679D6" w:rsidRDefault="00221AF9" w:rsidP="007679D6">
            <w:pPr>
              <w:jc w:val="left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1.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如果提交了相关资料</w:t>
            </w:r>
            <w:proofErr w:type="gramStart"/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则勾选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“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是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”</w:t>
            </w:r>
            <w:proofErr w:type="gramEnd"/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，如果不做要求</w:t>
            </w:r>
            <w:proofErr w:type="gramStart"/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则勾选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“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不适用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”</w:t>
            </w:r>
            <w:proofErr w:type="gramEnd"/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，如未能提供</w:t>
            </w:r>
            <w:proofErr w:type="gramStart"/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则勾选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“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否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”</w:t>
            </w:r>
            <w:proofErr w:type="gramEnd"/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。</w:t>
            </w:r>
          </w:p>
          <w:p w:rsidR="00221AF9" w:rsidRPr="007679D6" w:rsidRDefault="00221AF9" w:rsidP="007679D6">
            <w:pPr>
              <w:jc w:val="left"/>
              <w:rPr>
                <w:rFonts w:ascii="Times New Roman" w:eastAsia="黑体" w:hAnsi="Times New Roman" w:cs="Times New Roman"/>
                <w:bCs/>
                <w:color w:val="000000"/>
                <w:spacing w:val="-2"/>
                <w:szCs w:val="21"/>
              </w:rPr>
            </w:pP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2.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对任何问题回答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“</w:t>
            </w:r>
            <w:r w:rsidRPr="007679D6">
              <w:rPr>
                <w:rFonts w:ascii="Times New Roman" w:eastAsia="黑体" w:hAnsi="黑体" w:cs="Times New Roman"/>
                <w:color w:val="000000"/>
                <w:szCs w:val="21"/>
              </w:rPr>
              <w:t>否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”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都会导致做出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“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立卷审查不通过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”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的决定。</w:t>
            </w:r>
          </w:p>
        </w:tc>
      </w:tr>
      <w:tr w:rsidR="00221AF9" w:rsidRPr="007679D6" w:rsidTr="007679D6">
        <w:trPr>
          <w:trHeight w:val="620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221AF9" w:rsidRPr="007679D6" w:rsidRDefault="00221AF9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序</w:t>
            </w:r>
          </w:p>
          <w:p w:rsidR="00221AF9" w:rsidRPr="007679D6" w:rsidRDefault="00221AF9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号</w:t>
            </w:r>
          </w:p>
        </w:tc>
        <w:tc>
          <w:tcPr>
            <w:tcW w:w="768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立卷审查问题</w:t>
            </w:r>
          </w:p>
        </w:tc>
        <w:tc>
          <w:tcPr>
            <w:tcW w:w="129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pacing w:val="-3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是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221AF9" w:rsidRPr="007679D6" w:rsidRDefault="00221AF9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pacing w:val="-3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pacing w:val="-5"/>
                <w:szCs w:val="21"/>
              </w:rPr>
              <w:t>不适用</w:t>
            </w:r>
          </w:p>
        </w:tc>
        <w:tc>
          <w:tcPr>
            <w:tcW w:w="129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否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21AF9" w:rsidRPr="007679D6" w:rsidRDefault="00221AF9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存在问题</w:t>
            </w:r>
          </w:p>
        </w:tc>
      </w:tr>
      <w:tr w:rsidR="00221AF9" w:rsidRPr="007679D6" w:rsidTr="007679D6">
        <w:trPr>
          <w:trHeight w:val="1018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1"/>
                <w:szCs w:val="21"/>
              </w:rPr>
            </w:pPr>
            <w:r w:rsidRPr="007679D6">
              <w:rPr>
                <w:rFonts w:ascii="Times New Roman" w:eastAsia="仿宋_GB2312" w:hAnsi="Times New Roman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768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679D6">
              <w:rPr>
                <w:rFonts w:ascii="Times New Roman" w:eastAsia="仿宋_GB2312" w:hAnsi="Times New Roman"/>
                <w:sz w:val="21"/>
                <w:szCs w:val="21"/>
              </w:rPr>
              <w:t>是否提交了临床试验资料。</w:t>
            </w:r>
          </w:p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679D6">
              <w:rPr>
                <w:rFonts w:ascii="Times New Roman" w:eastAsia="仿宋_GB2312" w:hAnsi="Times New Roman"/>
                <w:sz w:val="21"/>
                <w:szCs w:val="21"/>
              </w:rPr>
              <w:t>注：若未提交，临床试验部分可直接给出</w:t>
            </w:r>
            <w:r w:rsidRPr="007679D6">
              <w:rPr>
                <w:rFonts w:ascii="Times New Roman" w:eastAsia="仿宋_GB2312" w:hAnsi="Times New Roman"/>
                <w:sz w:val="21"/>
                <w:szCs w:val="21"/>
              </w:rPr>
              <w:t>“</w:t>
            </w:r>
            <w:r w:rsidRPr="007679D6">
              <w:rPr>
                <w:rFonts w:ascii="Times New Roman" w:eastAsia="仿宋_GB2312" w:hAnsi="Times New Roman"/>
                <w:sz w:val="21"/>
                <w:szCs w:val="21"/>
              </w:rPr>
              <w:t>不通过</w:t>
            </w:r>
            <w:r w:rsidRPr="007679D6">
              <w:rPr>
                <w:rFonts w:ascii="Times New Roman" w:eastAsia="仿宋_GB2312" w:hAnsi="Times New Roman"/>
                <w:sz w:val="21"/>
                <w:szCs w:val="21"/>
              </w:rPr>
              <w:t>”</w:t>
            </w:r>
            <w:r w:rsidRPr="007679D6">
              <w:rPr>
                <w:rFonts w:ascii="Times New Roman" w:eastAsia="仿宋_GB2312" w:hAnsi="Times New Roman"/>
                <w:sz w:val="21"/>
                <w:szCs w:val="21"/>
              </w:rPr>
              <w:t>的结论，不必对剩余问题进行审查。</w:t>
            </w:r>
          </w:p>
        </w:tc>
        <w:tc>
          <w:tcPr>
            <w:tcW w:w="129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79D6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2" name="图片 3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79D6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3" name="图片 3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2" w:type="dxa"/>
            <w:shd w:val="clear" w:color="auto" w:fill="auto"/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221AF9" w:rsidRPr="007679D6" w:rsidTr="007679D6">
        <w:trPr>
          <w:trHeight w:val="670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1"/>
                <w:szCs w:val="21"/>
              </w:rPr>
            </w:pPr>
            <w:r w:rsidRPr="007679D6">
              <w:rPr>
                <w:rFonts w:ascii="Times New Roman" w:eastAsia="仿宋_GB2312" w:hAnsi="Times New Roman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768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679D6">
              <w:rPr>
                <w:rFonts w:ascii="Times New Roman" w:eastAsia="仿宋_GB2312" w:hAnsi="Times New Roman"/>
                <w:sz w:val="21"/>
                <w:szCs w:val="21"/>
              </w:rPr>
              <w:t>临床试验中各项文件均以中文形式提供，如为外文形式，提供了中文译本。根据外文资料翻译的申报资料，同时提供了原文。</w:t>
            </w:r>
          </w:p>
        </w:tc>
        <w:tc>
          <w:tcPr>
            <w:tcW w:w="129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79D6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4" name="图片 3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79D6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5" name="图片 3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2" w:type="dxa"/>
            <w:shd w:val="clear" w:color="auto" w:fill="auto"/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221AF9" w:rsidRPr="007679D6" w:rsidTr="007679D6">
        <w:trPr>
          <w:trHeight w:val="1961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1"/>
                <w:szCs w:val="21"/>
              </w:rPr>
            </w:pPr>
            <w:r w:rsidRPr="007679D6">
              <w:rPr>
                <w:rFonts w:ascii="Times New Roman" w:eastAsia="仿宋_GB2312" w:hAnsi="Times New Roman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768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</w:pPr>
            <w:r w:rsidRPr="007679D6"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进口产品临床试验资料如无特别说明，原文资料均应当由申请人签章，中文资料由代理人签章。原文资料</w:t>
            </w:r>
            <w:r w:rsidRPr="007679D6"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“</w:t>
            </w:r>
            <w:r w:rsidRPr="007679D6"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签章</w:t>
            </w:r>
            <w:r w:rsidRPr="007679D6"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”</w:t>
            </w:r>
            <w:r w:rsidRPr="007679D6"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是指：申请人的法定代表人或者负责人签名，或者签名并加盖组织机构印章；中文资料</w:t>
            </w:r>
            <w:r w:rsidRPr="007679D6"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“</w:t>
            </w:r>
            <w:r w:rsidRPr="007679D6"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签章</w:t>
            </w:r>
            <w:r w:rsidRPr="007679D6"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”</w:t>
            </w:r>
            <w:r w:rsidRPr="007679D6"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是指：代理人盖公章，或者其法定代表人、负责人签名并加盖公章。</w:t>
            </w:r>
          </w:p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679D6"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注：进口产品如部分资料只以中文形式提供，则应同时由申请人、代理人签章。</w:t>
            </w:r>
          </w:p>
        </w:tc>
        <w:tc>
          <w:tcPr>
            <w:tcW w:w="129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79D6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05" name="图片 10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图片 10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7679D6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0" name="图片 3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79D6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04" name="图片 10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图片 10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2" w:type="dxa"/>
            <w:shd w:val="clear" w:color="auto" w:fill="auto"/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221AF9" w:rsidRPr="007679D6" w:rsidTr="007679D6">
        <w:trPr>
          <w:trHeight w:val="359"/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eastAsia="仿宋_GB2312" w:hAnsi="Times New Roman"/>
                <w:b/>
                <w:color w:val="000000"/>
                <w:sz w:val="21"/>
                <w:szCs w:val="21"/>
              </w:rPr>
            </w:pPr>
            <w:r w:rsidRPr="007679D6">
              <w:rPr>
                <w:rFonts w:ascii="Times New Roman" w:eastAsia="仿宋_GB2312" w:hAnsi="Times New Roman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768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679D6">
              <w:rPr>
                <w:rFonts w:ascii="Times New Roman" w:eastAsia="仿宋_GB2312" w:hAnsi="Times New Roman"/>
                <w:sz w:val="21"/>
                <w:szCs w:val="21"/>
              </w:rPr>
              <w:t>临床试验资料与注册申请表内容具有一致性。</w:t>
            </w:r>
          </w:p>
        </w:tc>
        <w:tc>
          <w:tcPr>
            <w:tcW w:w="129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79D6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" name="图片 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29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679D6"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" name="图片 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2" w:type="dxa"/>
            <w:shd w:val="clear" w:color="auto" w:fill="auto"/>
          </w:tcPr>
          <w:p w:rsidR="00221AF9" w:rsidRPr="007679D6" w:rsidRDefault="00221AF9" w:rsidP="00C04E12">
            <w:pPr>
              <w:pStyle w:val="TableParagraph"/>
              <w:adjustRightInd w:val="0"/>
              <w:snapToGrid w:val="0"/>
              <w:spacing w:beforeLines="15" w:line="276" w:lineRule="auto"/>
              <w:jc w:val="both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</w:tbl>
    <w:p w:rsidR="006A6A55" w:rsidRPr="007679D6" w:rsidRDefault="006A6A55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</w:p>
    <w:p w:rsidR="006A6A55" w:rsidRPr="007679D6" w:rsidRDefault="006A6A55">
      <w:pPr>
        <w:widowControl/>
        <w:jc w:val="left"/>
        <w:rPr>
          <w:rFonts w:ascii="Times New Roman" w:eastAsia="黑体" w:hAnsi="Times New Roman" w:cs="Times New Roman"/>
          <w:b/>
          <w:sz w:val="32"/>
          <w:szCs w:val="32"/>
        </w:rPr>
      </w:pPr>
    </w:p>
    <w:p w:rsidR="007679D6" w:rsidRPr="007679D6" w:rsidRDefault="007679D6">
      <w:pPr>
        <w:widowControl/>
        <w:jc w:val="center"/>
        <w:rPr>
          <w:rFonts w:ascii="Times New Roman" w:eastAsia="方正小标宋_GBK" w:hAnsi="Times New Roman" w:cs="Times New Roman"/>
          <w:bCs/>
          <w:color w:val="000000"/>
          <w:spacing w:val="-3"/>
          <w:sz w:val="44"/>
          <w:szCs w:val="44"/>
        </w:rPr>
      </w:pPr>
    </w:p>
    <w:p w:rsidR="006A6A55" w:rsidRPr="007679D6" w:rsidRDefault="00361F8B">
      <w:pPr>
        <w:widowControl/>
        <w:jc w:val="center"/>
        <w:rPr>
          <w:rFonts w:ascii="Times New Roman" w:eastAsia="方正小标宋_GBK" w:hAnsi="Times New Roman" w:cs="Times New Roman"/>
          <w:bCs/>
          <w:color w:val="000000"/>
          <w:spacing w:val="-3"/>
          <w:sz w:val="44"/>
          <w:szCs w:val="44"/>
        </w:rPr>
      </w:pPr>
      <w:r w:rsidRPr="007679D6">
        <w:rPr>
          <w:rFonts w:ascii="Times New Roman" w:eastAsia="方正小标宋_GBK" w:hAnsi="Times New Roman" w:cs="Times New Roman"/>
          <w:bCs/>
          <w:color w:val="000000"/>
          <w:spacing w:val="-3"/>
          <w:sz w:val="44"/>
          <w:szCs w:val="44"/>
        </w:rPr>
        <w:lastRenderedPageBreak/>
        <w:t>体外诊断试剂临床评价</w:t>
      </w:r>
      <w:r w:rsidR="00231769" w:rsidRPr="007679D6">
        <w:rPr>
          <w:rFonts w:ascii="Times New Roman" w:eastAsia="方正小标宋_GBK" w:hAnsi="Times New Roman" w:cs="Times New Roman"/>
          <w:bCs/>
          <w:color w:val="000000"/>
          <w:spacing w:val="-3"/>
          <w:sz w:val="44"/>
          <w:szCs w:val="44"/>
        </w:rPr>
        <w:t>立卷审查表</w:t>
      </w:r>
      <w:r w:rsidRPr="007679D6">
        <w:rPr>
          <w:rFonts w:ascii="Times New Roman" w:eastAsia="方正小标宋_GBK" w:hAnsi="Times New Roman" w:cs="Times New Roman"/>
          <w:bCs/>
          <w:color w:val="000000"/>
          <w:spacing w:val="-3"/>
          <w:sz w:val="44"/>
          <w:szCs w:val="44"/>
        </w:rPr>
        <w:t>（临床试验）</w:t>
      </w:r>
    </w:p>
    <w:tbl>
      <w:tblPr>
        <w:tblW w:w="128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635"/>
        <w:gridCol w:w="7305"/>
        <w:gridCol w:w="1270"/>
        <w:gridCol w:w="1261"/>
        <w:gridCol w:w="1120"/>
        <w:gridCol w:w="1262"/>
      </w:tblGrid>
      <w:tr w:rsidR="00221AF9" w:rsidRPr="007679D6" w:rsidTr="007679D6">
        <w:trPr>
          <w:trHeight w:val="603"/>
          <w:jc w:val="center"/>
        </w:trPr>
        <w:tc>
          <w:tcPr>
            <w:tcW w:w="12853" w:type="dxa"/>
            <w:gridSpan w:val="6"/>
            <w:shd w:val="clear" w:color="auto" w:fill="auto"/>
          </w:tcPr>
          <w:p w:rsidR="00221AF9" w:rsidRPr="007679D6" w:rsidRDefault="00221AF9" w:rsidP="007679D6">
            <w:pPr>
              <w:jc w:val="left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1.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如果提交了相关资料</w:t>
            </w:r>
            <w:proofErr w:type="gramStart"/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则勾选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“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是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”</w:t>
            </w:r>
            <w:proofErr w:type="gramEnd"/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，如果不做要求</w:t>
            </w:r>
            <w:proofErr w:type="gramStart"/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则勾选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“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不适用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”</w:t>
            </w:r>
            <w:proofErr w:type="gramEnd"/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，如未能提供</w:t>
            </w:r>
            <w:proofErr w:type="gramStart"/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则勾选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“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否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”</w:t>
            </w:r>
            <w:proofErr w:type="gramEnd"/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。</w:t>
            </w:r>
          </w:p>
          <w:p w:rsidR="00221AF9" w:rsidRPr="007679D6" w:rsidRDefault="00221AF9" w:rsidP="007679D6">
            <w:pPr>
              <w:jc w:val="left"/>
              <w:rPr>
                <w:rFonts w:ascii="Times New Roman" w:eastAsia="黑体" w:hAnsi="Times New Roman" w:cs="Times New Roman"/>
                <w:bCs/>
                <w:color w:val="000000"/>
                <w:spacing w:val="-3"/>
                <w:szCs w:val="21"/>
              </w:rPr>
            </w:pP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2.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对任何问题回答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“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否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”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都会导致做出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“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立卷审查不通过</w:t>
            </w:r>
            <w:r w:rsidRPr="007679D6"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  <w:t>”</w:t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的决定。</w:t>
            </w:r>
          </w:p>
        </w:tc>
      </w:tr>
      <w:tr w:rsidR="00221AF9" w:rsidRPr="007679D6" w:rsidTr="007679D6">
        <w:trPr>
          <w:trHeight w:val="552"/>
          <w:jc w:val="center"/>
        </w:trPr>
        <w:tc>
          <w:tcPr>
            <w:tcW w:w="12853" w:type="dxa"/>
            <w:gridSpan w:val="6"/>
            <w:shd w:val="clear" w:color="auto" w:fill="auto"/>
          </w:tcPr>
          <w:p w:rsidR="00221AF9" w:rsidRPr="007679D6" w:rsidRDefault="00221AF9" w:rsidP="007679D6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pacing w:val="-3"/>
                <w:sz w:val="28"/>
                <w:szCs w:val="28"/>
              </w:rPr>
            </w:pPr>
            <w:r w:rsidRPr="007679D6">
              <w:rPr>
                <w:rFonts w:ascii="Times New Roman" w:eastAsia="黑体" w:hAnsi="Times New Roman" w:cs="Times New Roman"/>
                <w:szCs w:val="21"/>
              </w:rPr>
              <w:br w:type="page"/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pacing w:val="-3"/>
                <w:sz w:val="28"/>
                <w:szCs w:val="28"/>
              </w:rPr>
              <w:t>基本规范性审查</w:t>
            </w:r>
          </w:p>
        </w:tc>
      </w:tr>
      <w:tr w:rsidR="00221AF9" w:rsidRPr="007679D6" w:rsidTr="007679D6">
        <w:trPr>
          <w:trHeight w:val="423"/>
          <w:jc w:val="center"/>
        </w:trPr>
        <w:tc>
          <w:tcPr>
            <w:tcW w:w="6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7034DD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序号</w:t>
            </w:r>
          </w:p>
        </w:tc>
        <w:tc>
          <w:tcPr>
            <w:tcW w:w="7305" w:type="dxa"/>
            <w:shd w:val="clear" w:color="auto" w:fill="auto"/>
            <w:vAlign w:val="center"/>
          </w:tcPr>
          <w:p w:rsidR="00221AF9" w:rsidRPr="007679D6" w:rsidRDefault="00221AF9" w:rsidP="007034DD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立卷审查问题</w:t>
            </w:r>
          </w:p>
        </w:tc>
        <w:tc>
          <w:tcPr>
            <w:tcW w:w="127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7034DD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是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221AF9" w:rsidRPr="007679D6" w:rsidRDefault="00221AF9" w:rsidP="007034DD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pacing w:val="-5"/>
                <w:szCs w:val="21"/>
              </w:rPr>
              <w:t>不适用</w:t>
            </w:r>
          </w:p>
        </w:tc>
        <w:tc>
          <w:tcPr>
            <w:tcW w:w="112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7034DD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否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221AF9" w:rsidRPr="007679D6" w:rsidRDefault="00221AF9" w:rsidP="007034DD">
            <w:pPr>
              <w:autoSpaceDE w:val="0"/>
              <w:autoSpaceDN w:val="0"/>
              <w:adjustRightInd w:val="0"/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存在问题</w:t>
            </w:r>
          </w:p>
        </w:tc>
      </w:tr>
      <w:tr w:rsidR="00221AF9" w:rsidRPr="007679D6" w:rsidTr="007679D6">
        <w:trPr>
          <w:trHeight w:val="695"/>
          <w:jc w:val="center"/>
        </w:trPr>
        <w:tc>
          <w:tcPr>
            <w:tcW w:w="6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30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提交了临床试验方案。</w:t>
            </w:r>
          </w:p>
          <w:p w:rsidR="007679D6" w:rsidRPr="007679D6" w:rsidRDefault="007679D6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221AF9" w:rsidRPr="007679D6" w:rsidRDefault="00221AF9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  <w:shd w:val="pct10" w:color="auto" w:fill="FFFFFF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注：若回答为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，则不需要对技术审查问题中的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A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B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E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进行回答。</w:t>
            </w:r>
          </w:p>
        </w:tc>
        <w:tc>
          <w:tcPr>
            <w:tcW w:w="127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52" name="图片 5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7" name="图片 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702"/>
          <w:jc w:val="center"/>
        </w:trPr>
        <w:tc>
          <w:tcPr>
            <w:tcW w:w="6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30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提交了临床试验报告。</w:t>
            </w:r>
          </w:p>
          <w:p w:rsidR="007679D6" w:rsidRPr="007679D6" w:rsidRDefault="007679D6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221AF9" w:rsidRPr="007679D6" w:rsidRDefault="00221AF9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  <w:shd w:val="pct10" w:color="auto" w:fill="FFFFFF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注：若回答为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，则不需要对技术审查问题中的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C1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D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、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E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进行回答。</w:t>
            </w:r>
          </w:p>
        </w:tc>
        <w:tc>
          <w:tcPr>
            <w:tcW w:w="127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51" name="图片 5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8" name="图片 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549"/>
          <w:jc w:val="center"/>
        </w:trPr>
        <w:tc>
          <w:tcPr>
            <w:tcW w:w="6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730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临床试验报告包含了各机构的临床试验小结。</w:t>
            </w:r>
          </w:p>
          <w:p w:rsidR="007679D6" w:rsidRPr="007679D6" w:rsidRDefault="007679D6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221AF9" w:rsidRPr="007679D6" w:rsidRDefault="00221AF9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注：若回答为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，则不需要对技术审查问题中的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C2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进行回答。</w:t>
            </w:r>
          </w:p>
        </w:tc>
        <w:tc>
          <w:tcPr>
            <w:tcW w:w="127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70" name="图片 17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17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71" name="图片 17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图片 17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72" name="图片 17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图片 17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274"/>
          <w:jc w:val="center"/>
        </w:trPr>
        <w:tc>
          <w:tcPr>
            <w:tcW w:w="6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4</w:t>
            </w:r>
          </w:p>
        </w:tc>
        <w:tc>
          <w:tcPr>
            <w:tcW w:w="730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提交了临床试验机构伦理委员会同意开展临床试验的书面意见。</w:t>
            </w:r>
          </w:p>
        </w:tc>
        <w:tc>
          <w:tcPr>
            <w:tcW w:w="127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50" name="图片 5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6" name="图片 3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464"/>
          <w:jc w:val="center"/>
        </w:trPr>
        <w:tc>
          <w:tcPr>
            <w:tcW w:w="6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5</w:t>
            </w:r>
          </w:p>
        </w:tc>
        <w:tc>
          <w:tcPr>
            <w:tcW w:w="730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提交了知情同意书样本，版本号及版本日期应与伦理审查意见批准的版本一致。</w:t>
            </w:r>
          </w:p>
        </w:tc>
        <w:tc>
          <w:tcPr>
            <w:tcW w:w="127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9" name="图片 1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17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72" name="图片 7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17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73" name="图片 7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17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560"/>
          <w:jc w:val="center"/>
        </w:trPr>
        <w:tc>
          <w:tcPr>
            <w:tcW w:w="6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6</w:t>
            </w:r>
          </w:p>
        </w:tc>
        <w:tc>
          <w:tcPr>
            <w:tcW w:w="730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cs="Times New Roman"/>
                <w:szCs w:val="21"/>
              </w:rPr>
              <w:t>提交了临床试验数据库。</w:t>
            </w:r>
          </w:p>
          <w:p w:rsidR="007679D6" w:rsidRPr="007679D6" w:rsidRDefault="007679D6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221AF9" w:rsidRPr="007679D6" w:rsidRDefault="00221AF9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注：若回答为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否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，则不需要对技术审查问题中的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F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进行回答。</w:t>
            </w:r>
          </w:p>
        </w:tc>
        <w:tc>
          <w:tcPr>
            <w:tcW w:w="127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73" name="图片 17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 17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2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75" name="图片 17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 17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274"/>
          <w:jc w:val="center"/>
        </w:trPr>
        <w:tc>
          <w:tcPr>
            <w:tcW w:w="6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7</w:t>
            </w:r>
          </w:p>
        </w:tc>
        <w:tc>
          <w:tcPr>
            <w:tcW w:w="730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境内开展的临床试验，临床试验机构已按规定备案。</w:t>
            </w:r>
          </w:p>
        </w:tc>
        <w:tc>
          <w:tcPr>
            <w:tcW w:w="127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49" name="图片 4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46" name="图片 4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7" name="图片 3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274"/>
          <w:jc w:val="center"/>
        </w:trPr>
        <w:tc>
          <w:tcPr>
            <w:tcW w:w="63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8</w:t>
            </w:r>
          </w:p>
        </w:tc>
        <w:tc>
          <w:tcPr>
            <w:tcW w:w="7305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7679D6">
            <w:pPr>
              <w:spacing w:line="280" w:lineRule="exact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境内临床试验开展之前，已经具备产品检验合格报告。</w:t>
            </w:r>
          </w:p>
        </w:tc>
        <w:tc>
          <w:tcPr>
            <w:tcW w:w="127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48" name="图片 4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45" name="图片 4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8" name="图片 3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dxa"/>
            <w:shd w:val="clear" w:color="auto" w:fill="auto"/>
          </w:tcPr>
          <w:p w:rsidR="00221AF9" w:rsidRPr="007679D6" w:rsidRDefault="00221A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AE7FA8" w:rsidRPr="007679D6" w:rsidRDefault="00AE7FA8" w:rsidP="00AE7FA8">
      <w:pPr>
        <w:rPr>
          <w:rFonts w:ascii="Times New Roman" w:hAnsi="Times New Roman" w:cs="Times New Roman"/>
        </w:rPr>
      </w:pPr>
    </w:p>
    <w:tbl>
      <w:tblPr>
        <w:tblW w:w="129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637"/>
        <w:gridCol w:w="637"/>
        <w:gridCol w:w="6687"/>
        <w:gridCol w:w="1274"/>
        <w:gridCol w:w="1274"/>
        <w:gridCol w:w="1114"/>
        <w:gridCol w:w="1301"/>
      </w:tblGrid>
      <w:tr w:rsidR="00221AF9" w:rsidRPr="007679D6" w:rsidTr="007679D6">
        <w:trPr>
          <w:trHeight w:val="144"/>
          <w:jc w:val="center"/>
        </w:trPr>
        <w:tc>
          <w:tcPr>
            <w:tcW w:w="12922" w:type="dxa"/>
            <w:gridSpan w:val="7"/>
            <w:shd w:val="clear" w:color="auto" w:fill="auto"/>
          </w:tcPr>
          <w:p w:rsidR="00221AF9" w:rsidRPr="007679D6" w:rsidRDefault="00221AF9" w:rsidP="007679D6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 w:rsidRPr="007679D6">
              <w:rPr>
                <w:rFonts w:ascii="Times New Roman" w:hAnsi="Times New Roman" w:cs="Times New Roman"/>
                <w:szCs w:val="21"/>
              </w:rPr>
              <w:br w:type="page"/>
            </w:r>
            <w:r w:rsidRPr="007679D6">
              <w:rPr>
                <w:rFonts w:ascii="Times New Roman" w:eastAsia="黑体" w:hAnsi="黑体" w:cs="Times New Roman"/>
                <w:bCs/>
                <w:color w:val="000000"/>
                <w:spacing w:val="-3"/>
                <w:sz w:val="28"/>
                <w:szCs w:val="28"/>
              </w:rPr>
              <w:t>技术性审查</w:t>
            </w:r>
          </w:p>
        </w:tc>
      </w:tr>
      <w:tr w:rsidR="00221AF9" w:rsidRPr="007679D6" w:rsidTr="007679D6">
        <w:trPr>
          <w:trHeight w:val="1248"/>
          <w:jc w:val="center"/>
        </w:trPr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97A9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679D6">
              <w:rPr>
                <w:rFonts w:ascii="Times New Roman" w:eastAsia="黑体" w:hAnsi="黑体" w:cs="Times New Roman"/>
                <w:szCs w:val="21"/>
              </w:rPr>
              <w:t>序号</w:t>
            </w:r>
          </w:p>
        </w:tc>
        <w:tc>
          <w:tcPr>
            <w:tcW w:w="7324" w:type="dxa"/>
            <w:gridSpan w:val="2"/>
            <w:shd w:val="clear" w:color="auto" w:fill="auto"/>
            <w:vAlign w:val="center"/>
          </w:tcPr>
          <w:p w:rsidR="00221AF9" w:rsidRPr="007679D6" w:rsidRDefault="00221AF9" w:rsidP="00F97A9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立卷审查问题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97A9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是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21AF9" w:rsidRPr="007679D6" w:rsidRDefault="00221AF9" w:rsidP="00F97A9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不适用</w:t>
            </w: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97A91">
            <w:pPr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否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221AF9" w:rsidRPr="007679D6" w:rsidRDefault="00221AF9" w:rsidP="00F97A91">
            <w:pPr>
              <w:jc w:val="center"/>
              <w:rPr>
                <w:rFonts w:ascii="Times New Roman" w:eastAsia="黑体" w:hAnsi="Times New Roman" w:cs="Times New Roman"/>
                <w:bCs/>
                <w:color w:val="000000"/>
                <w:szCs w:val="21"/>
              </w:rPr>
            </w:pPr>
            <w:r w:rsidRPr="007679D6">
              <w:rPr>
                <w:rFonts w:ascii="Times New Roman" w:eastAsia="黑体" w:hAnsi="黑体" w:cs="Times New Roman"/>
                <w:bCs/>
                <w:kern w:val="0"/>
                <w:szCs w:val="21"/>
              </w:rPr>
              <w:t>存在问题</w:t>
            </w: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 w:val="restar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A</w:t>
            </w:r>
          </w:p>
        </w:tc>
        <w:tc>
          <w:tcPr>
            <w:tcW w:w="12285" w:type="dxa"/>
            <w:gridSpan w:val="6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临床试验方案内容：</w:t>
            </w: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24" w:type="dxa"/>
            <w:gridSpan w:val="2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sym w:font="Wingdings 2" w:char="F0A3"/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临床试验方案中内容应与《医疗器械临床试验质量管理规范》中相关内容保持一致。</w:t>
            </w:r>
          </w:p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sym w:font="Wingdings 2" w:char="F0A3"/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虽然未包含所有内容，但对于未包含内容已提交了基本</w:t>
            </w:r>
            <w:r w:rsidRPr="007679D6">
              <w:rPr>
                <w:rFonts w:ascii="Times New Roman" w:eastAsia="仿宋_GB2312" w:hAnsi="Times New Roman" w:cs="Times New Roman"/>
                <w:b/>
                <w:szCs w:val="21"/>
              </w:rPr>
              <w:t>合理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的说明。</w:t>
            </w:r>
          </w:p>
          <w:p w:rsidR="007679D6" w:rsidRPr="007679D6" w:rsidRDefault="007679D6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注：以上有一条勾选，本项目应选择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2" name="图片 2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3" name="图片 2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7324" w:type="dxa"/>
            <w:gridSpan w:val="2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临床试验方案由主要研究者签名、注明日期，经医疗器械临床试验机构审核签章。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55" name="图片 25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3" name="图片 1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56" name="图片 25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 w:val="restar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B</w:t>
            </w: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B1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第三类体外诊断试剂在不少于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家（含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3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家）境内临床试验机构开展临床试验。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57" name="图片 25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58" name="图片 25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59" name="图片 25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B2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  <w:highlight w:val="cyan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第二类体外诊断试剂在不少于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家（含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家）境内临床试验机构开展临床试验。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60" name="图片 26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61" name="图片 26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62" name="图片 26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B3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体外诊断试剂的变更注册在不少于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家（含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2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家）境内临床试验机构开展临床试验。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63" name="图片 26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64" name="图片 26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65" name="图片 26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B4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明确了临床试验设计类型。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66" name="图片 26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图片 17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67" name="图片 26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17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B5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明确了对比试剂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方法（如适用）以及选择理由。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68" name="图片 26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 18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69" name="图片 26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70" name="图片 27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 18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B6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明确了受试者选择标准。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71" name="图片 27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 18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72" name="图片 27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 18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B7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明确了样本量要求以及确定依据。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73" name="图片 27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74" name="图片 27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B8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明确了临床评价指标以及其可接受标准（如适用）。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75" name="图片 27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18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76" name="图片 27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 18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B9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明确了统计分析方法。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77" name="图片 27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 18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78" name="图片 27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 18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B10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伦理委员会意见中的试验方案版本号、版本日期与所提交的临床试验方案的相应内容一致。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79" name="图片 27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80" name="图片 28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 w:val="restar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C</w:t>
            </w:r>
          </w:p>
        </w:tc>
        <w:tc>
          <w:tcPr>
            <w:tcW w:w="637" w:type="dxa"/>
            <w:shd w:val="clear" w:color="auto" w:fill="auto"/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C1</w:t>
            </w:r>
          </w:p>
        </w:tc>
        <w:tc>
          <w:tcPr>
            <w:tcW w:w="11649" w:type="dxa"/>
            <w:gridSpan w:val="5"/>
            <w:shd w:val="clear" w:color="auto" w:fill="auto"/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临床试验报告内容：</w:t>
            </w: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color w:val="5B9BD5" w:themeColor="accent1"/>
                <w:szCs w:val="21"/>
              </w:rPr>
            </w:pPr>
          </w:p>
        </w:tc>
        <w:tc>
          <w:tcPr>
            <w:tcW w:w="637" w:type="dxa"/>
            <w:vMerge w:val="restart"/>
            <w:shd w:val="clear" w:color="auto" w:fill="auto"/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687" w:type="dxa"/>
            <w:shd w:val="clear" w:color="auto" w:fill="auto"/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sym w:font="Wingdings 2" w:char="F0A3"/>
            </w:r>
            <w:r w:rsidRPr="007679D6">
              <w:rPr>
                <w:rFonts w:ascii="Times New Roman" w:eastAsia="仿宋_GB2312" w:cs="Times New Roman"/>
                <w:szCs w:val="21"/>
              </w:rPr>
              <w:t>临床试验报告中内容应与《医疗器械临床试验质量管理规范》中相关内容保持一致。</w:t>
            </w:r>
          </w:p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sym w:font="Wingdings 2" w:char="F0A3"/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虽然未包含所有内容，但对于未包含内容已提交了基本合理的说明</w:t>
            </w:r>
          </w:p>
          <w:p w:rsidR="007679D6" w:rsidRPr="007679D6" w:rsidRDefault="007679D6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注：以上有一条勾选，本项目应选择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1274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0" name="图片 2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14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1" name="图片 2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color w:val="5B9BD5" w:themeColor="accent1"/>
                <w:szCs w:val="21"/>
              </w:rPr>
            </w:pPr>
          </w:p>
        </w:tc>
        <w:tc>
          <w:tcPr>
            <w:tcW w:w="637" w:type="dxa"/>
            <w:vMerge/>
            <w:shd w:val="clear" w:color="auto" w:fill="auto"/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687" w:type="dxa"/>
            <w:shd w:val="clear" w:color="auto" w:fill="auto"/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cs="Times New Roman"/>
                <w:szCs w:val="21"/>
              </w:rPr>
              <w:t>临床试验报告应由协调研究者签名、注明日期，并由组长单位医疗器械临床试验机构审核签章。</w:t>
            </w:r>
          </w:p>
        </w:tc>
        <w:tc>
          <w:tcPr>
            <w:tcW w:w="1274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6" name="图片 1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 18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7" name="图片 1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</w:tcPr>
          <w:p w:rsidR="00221AF9" w:rsidRPr="007679D6" w:rsidRDefault="00221AF9" w:rsidP="00485634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8" name="图片 1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 19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color w:val="5B9BD5" w:themeColor="accent1"/>
                <w:szCs w:val="21"/>
              </w:rPr>
            </w:pPr>
          </w:p>
        </w:tc>
        <w:tc>
          <w:tcPr>
            <w:tcW w:w="637" w:type="dxa"/>
            <w:shd w:val="clear" w:color="auto" w:fill="auto"/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C2</w:t>
            </w:r>
          </w:p>
        </w:tc>
        <w:tc>
          <w:tcPr>
            <w:tcW w:w="11649" w:type="dxa"/>
            <w:gridSpan w:val="5"/>
            <w:shd w:val="clear" w:color="auto" w:fill="auto"/>
          </w:tcPr>
          <w:p w:rsidR="00221AF9" w:rsidRPr="007679D6" w:rsidRDefault="00221AF9" w:rsidP="00485634">
            <w:pPr>
              <w:rPr>
                <w:rFonts w:ascii="Times New Roman" w:eastAsia="仿宋_GB2312" w:hAnsi="Times New Roman" w:cs="Times New Roman"/>
                <w:szCs w:val="21"/>
                <w:highlight w:val="yellow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临床试验小结内容：</w:t>
            </w: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color w:val="5B9BD5" w:themeColor="accent1"/>
                <w:szCs w:val="21"/>
              </w:rPr>
            </w:pPr>
          </w:p>
        </w:tc>
        <w:tc>
          <w:tcPr>
            <w:tcW w:w="637" w:type="dxa"/>
            <w:vMerge w:val="restart"/>
            <w:shd w:val="clear" w:color="auto" w:fill="auto"/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687" w:type="dxa"/>
            <w:shd w:val="clear" w:color="auto" w:fill="auto"/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sym w:font="Wingdings 2" w:char="F0A3"/>
            </w:r>
            <w:r w:rsidRPr="007679D6">
              <w:rPr>
                <w:rFonts w:ascii="Times New Roman" w:eastAsia="仿宋_GB2312" w:cs="Times New Roman"/>
                <w:szCs w:val="21"/>
              </w:rPr>
              <w:t>临床试验小结中内容应与《医疗器械临床试验质量管理规范》和《体外诊断试剂临床试验技术指导原则》中相关内容保持一致。</w:t>
            </w:r>
          </w:p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sym w:font="Wingdings 2" w:char="F0A3"/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虽然未包含所有内容，但对于未包含内容已提交了基本合理的说明</w:t>
            </w:r>
          </w:p>
          <w:p w:rsidR="007679D6" w:rsidRPr="007679D6" w:rsidRDefault="007679D6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注：以上有一条勾选，本项目应选择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  <w:tc>
          <w:tcPr>
            <w:tcW w:w="1274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90" name="图片 29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1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6" name="图片 2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 19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91" name="图片 29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1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color w:val="5B9BD5" w:themeColor="accent1"/>
                <w:szCs w:val="21"/>
              </w:rPr>
            </w:pPr>
          </w:p>
        </w:tc>
        <w:tc>
          <w:tcPr>
            <w:tcW w:w="637" w:type="dxa"/>
            <w:vMerge/>
            <w:shd w:val="clear" w:color="auto" w:fill="auto"/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687" w:type="dxa"/>
            <w:shd w:val="clear" w:color="auto" w:fill="auto"/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临床试验小结应由主要研究者签名、注明日期，经临床试验机构审核后签章。其中临床试验数据表应当由试验操作者、复核者签字，临床试验机构签章（封面以及骑缝章）。</w:t>
            </w:r>
          </w:p>
        </w:tc>
        <w:tc>
          <w:tcPr>
            <w:tcW w:w="1274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87" name="图片 28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 197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88" name="图片 28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 19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89" name="图片 28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 19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 w:val="restar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D</w:t>
            </w: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D1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临床试验采用的样本类型与试验体外诊断试剂、对比试剂（如有）说明书中相应内容一致。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94" name="图片 29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95" name="图片 29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D2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临床试验使用的仪器机型与试验体外诊断试剂、对比试剂（如有）说明书中相应内容一致。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96" name="图片 29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97" name="图片 29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98" name="图片 29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D3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color w:val="000000"/>
                <w:spacing w:val="-1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pacing w:val="-1"/>
                <w:szCs w:val="21"/>
              </w:rPr>
              <w:t>临床试验的研究人群与预期用途中的适用人群一致。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299" name="图片 29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00" name="图片 30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 w:val="restar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  <w:highlight w:val="yellow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E</w:t>
            </w:r>
          </w:p>
        </w:tc>
        <w:tc>
          <w:tcPr>
            <w:tcW w:w="12285" w:type="dxa"/>
            <w:gridSpan w:val="6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临床试验报告与临床试验方案的一致性。</w:t>
            </w:r>
          </w:p>
          <w:p w:rsidR="007679D6" w:rsidRPr="007679D6" w:rsidRDefault="007679D6" w:rsidP="00F20C8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:rsidR="00221AF9" w:rsidRPr="007679D6" w:rsidRDefault="00221AF9" w:rsidP="00F20C89">
            <w:pPr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注：下列问题，若临床试验报告与临床试验方案虽然不一致，但申请人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注册人基本合理地阐述了理由，也判定为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“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是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”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。</w:t>
            </w: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E1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临床试验机构数量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01" name="图片 30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02" name="图片 30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98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E2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临床试验设计类型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03" name="图片 30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04" name="图片 30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9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E3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对比试剂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/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方法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05" name="图片 30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06" name="图片 30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07" name="图片 307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E4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受试者选择标准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08" name="图片 30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9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09" name="图片 30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10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E5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样本量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10" name="图片 31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11" name="图片 31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E6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临床评价指标以及其可接受标准（如适用）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12" name="图片 31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13" name="图片 31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E7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统计分析方法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14" name="图片 31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15" name="图片 31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 w:val="restar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F</w:t>
            </w: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F1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提交了原始数据库。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16" name="图片 31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18" name="图片 31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F2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提交了分析数据库。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19" name="图片 31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21" name="图片 32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20C89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F3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提交了说明性文件。</w:t>
            </w:r>
          </w:p>
          <w:p w:rsidR="007679D6" w:rsidRPr="007679D6" w:rsidRDefault="007679D6" w:rsidP="005011D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221AF9" w:rsidRPr="007679D6" w:rsidRDefault="00221AF9" w:rsidP="005011D3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cs="Times New Roman"/>
                <w:szCs w:val="21"/>
              </w:rPr>
              <w:t>注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:</w:t>
            </w:r>
            <w:r w:rsidRPr="007679D6">
              <w:rPr>
                <w:rFonts w:ascii="Times New Roman" w:eastAsia="仿宋_GB2312" w:cs="Times New Roman"/>
                <w:szCs w:val="21"/>
              </w:rPr>
              <w:t>至少包括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数据说明文件、统计分析说明文件、注释病例报告表（如有）。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22" name="图片 32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24" name="图片 32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20C8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F4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提交了程序代码（如有）。</w:t>
            </w:r>
          </w:p>
          <w:p w:rsidR="00221AF9" w:rsidRPr="007679D6" w:rsidRDefault="00221AF9" w:rsidP="00CB79C5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cs="Times New Roman"/>
                <w:szCs w:val="21"/>
              </w:rPr>
              <w:t>注</w:t>
            </w:r>
            <w:r w:rsidRPr="007679D6">
              <w:rPr>
                <w:rFonts w:ascii="Times New Roman" w:eastAsia="仿宋_GB2312" w:hAnsi="Times New Roman" w:cs="Times New Roman"/>
                <w:szCs w:val="21"/>
              </w:rPr>
              <w:t>:</w:t>
            </w:r>
            <w:r w:rsidRPr="007679D6">
              <w:rPr>
                <w:rFonts w:ascii="Times New Roman" w:eastAsia="仿宋_GB2312" w:cs="Times New Roman"/>
                <w:szCs w:val="21"/>
              </w:rPr>
              <w:t>至少包括原始数据库形成分析数据库、分析数据库生成统计结果的程序代码。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" name="图片 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Del="000F3847" w:rsidRDefault="00221AF9" w:rsidP="00F42417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4" name="图片 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10" name="图片 1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363"/>
          <w:jc w:val="center"/>
        </w:trPr>
        <w:tc>
          <w:tcPr>
            <w:tcW w:w="637" w:type="dxa"/>
            <w:vMerge w:val="restart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G</w:t>
            </w:r>
          </w:p>
        </w:tc>
        <w:tc>
          <w:tcPr>
            <w:tcW w:w="12285" w:type="dxa"/>
            <w:gridSpan w:val="6"/>
            <w:shd w:val="clear" w:color="auto" w:fill="auto"/>
          </w:tcPr>
          <w:p w:rsidR="00221AF9" w:rsidRPr="007679D6" w:rsidRDefault="00221AF9" w:rsidP="00F42417">
            <w:pPr>
              <w:rPr>
                <w:rFonts w:ascii="Times New Roman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如果研究包含境外临床数据：</w:t>
            </w: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G1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如果研究包含境外临床数据，申请人</w:t>
            </w: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/</w:t>
            </w: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注册人提供了该数据适用于中国患者人群的论证。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5" name="图片 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6" name="图片 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noProof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9" name="图片 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图片 10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G2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申请人</w:t>
            </w: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/</w:t>
            </w: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注册人说明了境外临床试验在有临床试验质量管理的国家（地区）开展。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28" name="图片 328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29" name="图片 329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30" name="图片 330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G3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明确了境外临床试验</w:t>
            </w:r>
            <w:proofErr w:type="gramStart"/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所符合</w:t>
            </w:r>
            <w:proofErr w:type="gramEnd"/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的临床试验质量管理文件与</w:t>
            </w: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“</w:t>
            </w: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医疗器械临床试验质量管理规范</w:t>
            </w: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”</w:t>
            </w: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是否存在差异。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31" name="图片 331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32" name="图片 332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33" name="图片 333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21AF9" w:rsidRPr="007679D6" w:rsidTr="007679D6">
        <w:trPr>
          <w:trHeight w:val="144"/>
          <w:jc w:val="center"/>
        </w:trPr>
        <w:tc>
          <w:tcPr>
            <w:tcW w:w="637" w:type="dxa"/>
            <w:vMerge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63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szCs w:val="21"/>
              </w:rPr>
              <w:t>G4</w:t>
            </w:r>
          </w:p>
        </w:tc>
        <w:tc>
          <w:tcPr>
            <w:tcW w:w="6687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</w:tcPr>
          <w:p w:rsidR="00221AF9" w:rsidRPr="007679D6" w:rsidRDefault="00221AF9" w:rsidP="00F42417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临床试验</w:t>
            </w:r>
            <w:proofErr w:type="gramStart"/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所符合</w:t>
            </w:r>
            <w:proofErr w:type="gramEnd"/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的临床试验质量管理文件与</w:t>
            </w: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“</w:t>
            </w: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医疗器械临床试验质量管理规范</w:t>
            </w: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”</w:t>
            </w:r>
            <w:r w:rsidRPr="007679D6">
              <w:rPr>
                <w:rFonts w:ascii="Times New Roman" w:eastAsia="仿宋_GB2312" w:hAnsi="Times New Roman" w:cs="Times New Roman"/>
                <w:color w:val="000000"/>
                <w:szCs w:val="21"/>
              </w:rPr>
              <w:t>有差异的，说明了差异内容，并对差异内容不影响研究结果的真实性、科学性、可靠性及可追溯性且能够保障受试者权益的原因进行了论证。</w:t>
            </w:r>
          </w:p>
        </w:tc>
        <w:tc>
          <w:tcPr>
            <w:tcW w:w="1274" w:type="dxa"/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34" name="图片 334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35" name="图片 335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4" w:type="dxa"/>
            <w:shd w:val="clear" w:color="auto" w:fill="auto"/>
            <w:vAlign w:val="center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679D6">
              <w:rPr>
                <w:rFonts w:ascii="Times New Roman" w:hAnsi="Times New Roman" w:cs="Times New Roman"/>
                <w:noProof/>
                <w:color w:val="000000"/>
                <w:szCs w:val="21"/>
              </w:rPr>
              <w:drawing>
                <wp:inline distT="0" distB="0" distL="0" distR="0">
                  <wp:extent cx="127000" cy="174625"/>
                  <wp:effectExtent l="0" t="0" r="6350" b="0"/>
                  <wp:docPr id="336" name="图片 336" descr="Checkbox-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heckbox-Y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auto"/>
          </w:tcPr>
          <w:p w:rsidR="00221AF9" w:rsidRPr="007679D6" w:rsidRDefault="00221AF9" w:rsidP="00F4241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6A6A55" w:rsidRPr="007679D6" w:rsidRDefault="006A6A55">
      <w:pPr>
        <w:rPr>
          <w:rFonts w:ascii="Times New Roman" w:hAnsi="Times New Roman" w:cs="Times New Roman"/>
        </w:rPr>
      </w:pPr>
    </w:p>
    <w:sectPr w:rsidR="006A6A55" w:rsidRPr="007679D6" w:rsidSect="007679D6">
      <w:footerReference w:type="default" r:id="rId9"/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44D" w:rsidRDefault="004D244D">
      <w:r>
        <w:separator/>
      </w:r>
    </w:p>
  </w:endnote>
  <w:endnote w:type="continuationSeparator" w:id="1">
    <w:p w:rsidR="004D244D" w:rsidRDefault="004D2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83371"/>
      <w:docPartObj>
        <w:docPartGallery w:val="Page Numbers (Bottom of Page)"/>
        <w:docPartUnique/>
      </w:docPartObj>
    </w:sdtPr>
    <w:sdtContent>
      <w:p w:rsidR="00A061B1" w:rsidRDefault="00A061B1">
        <w:pPr>
          <w:pStyle w:val="a6"/>
          <w:jc w:val="center"/>
        </w:pPr>
        <w:fldSimple w:instr=" PAGE   \* MERGEFORMAT ">
          <w:r w:rsidRPr="00A061B1">
            <w:rPr>
              <w:noProof/>
              <w:lang w:val="zh-CN"/>
            </w:rPr>
            <w:t>2</w:t>
          </w:r>
        </w:fldSimple>
      </w:p>
    </w:sdtContent>
  </w:sdt>
  <w:p w:rsidR="000F3847" w:rsidRDefault="000F38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44D" w:rsidRDefault="004D244D">
      <w:r>
        <w:separator/>
      </w:r>
    </w:p>
  </w:footnote>
  <w:footnote w:type="continuationSeparator" w:id="1">
    <w:p w:rsidR="004D244D" w:rsidRDefault="004D24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CD1"/>
    <w:rsid w:val="0000026E"/>
    <w:rsid w:val="000024F2"/>
    <w:rsid w:val="00006094"/>
    <w:rsid w:val="000061B2"/>
    <w:rsid w:val="00010396"/>
    <w:rsid w:val="00016DB3"/>
    <w:rsid w:val="000177C1"/>
    <w:rsid w:val="000207D4"/>
    <w:rsid w:val="00037A23"/>
    <w:rsid w:val="0004079E"/>
    <w:rsid w:val="00042CF3"/>
    <w:rsid w:val="000466B0"/>
    <w:rsid w:val="00047E5A"/>
    <w:rsid w:val="0005527F"/>
    <w:rsid w:val="00064023"/>
    <w:rsid w:val="00064D9D"/>
    <w:rsid w:val="00067791"/>
    <w:rsid w:val="00067CBA"/>
    <w:rsid w:val="000709EC"/>
    <w:rsid w:val="000710FA"/>
    <w:rsid w:val="00075E6A"/>
    <w:rsid w:val="00081928"/>
    <w:rsid w:val="000862C2"/>
    <w:rsid w:val="00087B05"/>
    <w:rsid w:val="00095B1A"/>
    <w:rsid w:val="00096111"/>
    <w:rsid w:val="000A747A"/>
    <w:rsid w:val="000B3FE7"/>
    <w:rsid w:val="000C1636"/>
    <w:rsid w:val="000C585A"/>
    <w:rsid w:val="000D2312"/>
    <w:rsid w:val="000D51AA"/>
    <w:rsid w:val="000E04CB"/>
    <w:rsid w:val="000E1844"/>
    <w:rsid w:val="000E292A"/>
    <w:rsid w:val="000E7C83"/>
    <w:rsid w:val="000F11A1"/>
    <w:rsid w:val="000F3847"/>
    <w:rsid w:val="000F67CA"/>
    <w:rsid w:val="00100D77"/>
    <w:rsid w:val="00101590"/>
    <w:rsid w:val="0011014B"/>
    <w:rsid w:val="00112526"/>
    <w:rsid w:val="00114B07"/>
    <w:rsid w:val="001178E6"/>
    <w:rsid w:val="0013162E"/>
    <w:rsid w:val="001344E2"/>
    <w:rsid w:val="00137771"/>
    <w:rsid w:val="00137AE5"/>
    <w:rsid w:val="0014045F"/>
    <w:rsid w:val="00141E68"/>
    <w:rsid w:val="00156E27"/>
    <w:rsid w:val="00157DFE"/>
    <w:rsid w:val="001617B3"/>
    <w:rsid w:val="001627EA"/>
    <w:rsid w:val="00162F8D"/>
    <w:rsid w:val="001640C4"/>
    <w:rsid w:val="00166D35"/>
    <w:rsid w:val="00167C1E"/>
    <w:rsid w:val="001724B4"/>
    <w:rsid w:val="00173946"/>
    <w:rsid w:val="001750DA"/>
    <w:rsid w:val="00175EDE"/>
    <w:rsid w:val="00183288"/>
    <w:rsid w:val="001842C6"/>
    <w:rsid w:val="00184C5B"/>
    <w:rsid w:val="0018723C"/>
    <w:rsid w:val="00190CB3"/>
    <w:rsid w:val="001971A1"/>
    <w:rsid w:val="001A017A"/>
    <w:rsid w:val="001A14E9"/>
    <w:rsid w:val="001A1717"/>
    <w:rsid w:val="001A218F"/>
    <w:rsid w:val="001A53C9"/>
    <w:rsid w:val="001B1186"/>
    <w:rsid w:val="001B44D5"/>
    <w:rsid w:val="001B6EA4"/>
    <w:rsid w:val="001C3858"/>
    <w:rsid w:val="001C597F"/>
    <w:rsid w:val="001C6ABA"/>
    <w:rsid w:val="001C7B17"/>
    <w:rsid w:val="001D0A4C"/>
    <w:rsid w:val="001D1A29"/>
    <w:rsid w:val="001D6C5A"/>
    <w:rsid w:val="001F10F6"/>
    <w:rsid w:val="001F37C0"/>
    <w:rsid w:val="001F551A"/>
    <w:rsid w:val="00200A0F"/>
    <w:rsid w:val="00201213"/>
    <w:rsid w:val="002020F0"/>
    <w:rsid w:val="00205AB4"/>
    <w:rsid w:val="002064C4"/>
    <w:rsid w:val="002076CA"/>
    <w:rsid w:val="00207BEC"/>
    <w:rsid w:val="00215328"/>
    <w:rsid w:val="0021797C"/>
    <w:rsid w:val="00221AF9"/>
    <w:rsid w:val="00231769"/>
    <w:rsid w:val="00234BD6"/>
    <w:rsid w:val="0023737F"/>
    <w:rsid w:val="0024189F"/>
    <w:rsid w:val="00241BAE"/>
    <w:rsid w:val="00242EF3"/>
    <w:rsid w:val="0024562E"/>
    <w:rsid w:val="00251963"/>
    <w:rsid w:val="00252488"/>
    <w:rsid w:val="00254FD6"/>
    <w:rsid w:val="00260908"/>
    <w:rsid w:val="00261FD4"/>
    <w:rsid w:val="00273B17"/>
    <w:rsid w:val="002806AC"/>
    <w:rsid w:val="002808D8"/>
    <w:rsid w:val="00281FC4"/>
    <w:rsid w:val="00291A15"/>
    <w:rsid w:val="002A153F"/>
    <w:rsid w:val="002A290F"/>
    <w:rsid w:val="002A7504"/>
    <w:rsid w:val="002B63EC"/>
    <w:rsid w:val="002D0921"/>
    <w:rsid w:val="002D53FA"/>
    <w:rsid w:val="002D6CA2"/>
    <w:rsid w:val="002E513D"/>
    <w:rsid w:val="002E677C"/>
    <w:rsid w:val="002F1280"/>
    <w:rsid w:val="002F37ED"/>
    <w:rsid w:val="002F67C5"/>
    <w:rsid w:val="003002B8"/>
    <w:rsid w:val="00307703"/>
    <w:rsid w:val="00307A59"/>
    <w:rsid w:val="00312A7A"/>
    <w:rsid w:val="00312E74"/>
    <w:rsid w:val="00320ED5"/>
    <w:rsid w:val="003223EF"/>
    <w:rsid w:val="00324455"/>
    <w:rsid w:val="0032471D"/>
    <w:rsid w:val="00324C94"/>
    <w:rsid w:val="0033300F"/>
    <w:rsid w:val="003343E0"/>
    <w:rsid w:val="00341810"/>
    <w:rsid w:val="00341E90"/>
    <w:rsid w:val="00342970"/>
    <w:rsid w:val="003439FE"/>
    <w:rsid w:val="00347EDE"/>
    <w:rsid w:val="00350238"/>
    <w:rsid w:val="00350BBA"/>
    <w:rsid w:val="00354D8B"/>
    <w:rsid w:val="003578E1"/>
    <w:rsid w:val="003602C4"/>
    <w:rsid w:val="00360DBC"/>
    <w:rsid w:val="00361F8B"/>
    <w:rsid w:val="003633C6"/>
    <w:rsid w:val="00363D84"/>
    <w:rsid w:val="00365463"/>
    <w:rsid w:val="00367FB9"/>
    <w:rsid w:val="00381308"/>
    <w:rsid w:val="00381E96"/>
    <w:rsid w:val="00381F09"/>
    <w:rsid w:val="0038316E"/>
    <w:rsid w:val="00384B04"/>
    <w:rsid w:val="0038591F"/>
    <w:rsid w:val="00386020"/>
    <w:rsid w:val="00391BC1"/>
    <w:rsid w:val="003948A5"/>
    <w:rsid w:val="00394A63"/>
    <w:rsid w:val="003B14FD"/>
    <w:rsid w:val="003B251A"/>
    <w:rsid w:val="003B3856"/>
    <w:rsid w:val="003B7408"/>
    <w:rsid w:val="003C4FD9"/>
    <w:rsid w:val="003C64CA"/>
    <w:rsid w:val="003C793A"/>
    <w:rsid w:val="003D1A9C"/>
    <w:rsid w:val="003D2D71"/>
    <w:rsid w:val="003D7A0A"/>
    <w:rsid w:val="003E3FB8"/>
    <w:rsid w:val="003E5BE4"/>
    <w:rsid w:val="003E6684"/>
    <w:rsid w:val="003F15A9"/>
    <w:rsid w:val="003F2448"/>
    <w:rsid w:val="003F2EEC"/>
    <w:rsid w:val="003F47D8"/>
    <w:rsid w:val="00401063"/>
    <w:rsid w:val="00411BF3"/>
    <w:rsid w:val="00413543"/>
    <w:rsid w:val="00414A77"/>
    <w:rsid w:val="00421A16"/>
    <w:rsid w:val="00422279"/>
    <w:rsid w:val="00425824"/>
    <w:rsid w:val="00433D9C"/>
    <w:rsid w:val="004353D6"/>
    <w:rsid w:val="00435FF3"/>
    <w:rsid w:val="004362E3"/>
    <w:rsid w:val="004502E2"/>
    <w:rsid w:val="004513DB"/>
    <w:rsid w:val="00452033"/>
    <w:rsid w:val="00452747"/>
    <w:rsid w:val="00453692"/>
    <w:rsid w:val="00453D92"/>
    <w:rsid w:val="004639F9"/>
    <w:rsid w:val="00473351"/>
    <w:rsid w:val="00473CBF"/>
    <w:rsid w:val="00474D32"/>
    <w:rsid w:val="00476C8A"/>
    <w:rsid w:val="0048378E"/>
    <w:rsid w:val="00485634"/>
    <w:rsid w:val="004A2201"/>
    <w:rsid w:val="004A2963"/>
    <w:rsid w:val="004A6AE0"/>
    <w:rsid w:val="004B036D"/>
    <w:rsid w:val="004B1624"/>
    <w:rsid w:val="004C47F4"/>
    <w:rsid w:val="004C7C9E"/>
    <w:rsid w:val="004D244D"/>
    <w:rsid w:val="004D2CE7"/>
    <w:rsid w:val="004D3886"/>
    <w:rsid w:val="004D42F0"/>
    <w:rsid w:val="004D4891"/>
    <w:rsid w:val="004D5C03"/>
    <w:rsid w:val="004D5FB9"/>
    <w:rsid w:val="004E13D1"/>
    <w:rsid w:val="004E1510"/>
    <w:rsid w:val="004F0452"/>
    <w:rsid w:val="004F2024"/>
    <w:rsid w:val="004F31FF"/>
    <w:rsid w:val="004F3B10"/>
    <w:rsid w:val="004F7696"/>
    <w:rsid w:val="005011D3"/>
    <w:rsid w:val="00504062"/>
    <w:rsid w:val="00504E13"/>
    <w:rsid w:val="00504EB2"/>
    <w:rsid w:val="005133EE"/>
    <w:rsid w:val="00513AF9"/>
    <w:rsid w:val="00530B0E"/>
    <w:rsid w:val="00531BAB"/>
    <w:rsid w:val="0054398E"/>
    <w:rsid w:val="0054406B"/>
    <w:rsid w:val="00545AFD"/>
    <w:rsid w:val="00551C9F"/>
    <w:rsid w:val="00552A35"/>
    <w:rsid w:val="0055613C"/>
    <w:rsid w:val="005577B9"/>
    <w:rsid w:val="0056076E"/>
    <w:rsid w:val="005645F6"/>
    <w:rsid w:val="005700AA"/>
    <w:rsid w:val="005724FD"/>
    <w:rsid w:val="0057538C"/>
    <w:rsid w:val="00584C90"/>
    <w:rsid w:val="00592E69"/>
    <w:rsid w:val="0059467A"/>
    <w:rsid w:val="00596050"/>
    <w:rsid w:val="005B464B"/>
    <w:rsid w:val="005B4BAA"/>
    <w:rsid w:val="005B674A"/>
    <w:rsid w:val="005D1D25"/>
    <w:rsid w:val="005E0197"/>
    <w:rsid w:val="005E1C47"/>
    <w:rsid w:val="005E326A"/>
    <w:rsid w:val="005E44FB"/>
    <w:rsid w:val="005E70D0"/>
    <w:rsid w:val="005F0D80"/>
    <w:rsid w:val="005F1772"/>
    <w:rsid w:val="005F7E4F"/>
    <w:rsid w:val="00600EE4"/>
    <w:rsid w:val="0060537E"/>
    <w:rsid w:val="0061067F"/>
    <w:rsid w:val="00612661"/>
    <w:rsid w:val="006138E0"/>
    <w:rsid w:val="006175EA"/>
    <w:rsid w:val="006209F2"/>
    <w:rsid w:val="006248CF"/>
    <w:rsid w:val="00625303"/>
    <w:rsid w:val="00631D80"/>
    <w:rsid w:val="0063563F"/>
    <w:rsid w:val="00640519"/>
    <w:rsid w:val="00640FF7"/>
    <w:rsid w:val="00652DAD"/>
    <w:rsid w:val="0065354C"/>
    <w:rsid w:val="00653A75"/>
    <w:rsid w:val="006549FD"/>
    <w:rsid w:val="0066760E"/>
    <w:rsid w:val="0068117E"/>
    <w:rsid w:val="00682CE9"/>
    <w:rsid w:val="00686FC3"/>
    <w:rsid w:val="006931AC"/>
    <w:rsid w:val="00693F39"/>
    <w:rsid w:val="006945E6"/>
    <w:rsid w:val="006A225A"/>
    <w:rsid w:val="006A6A55"/>
    <w:rsid w:val="006B053C"/>
    <w:rsid w:val="006B1092"/>
    <w:rsid w:val="006B151B"/>
    <w:rsid w:val="006B190A"/>
    <w:rsid w:val="006B3317"/>
    <w:rsid w:val="006B70CF"/>
    <w:rsid w:val="006C13BF"/>
    <w:rsid w:val="006C1700"/>
    <w:rsid w:val="006C1E02"/>
    <w:rsid w:val="006C2524"/>
    <w:rsid w:val="006C3724"/>
    <w:rsid w:val="006C4036"/>
    <w:rsid w:val="006D09D3"/>
    <w:rsid w:val="006D4C72"/>
    <w:rsid w:val="006E0060"/>
    <w:rsid w:val="006E210B"/>
    <w:rsid w:val="006E5DE8"/>
    <w:rsid w:val="006E73FF"/>
    <w:rsid w:val="006F4364"/>
    <w:rsid w:val="006F7B70"/>
    <w:rsid w:val="0070135C"/>
    <w:rsid w:val="007034DD"/>
    <w:rsid w:val="00703699"/>
    <w:rsid w:val="00705C92"/>
    <w:rsid w:val="007075B7"/>
    <w:rsid w:val="00717A8F"/>
    <w:rsid w:val="00724753"/>
    <w:rsid w:val="00734025"/>
    <w:rsid w:val="00735532"/>
    <w:rsid w:val="007405E9"/>
    <w:rsid w:val="00741378"/>
    <w:rsid w:val="00741616"/>
    <w:rsid w:val="00742C24"/>
    <w:rsid w:val="007435B9"/>
    <w:rsid w:val="00745E43"/>
    <w:rsid w:val="007523C4"/>
    <w:rsid w:val="00754C09"/>
    <w:rsid w:val="00763D73"/>
    <w:rsid w:val="007679D6"/>
    <w:rsid w:val="00767C49"/>
    <w:rsid w:val="0077439F"/>
    <w:rsid w:val="0077469E"/>
    <w:rsid w:val="007777A6"/>
    <w:rsid w:val="007833E6"/>
    <w:rsid w:val="00783562"/>
    <w:rsid w:val="00785C7C"/>
    <w:rsid w:val="007867E7"/>
    <w:rsid w:val="0079319A"/>
    <w:rsid w:val="0079403F"/>
    <w:rsid w:val="007A20E0"/>
    <w:rsid w:val="007A79BC"/>
    <w:rsid w:val="007B3FB7"/>
    <w:rsid w:val="007B4217"/>
    <w:rsid w:val="007B6636"/>
    <w:rsid w:val="007B7471"/>
    <w:rsid w:val="007C0B6F"/>
    <w:rsid w:val="007D61B2"/>
    <w:rsid w:val="007E094D"/>
    <w:rsid w:val="007E2C0C"/>
    <w:rsid w:val="007E634C"/>
    <w:rsid w:val="007F307C"/>
    <w:rsid w:val="007F4C4D"/>
    <w:rsid w:val="007F5D9A"/>
    <w:rsid w:val="007F75E8"/>
    <w:rsid w:val="008015AF"/>
    <w:rsid w:val="00801EE1"/>
    <w:rsid w:val="008055E8"/>
    <w:rsid w:val="00805B43"/>
    <w:rsid w:val="00806B1D"/>
    <w:rsid w:val="00806F3C"/>
    <w:rsid w:val="0081201F"/>
    <w:rsid w:val="008228E0"/>
    <w:rsid w:val="00822AA0"/>
    <w:rsid w:val="00826E58"/>
    <w:rsid w:val="00831247"/>
    <w:rsid w:val="0083545E"/>
    <w:rsid w:val="00835BC7"/>
    <w:rsid w:val="00842031"/>
    <w:rsid w:val="0084369C"/>
    <w:rsid w:val="00850667"/>
    <w:rsid w:val="008562EA"/>
    <w:rsid w:val="00857A22"/>
    <w:rsid w:val="00864E2C"/>
    <w:rsid w:val="00872D4B"/>
    <w:rsid w:val="00882DF2"/>
    <w:rsid w:val="00884E28"/>
    <w:rsid w:val="0088527B"/>
    <w:rsid w:val="0089161D"/>
    <w:rsid w:val="008922A7"/>
    <w:rsid w:val="008926BB"/>
    <w:rsid w:val="0089512A"/>
    <w:rsid w:val="008B2F90"/>
    <w:rsid w:val="008C05C7"/>
    <w:rsid w:val="008C271C"/>
    <w:rsid w:val="008D2FEC"/>
    <w:rsid w:val="008D503F"/>
    <w:rsid w:val="008D534D"/>
    <w:rsid w:val="008D7203"/>
    <w:rsid w:val="008D78C1"/>
    <w:rsid w:val="008E23CE"/>
    <w:rsid w:val="008F11BB"/>
    <w:rsid w:val="008F40FA"/>
    <w:rsid w:val="008F41DD"/>
    <w:rsid w:val="008F69A0"/>
    <w:rsid w:val="008F7173"/>
    <w:rsid w:val="00902A1A"/>
    <w:rsid w:val="00903CDF"/>
    <w:rsid w:val="00912A81"/>
    <w:rsid w:val="0091446F"/>
    <w:rsid w:val="009148F7"/>
    <w:rsid w:val="00920ECE"/>
    <w:rsid w:val="00921ED8"/>
    <w:rsid w:val="009250B2"/>
    <w:rsid w:val="009254F6"/>
    <w:rsid w:val="00925C48"/>
    <w:rsid w:val="0093018A"/>
    <w:rsid w:val="00931D40"/>
    <w:rsid w:val="00931F24"/>
    <w:rsid w:val="00932FC3"/>
    <w:rsid w:val="00933CCE"/>
    <w:rsid w:val="00933F66"/>
    <w:rsid w:val="009353C1"/>
    <w:rsid w:val="0093600A"/>
    <w:rsid w:val="0094147C"/>
    <w:rsid w:val="0094207B"/>
    <w:rsid w:val="00944ED5"/>
    <w:rsid w:val="00944F13"/>
    <w:rsid w:val="0094506A"/>
    <w:rsid w:val="0094548A"/>
    <w:rsid w:val="00952C97"/>
    <w:rsid w:val="00953902"/>
    <w:rsid w:val="00955003"/>
    <w:rsid w:val="009566A7"/>
    <w:rsid w:val="009608E0"/>
    <w:rsid w:val="00976CD8"/>
    <w:rsid w:val="00976F33"/>
    <w:rsid w:val="009800FD"/>
    <w:rsid w:val="009860BF"/>
    <w:rsid w:val="009878DB"/>
    <w:rsid w:val="00990F86"/>
    <w:rsid w:val="00994903"/>
    <w:rsid w:val="009A2D51"/>
    <w:rsid w:val="009A2E7C"/>
    <w:rsid w:val="009A42B9"/>
    <w:rsid w:val="009B14E2"/>
    <w:rsid w:val="009C23A3"/>
    <w:rsid w:val="009C4B40"/>
    <w:rsid w:val="009D0299"/>
    <w:rsid w:val="009D2DA5"/>
    <w:rsid w:val="009D4EBE"/>
    <w:rsid w:val="009E0047"/>
    <w:rsid w:val="009E1211"/>
    <w:rsid w:val="009E2277"/>
    <w:rsid w:val="009E2C61"/>
    <w:rsid w:val="009F204E"/>
    <w:rsid w:val="009F4422"/>
    <w:rsid w:val="00A061B1"/>
    <w:rsid w:val="00A114B5"/>
    <w:rsid w:val="00A120C9"/>
    <w:rsid w:val="00A2128C"/>
    <w:rsid w:val="00A24EBA"/>
    <w:rsid w:val="00A26F0A"/>
    <w:rsid w:val="00A3003B"/>
    <w:rsid w:val="00A302B2"/>
    <w:rsid w:val="00A32DB6"/>
    <w:rsid w:val="00A441B8"/>
    <w:rsid w:val="00A47D3B"/>
    <w:rsid w:val="00A5497F"/>
    <w:rsid w:val="00A6697F"/>
    <w:rsid w:val="00A71BE2"/>
    <w:rsid w:val="00A7361F"/>
    <w:rsid w:val="00A74523"/>
    <w:rsid w:val="00A8060B"/>
    <w:rsid w:val="00A8189B"/>
    <w:rsid w:val="00A81C9D"/>
    <w:rsid w:val="00A92101"/>
    <w:rsid w:val="00A94347"/>
    <w:rsid w:val="00A9545E"/>
    <w:rsid w:val="00A9633E"/>
    <w:rsid w:val="00AA4411"/>
    <w:rsid w:val="00AA6D53"/>
    <w:rsid w:val="00AB281D"/>
    <w:rsid w:val="00AB3E11"/>
    <w:rsid w:val="00AB562B"/>
    <w:rsid w:val="00AB6777"/>
    <w:rsid w:val="00AB716F"/>
    <w:rsid w:val="00AC2716"/>
    <w:rsid w:val="00AC2EF8"/>
    <w:rsid w:val="00AC33D4"/>
    <w:rsid w:val="00AC5732"/>
    <w:rsid w:val="00AC5DBB"/>
    <w:rsid w:val="00AD0EE0"/>
    <w:rsid w:val="00AD2C19"/>
    <w:rsid w:val="00AD626D"/>
    <w:rsid w:val="00AE28B9"/>
    <w:rsid w:val="00AE36DD"/>
    <w:rsid w:val="00AE549F"/>
    <w:rsid w:val="00AE56A6"/>
    <w:rsid w:val="00AE5ADA"/>
    <w:rsid w:val="00AE7C9F"/>
    <w:rsid w:val="00AE7DDE"/>
    <w:rsid w:val="00AE7FA8"/>
    <w:rsid w:val="00AF24F0"/>
    <w:rsid w:val="00AF639F"/>
    <w:rsid w:val="00B004F8"/>
    <w:rsid w:val="00B009B8"/>
    <w:rsid w:val="00B022AD"/>
    <w:rsid w:val="00B050E5"/>
    <w:rsid w:val="00B05FE2"/>
    <w:rsid w:val="00B06FFF"/>
    <w:rsid w:val="00B15A8E"/>
    <w:rsid w:val="00B2130B"/>
    <w:rsid w:val="00B27CB2"/>
    <w:rsid w:val="00B30BA1"/>
    <w:rsid w:val="00B30D70"/>
    <w:rsid w:val="00B314D5"/>
    <w:rsid w:val="00B3454B"/>
    <w:rsid w:val="00B369C4"/>
    <w:rsid w:val="00B3797D"/>
    <w:rsid w:val="00B41D90"/>
    <w:rsid w:val="00B42DF0"/>
    <w:rsid w:val="00B45DCC"/>
    <w:rsid w:val="00B46803"/>
    <w:rsid w:val="00B510F2"/>
    <w:rsid w:val="00B5242F"/>
    <w:rsid w:val="00B53C23"/>
    <w:rsid w:val="00B53DA7"/>
    <w:rsid w:val="00B57905"/>
    <w:rsid w:val="00B66B98"/>
    <w:rsid w:val="00B7093C"/>
    <w:rsid w:val="00B7147D"/>
    <w:rsid w:val="00B725FE"/>
    <w:rsid w:val="00B80151"/>
    <w:rsid w:val="00B804E2"/>
    <w:rsid w:val="00B80A11"/>
    <w:rsid w:val="00B80FA2"/>
    <w:rsid w:val="00B817EC"/>
    <w:rsid w:val="00B81DFA"/>
    <w:rsid w:val="00B82CD1"/>
    <w:rsid w:val="00B84BE8"/>
    <w:rsid w:val="00B87329"/>
    <w:rsid w:val="00B93E5F"/>
    <w:rsid w:val="00B94F9B"/>
    <w:rsid w:val="00B969A2"/>
    <w:rsid w:val="00B97242"/>
    <w:rsid w:val="00B97BB2"/>
    <w:rsid w:val="00B97E7C"/>
    <w:rsid w:val="00BA291D"/>
    <w:rsid w:val="00BA42EA"/>
    <w:rsid w:val="00BA6015"/>
    <w:rsid w:val="00BB1D08"/>
    <w:rsid w:val="00BC64F9"/>
    <w:rsid w:val="00BD2A97"/>
    <w:rsid w:val="00BD3C1B"/>
    <w:rsid w:val="00BE3C20"/>
    <w:rsid w:val="00BF0650"/>
    <w:rsid w:val="00BF281D"/>
    <w:rsid w:val="00BF45B7"/>
    <w:rsid w:val="00C0017D"/>
    <w:rsid w:val="00C015F2"/>
    <w:rsid w:val="00C01E51"/>
    <w:rsid w:val="00C04E12"/>
    <w:rsid w:val="00C11F6B"/>
    <w:rsid w:val="00C12AD2"/>
    <w:rsid w:val="00C144A5"/>
    <w:rsid w:val="00C14806"/>
    <w:rsid w:val="00C20792"/>
    <w:rsid w:val="00C22849"/>
    <w:rsid w:val="00C228F1"/>
    <w:rsid w:val="00C23019"/>
    <w:rsid w:val="00C26D9D"/>
    <w:rsid w:val="00C3067F"/>
    <w:rsid w:val="00C31DD2"/>
    <w:rsid w:val="00C31FE7"/>
    <w:rsid w:val="00C329D3"/>
    <w:rsid w:val="00C4032B"/>
    <w:rsid w:val="00C43E98"/>
    <w:rsid w:val="00C53165"/>
    <w:rsid w:val="00C53362"/>
    <w:rsid w:val="00C60915"/>
    <w:rsid w:val="00C65941"/>
    <w:rsid w:val="00C67BA2"/>
    <w:rsid w:val="00C70C51"/>
    <w:rsid w:val="00C76AF3"/>
    <w:rsid w:val="00C80547"/>
    <w:rsid w:val="00C84E47"/>
    <w:rsid w:val="00C86B00"/>
    <w:rsid w:val="00C86CB1"/>
    <w:rsid w:val="00C9062C"/>
    <w:rsid w:val="00C91519"/>
    <w:rsid w:val="00C96127"/>
    <w:rsid w:val="00CA31ED"/>
    <w:rsid w:val="00CA6F3E"/>
    <w:rsid w:val="00CB0B84"/>
    <w:rsid w:val="00CB1260"/>
    <w:rsid w:val="00CB79C5"/>
    <w:rsid w:val="00CC13FC"/>
    <w:rsid w:val="00CC158E"/>
    <w:rsid w:val="00CC2728"/>
    <w:rsid w:val="00CD17B6"/>
    <w:rsid w:val="00CD4653"/>
    <w:rsid w:val="00CD5278"/>
    <w:rsid w:val="00CD74F6"/>
    <w:rsid w:val="00CF31D2"/>
    <w:rsid w:val="00CF3A99"/>
    <w:rsid w:val="00CF423C"/>
    <w:rsid w:val="00CF6A62"/>
    <w:rsid w:val="00CF7C45"/>
    <w:rsid w:val="00D00560"/>
    <w:rsid w:val="00D03BA2"/>
    <w:rsid w:val="00D0738D"/>
    <w:rsid w:val="00D11420"/>
    <w:rsid w:val="00D11487"/>
    <w:rsid w:val="00D22A97"/>
    <w:rsid w:val="00D2411C"/>
    <w:rsid w:val="00D25A0A"/>
    <w:rsid w:val="00D31B05"/>
    <w:rsid w:val="00D32C8A"/>
    <w:rsid w:val="00D342CA"/>
    <w:rsid w:val="00D347F3"/>
    <w:rsid w:val="00D37A5A"/>
    <w:rsid w:val="00D4153E"/>
    <w:rsid w:val="00D41829"/>
    <w:rsid w:val="00D41AF6"/>
    <w:rsid w:val="00D429A6"/>
    <w:rsid w:val="00D43CB5"/>
    <w:rsid w:val="00D46FE9"/>
    <w:rsid w:val="00D50A1C"/>
    <w:rsid w:val="00D52E98"/>
    <w:rsid w:val="00D52F39"/>
    <w:rsid w:val="00D63AE5"/>
    <w:rsid w:val="00D64A4A"/>
    <w:rsid w:val="00D65AAE"/>
    <w:rsid w:val="00D674AC"/>
    <w:rsid w:val="00D7266B"/>
    <w:rsid w:val="00D73EBF"/>
    <w:rsid w:val="00D77EC5"/>
    <w:rsid w:val="00D841D8"/>
    <w:rsid w:val="00D8438A"/>
    <w:rsid w:val="00D90AEA"/>
    <w:rsid w:val="00DA0B38"/>
    <w:rsid w:val="00DA5CA4"/>
    <w:rsid w:val="00DA6160"/>
    <w:rsid w:val="00DB0C98"/>
    <w:rsid w:val="00DB2DCF"/>
    <w:rsid w:val="00DB54F7"/>
    <w:rsid w:val="00DC0824"/>
    <w:rsid w:val="00DC2ADC"/>
    <w:rsid w:val="00DC43AC"/>
    <w:rsid w:val="00DC5BAB"/>
    <w:rsid w:val="00DC5FE1"/>
    <w:rsid w:val="00DC7C94"/>
    <w:rsid w:val="00DC7F29"/>
    <w:rsid w:val="00DD0336"/>
    <w:rsid w:val="00DD0512"/>
    <w:rsid w:val="00DD37C0"/>
    <w:rsid w:val="00DD40D5"/>
    <w:rsid w:val="00DD642E"/>
    <w:rsid w:val="00DD7526"/>
    <w:rsid w:val="00DE1076"/>
    <w:rsid w:val="00DE3638"/>
    <w:rsid w:val="00DE5CE6"/>
    <w:rsid w:val="00DF1000"/>
    <w:rsid w:val="00DF58D1"/>
    <w:rsid w:val="00E007FE"/>
    <w:rsid w:val="00E05BA8"/>
    <w:rsid w:val="00E108B5"/>
    <w:rsid w:val="00E13954"/>
    <w:rsid w:val="00E14321"/>
    <w:rsid w:val="00E17FA3"/>
    <w:rsid w:val="00E21B81"/>
    <w:rsid w:val="00E2214A"/>
    <w:rsid w:val="00E22C65"/>
    <w:rsid w:val="00E252F8"/>
    <w:rsid w:val="00E27999"/>
    <w:rsid w:val="00E30E2D"/>
    <w:rsid w:val="00E337E3"/>
    <w:rsid w:val="00E371CF"/>
    <w:rsid w:val="00E41CE4"/>
    <w:rsid w:val="00E41FCF"/>
    <w:rsid w:val="00E44508"/>
    <w:rsid w:val="00E451E5"/>
    <w:rsid w:val="00E46050"/>
    <w:rsid w:val="00E503FC"/>
    <w:rsid w:val="00E526ED"/>
    <w:rsid w:val="00E556BE"/>
    <w:rsid w:val="00E62A9E"/>
    <w:rsid w:val="00E654E9"/>
    <w:rsid w:val="00E66912"/>
    <w:rsid w:val="00E67B76"/>
    <w:rsid w:val="00E72288"/>
    <w:rsid w:val="00E75AA7"/>
    <w:rsid w:val="00E75D7F"/>
    <w:rsid w:val="00E7679C"/>
    <w:rsid w:val="00E8232D"/>
    <w:rsid w:val="00E83A1F"/>
    <w:rsid w:val="00E83EF5"/>
    <w:rsid w:val="00E84047"/>
    <w:rsid w:val="00E85A66"/>
    <w:rsid w:val="00E94926"/>
    <w:rsid w:val="00E94C28"/>
    <w:rsid w:val="00E95A4B"/>
    <w:rsid w:val="00E96B18"/>
    <w:rsid w:val="00EA034A"/>
    <w:rsid w:val="00EA16D0"/>
    <w:rsid w:val="00EA1C2E"/>
    <w:rsid w:val="00EA7349"/>
    <w:rsid w:val="00EB1AF6"/>
    <w:rsid w:val="00EB2DAE"/>
    <w:rsid w:val="00EB2E3B"/>
    <w:rsid w:val="00EB4EC0"/>
    <w:rsid w:val="00EC2258"/>
    <w:rsid w:val="00EC4B95"/>
    <w:rsid w:val="00ED0231"/>
    <w:rsid w:val="00EE05A3"/>
    <w:rsid w:val="00EE14D6"/>
    <w:rsid w:val="00EE4A19"/>
    <w:rsid w:val="00EE5497"/>
    <w:rsid w:val="00EE5ED4"/>
    <w:rsid w:val="00EF002B"/>
    <w:rsid w:val="00EF4FB3"/>
    <w:rsid w:val="00F008E4"/>
    <w:rsid w:val="00F12F9B"/>
    <w:rsid w:val="00F147E8"/>
    <w:rsid w:val="00F20C89"/>
    <w:rsid w:val="00F21759"/>
    <w:rsid w:val="00F31B63"/>
    <w:rsid w:val="00F332FB"/>
    <w:rsid w:val="00F376E2"/>
    <w:rsid w:val="00F40B1C"/>
    <w:rsid w:val="00F42417"/>
    <w:rsid w:val="00F43AF4"/>
    <w:rsid w:val="00F43D42"/>
    <w:rsid w:val="00F54ED9"/>
    <w:rsid w:val="00F5570E"/>
    <w:rsid w:val="00F66A44"/>
    <w:rsid w:val="00F70878"/>
    <w:rsid w:val="00F831E2"/>
    <w:rsid w:val="00F845EB"/>
    <w:rsid w:val="00F904F7"/>
    <w:rsid w:val="00F9108C"/>
    <w:rsid w:val="00F929E3"/>
    <w:rsid w:val="00F97A91"/>
    <w:rsid w:val="00FA3FC7"/>
    <w:rsid w:val="00FB44E8"/>
    <w:rsid w:val="00FC4C88"/>
    <w:rsid w:val="00FC7C96"/>
    <w:rsid w:val="00FD09DF"/>
    <w:rsid w:val="00FD161C"/>
    <w:rsid w:val="00FD25A9"/>
    <w:rsid w:val="00FD37E9"/>
    <w:rsid w:val="00FD631B"/>
    <w:rsid w:val="00FD6A89"/>
    <w:rsid w:val="00FD7D99"/>
    <w:rsid w:val="00FE031A"/>
    <w:rsid w:val="00FE07A8"/>
    <w:rsid w:val="00FE27B5"/>
    <w:rsid w:val="00FE4A1E"/>
    <w:rsid w:val="00FE6594"/>
    <w:rsid w:val="00FF2AB9"/>
    <w:rsid w:val="00FF5654"/>
    <w:rsid w:val="00FF74CF"/>
    <w:rsid w:val="08467E1C"/>
    <w:rsid w:val="142E6F77"/>
    <w:rsid w:val="1C1B0214"/>
    <w:rsid w:val="3134455F"/>
    <w:rsid w:val="46322830"/>
    <w:rsid w:val="7B7E0369"/>
    <w:rsid w:val="7F431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E108B5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E108B5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E108B5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E108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E10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E108B5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sid w:val="00E108B5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E108B5"/>
    <w:rPr>
      <w:sz w:val="18"/>
      <w:szCs w:val="18"/>
    </w:rPr>
  </w:style>
  <w:style w:type="paragraph" w:styleId="a9">
    <w:name w:val="List Paragraph"/>
    <w:basedOn w:val="a"/>
    <w:uiPriority w:val="34"/>
    <w:qFormat/>
    <w:rsid w:val="00E108B5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qFormat/>
    <w:rsid w:val="00E108B5"/>
  </w:style>
  <w:style w:type="character" w:customStyle="1" w:styleId="Char1">
    <w:name w:val="批注框文本 Char"/>
    <w:basedOn w:val="a0"/>
    <w:link w:val="a5"/>
    <w:uiPriority w:val="99"/>
    <w:semiHidden/>
    <w:qFormat/>
    <w:rsid w:val="00E108B5"/>
    <w:rPr>
      <w:sz w:val="18"/>
      <w:szCs w:val="18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E108B5"/>
    <w:rPr>
      <w:b/>
      <w:bCs/>
    </w:rPr>
  </w:style>
  <w:style w:type="paragraph" w:customStyle="1" w:styleId="TableParagraph">
    <w:name w:val="Table Paragraph"/>
    <w:basedOn w:val="a"/>
    <w:uiPriority w:val="1"/>
    <w:qFormat/>
    <w:rsid w:val="00E108B5"/>
    <w:pPr>
      <w:jc w:val="left"/>
    </w:pPr>
    <w:rPr>
      <w:rFonts w:ascii="Calibri" w:eastAsia="宋体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C24EC8-6C85-4709-B6EF-92BE0F95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马琼荣</cp:lastModifiedBy>
  <cp:revision>5</cp:revision>
  <dcterms:created xsi:type="dcterms:W3CDTF">2021-11-18T06:36:00Z</dcterms:created>
  <dcterms:modified xsi:type="dcterms:W3CDTF">2021-11-18T07:03:00Z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