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FE767">
      <w:pPr>
        <w:pStyle w:val="2"/>
        <w:spacing w:line="240" w:lineRule="auto"/>
        <w:ind w:left="373" w:right="0"/>
        <w:jc w:val="left"/>
        <w:rPr>
          <w:rFonts w:ascii="Times New Roman" w:hAnsi="Times New Roman" w:eastAsia="Times New Roman" w:cs="Times New Roman"/>
        </w:rPr>
      </w:pPr>
      <w:r>
        <w:rPr>
          <w:rFonts w:ascii="黑体" w:hAnsi="黑体" w:eastAsia="黑体" w:cs="黑体"/>
        </w:rPr>
        <w:t>附</w:t>
      </w:r>
      <w:r>
        <w:rPr>
          <w:rFonts w:ascii="黑体" w:hAnsi="黑体" w:eastAsia="黑体" w:cs="黑体"/>
          <w:spacing w:val="-81"/>
        </w:rPr>
        <w:t xml:space="preserve"> </w:t>
      </w:r>
      <w:r>
        <w:rPr>
          <w:rFonts w:ascii="Times New Roman" w:hAnsi="Times New Roman" w:eastAsia="Times New Roman" w:cs="Times New Roman"/>
        </w:rPr>
        <w:t>2</w:t>
      </w:r>
      <w:bookmarkStart w:id="0" w:name="_GoBack"/>
      <w:bookmarkEnd w:id="0"/>
    </w:p>
    <w:p w14:paraId="06E2287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E9BD26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EC29869">
      <w:pPr>
        <w:spacing w:before="0" w:line="512" w:lineRule="exact"/>
        <w:ind w:right="0"/>
        <w:jc w:val="center"/>
        <w:rPr>
          <w:rFonts w:ascii="Arial Unicode MS" w:hAnsi="Arial Unicode MS" w:eastAsia="Arial Unicode MS" w:cs="Arial Unicode MS"/>
          <w:sz w:val="40"/>
          <w:szCs w:val="40"/>
        </w:rPr>
      </w:pPr>
      <w:r>
        <w:rPr>
          <w:rFonts w:ascii="Arial Unicode MS" w:hAnsi="Arial Unicode MS" w:eastAsia="Arial Unicode MS" w:cs="Arial Unicode MS"/>
          <w:sz w:val="40"/>
          <w:szCs w:val="40"/>
        </w:rPr>
        <w:t>湖南省第二类医疗器械优先审批项目异议表</w:t>
      </w:r>
    </w:p>
    <w:p w14:paraId="03213B73">
      <w:pPr>
        <w:spacing w:before="0" w:line="240" w:lineRule="auto"/>
        <w:rPr>
          <w:rFonts w:ascii="Arial Unicode MS" w:hAnsi="Arial Unicode MS" w:eastAsia="Arial Unicode MS" w:cs="Arial Unicode MS"/>
          <w:sz w:val="20"/>
          <w:szCs w:val="20"/>
        </w:rPr>
      </w:pPr>
    </w:p>
    <w:p w14:paraId="68920EE4">
      <w:pPr>
        <w:spacing w:before="4" w:line="240" w:lineRule="auto"/>
        <w:rPr>
          <w:rFonts w:ascii="Arial Unicode MS" w:hAnsi="Arial Unicode MS" w:eastAsia="Arial Unicode MS" w:cs="Arial Unicode MS"/>
          <w:sz w:val="17"/>
          <w:szCs w:val="17"/>
        </w:rPr>
      </w:pPr>
    </w:p>
    <w:tbl>
      <w:tblPr>
        <w:tblStyle w:val="3"/>
        <w:tblW w:w="0" w:type="auto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7751"/>
      </w:tblGrid>
      <w:tr w14:paraId="64F39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84D10">
            <w:pPr>
              <w:pStyle w:val="5"/>
              <w:spacing w:before="69" w:line="240" w:lineRule="auto"/>
              <w:ind w:left="402" w:right="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提出人</w:t>
            </w:r>
          </w:p>
        </w:tc>
        <w:tc>
          <w:tcPr>
            <w:tcW w:w="7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DC1CF">
            <w:pPr>
              <w:pStyle w:val="5"/>
              <w:spacing w:before="143" w:line="240" w:lineRule="auto"/>
              <w:ind w:right="101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（可为单位或个人）</w:t>
            </w:r>
          </w:p>
        </w:tc>
      </w:tr>
      <w:tr w14:paraId="76D69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9FEDD">
            <w:pPr>
              <w:pStyle w:val="5"/>
              <w:spacing w:before="71" w:line="240" w:lineRule="auto"/>
              <w:ind w:left="251" w:right="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工作单位</w:t>
            </w:r>
          </w:p>
        </w:tc>
        <w:tc>
          <w:tcPr>
            <w:tcW w:w="7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5785C"/>
        </w:tc>
      </w:tr>
      <w:tr w14:paraId="13535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A0674">
            <w:pPr>
              <w:pStyle w:val="5"/>
              <w:spacing w:before="70" w:line="240" w:lineRule="auto"/>
              <w:ind w:left="251" w:right="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联系方式</w:t>
            </w:r>
          </w:p>
        </w:tc>
        <w:tc>
          <w:tcPr>
            <w:tcW w:w="7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B82C8"/>
        </w:tc>
      </w:tr>
      <w:tr w14:paraId="622CE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9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73831">
            <w:pPr>
              <w:pStyle w:val="5"/>
              <w:spacing w:before="70" w:line="240" w:lineRule="auto"/>
              <w:ind w:left="2627" w:right="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医疗器械优先审批异议相关信息</w:t>
            </w:r>
          </w:p>
        </w:tc>
      </w:tr>
      <w:tr w14:paraId="710FF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BE9B8">
            <w:pPr>
              <w:pStyle w:val="5"/>
              <w:spacing w:before="70" w:line="240" w:lineRule="auto"/>
              <w:ind w:left="251" w:right="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产品名称</w:t>
            </w:r>
          </w:p>
        </w:tc>
        <w:tc>
          <w:tcPr>
            <w:tcW w:w="7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2E544"/>
        </w:tc>
      </w:tr>
      <w:tr w14:paraId="2932E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97CEE">
            <w:pPr>
              <w:pStyle w:val="5"/>
              <w:spacing w:before="69" w:line="240" w:lineRule="auto"/>
              <w:ind w:left="402" w:right="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申请人</w:t>
            </w:r>
          </w:p>
        </w:tc>
        <w:tc>
          <w:tcPr>
            <w:tcW w:w="7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E14F3"/>
        </w:tc>
      </w:tr>
      <w:tr w14:paraId="0D1C01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exac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45462">
            <w:pPr>
              <w:pStyle w:val="5"/>
              <w:spacing w:before="16" w:line="240" w:lineRule="auto"/>
              <w:ind w:right="0"/>
              <w:jc w:val="left"/>
              <w:rPr>
                <w:rFonts w:ascii="Arial Unicode MS" w:hAnsi="Arial Unicode MS" w:eastAsia="Arial Unicode MS" w:cs="Arial Unicode MS"/>
                <w:sz w:val="36"/>
                <w:szCs w:val="36"/>
              </w:rPr>
            </w:pPr>
          </w:p>
          <w:p w14:paraId="342FB785">
            <w:pPr>
              <w:pStyle w:val="5"/>
              <w:spacing w:line="381" w:lineRule="auto"/>
              <w:ind w:left="251" w:right="251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优先审批 异议的 理由</w:t>
            </w:r>
          </w:p>
        </w:tc>
        <w:tc>
          <w:tcPr>
            <w:tcW w:w="7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BD46A"/>
        </w:tc>
      </w:tr>
      <w:tr w14:paraId="036B4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8" w:hRule="exac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13731">
            <w:pPr>
              <w:pStyle w:val="5"/>
              <w:spacing w:line="240" w:lineRule="auto"/>
              <w:ind w:right="0"/>
              <w:jc w:val="left"/>
              <w:rPr>
                <w:rFonts w:ascii="Arial Unicode MS" w:hAnsi="Arial Unicode MS" w:eastAsia="Arial Unicode MS" w:cs="Arial Unicode MS"/>
                <w:sz w:val="30"/>
                <w:szCs w:val="30"/>
              </w:rPr>
            </w:pPr>
          </w:p>
          <w:p w14:paraId="02B1FC93">
            <w:pPr>
              <w:pStyle w:val="5"/>
              <w:spacing w:before="263" w:line="381" w:lineRule="auto"/>
              <w:ind w:left="251" w:right="251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单位签章 或个人 签字</w:t>
            </w:r>
          </w:p>
        </w:tc>
        <w:tc>
          <w:tcPr>
            <w:tcW w:w="7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A09F1">
            <w:pPr>
              <w:pStyle w:val="5"/>
              <w:spacing w:line="240" w:lineRule="auto"/>
              <w:ind w:right="0"/>
              <w:jc w:val="left"/>
              <w:rPr>
                <w:rFonts w:ascii="Arial Unicode MS" w:hAnsi="Arial Unicode MS" w:eastAsia="Arial Unicode MS" w:cs="Arial Unicode MS"/>
                <w:sz w:val="30"/>
                <w:szCs w:val="30"/>
              </w:rPr>
            </w:pPr>
          </w:p>
          <w:p w14:paraId="244D8883">
            <w:pPr>
              <w:pStyle w:val="5"/>
              <w:spacing w:line="240" w:lineRule="auto"/>
              <w:ind w:right="0"/>
              <w:jc w:val="left"/>
              <w:rPr>
                <w:rFonts w:ascii="Arial Unicode MS" w:hAnsi="Arial Unicode MS" w:eastAsia="Arial Unicode MS" w:cs="Arial Unicode MS"/>
                <w:sz w:val="30"/>
                <w:szCs w:val="30"/>
              </w:rPr>
            </w:pPr>
          </w:p>
          <w:p w14:paraId="613A276B">
            <w:pPr>
              <w:pStyle w:val="5"/>
              <w:spacing w:before="13" w:line="240" w:lineRule="auto"/>
              <w:ind w:right="0"/>
              <w:jc w:val="left"/>
              <w:rPr>
                <w:rFonts w:ascii="Arial Unicode MS" w:hAnsi="Arial Unicode MS" w:eastAsia="Arial Unicode MS" w:cs="Arial Unicode MS"/>
                <w:sz w:val="43"/>
                <w:szCs w:val="43"/>
              </w:rPr>
            </w:pPr>
          </w:p>
          <w:p w14:paraId="1E61DCDF">
            <w:pPr>
              <w:pStyle w:val="5"/>
              <w:tabs>
                <w:tab w:val="left" w:pos="5201"/>
                <w:tab w:val="left" w:pos="5953"/>
              </w:tabs>
              <w:spacing w:line="240" w:lineRule="auto"/>
              <w:ind w:left="4302" w:right="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年</w:t>
            </w:r>
            <w:r>
              <w:rPr>
                <w:rFonts w:ascii="宋体" w:hAnsi="宋体" w:eastAsia="宋体" w:cs="宋体"/>
                <w:sz w:val="30"/>
                <w:szCs w:val="30"/>
              </w:rPr>
              <w:tab/>
            </w:r>
            <w:r>
              <w:rPr>
                <w:rFonts w:ascii="宋体" w:hAnsi="宋体" w:eastAsia="宋体" w:cs="宋体"/>
                <w:sz w:val="30"/>
                <w:szCs w:val="30"/>
              </w:rPr>
              <w:t>月</w:t>
            </w:r>
            <w:r>
              <w:rPr>
                <w:rFonts w:ascii="宋体" w:hAnsi="宋体" w:eastAsia="宋体" w:cs="宋体"/>
                <w:sz w:val="30"/>
                <w:szCs w:val="30"/>
              </w:rPr>
              <w:tab/>
            </w:r>
            <w:r>
              <w:rPr>
                <w:rFonts w:ascii="宋体" w:hAnsi="宋体" w:eastAsia="宋体" w:cs="宋体"/>
                <w:sz w:val="30"/>
                <w:szCs w:val="30"/>
              </w:rPr>
              <w:t>日</w:t>
            </w:r>
          </w:p>
          <w:p w14:paraId="66A920D9">
            <w:pPr>
              <w:pStyle w:val="5"/>
              <w:spacing w:before="17" w:line="240" w:lineRule="auto"/>
              <w:ind w:right="0"/>
              <w:jc w:val="left"/>
              <w:rPr>
                <w:rFonts w:ascii="Arial Unicode MS" w:hAnsi="Arial Unicode MS" w:eastAsia="Arial Unicode MS" w:cs="Arial Unicode MS"/>
                <w:sz w:val="43"/>
                <w:szCs w:val="43"/>
              </w:rPr>
            </w:pPr>
          </w:p>
          <w:p w14:paraId="0878B168">
            <w:pPr>
              <w:pStyle w:val="5"/>
              <w:spacing w:line="240" w:lineRule="auto"/>
              <w:ind w:left="101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注：提出人为单位的，由单位签章；提出人为个人的，由个人签字。</w:t>
            </w:r>
          </w:p>
        </w:tc>
      </w:tr>
    </w:tbl>
    <w:p w14:paraId="201C7E6E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E421F"/>
    <w:rsid w:val="38B449EC"/>
    <w:rsid w:val="7EA2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3"/>
    </w:pPr>
    <w:rPr>
      <w:rFonts w:ascii="宋体" w:hAnsi="宋体" w:eastAsia="宋体"/>
      <w:sz w:val="32"/>
      <w:szCs w:val="32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1</TotalTime>
  <ScaleCrop>false</ScaleCrop>
  <LinksUpToDate>false</LinksUpToDate>
  <CharactersWithSpaces>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2026-02-27T03:57:00Z</dcterms:created>
  <dc:creator>jianshu</dc:creator>
  <cp:lastModifiedBy>沉吟悲秋风</cp:lastModifiedBy>
  <dcterms:modified xsi:type="dcterms:W3CDTF">2026-02-27T04:05:58Z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eyJoZGlkIjoiYWNlMGYzYzM5MzNlYTczMmU2MmRlODM2YjhkZDNjZTEiLCJ1c2VySWQiOiIzODczOTk1OTgifQ==</vt:lpwstr>
  </property>
  <property fmtid="{D5CDD505-2E9C-101B-9397-08002B2CF9AE}" pid="4" name="ICV">
    <vt:lpwstr>EDBA1717C4FB4E9D93F724DCEE1E7DB3_12</vt:lpwstr>
  </property>
</Properties>
</file>