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6B" w:rsidRPr="0011217A" w:rsidRDefault="00BA186B" w:rsidP="00BA186B">
      <w:pPr>
        <w:rPr>
          <w:rFonts w:ascii="黑体" w:eastAsia="黑体" w:hAnsi="黑体"/>
          <w:sz w:val="32"/>
          <w:szCs w:val="32"/>
        </w:rPr>
      </w:pPr>
      <w:r w:rsidRPr="0011217A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  <w:r w:rsidRPr="0011217A">
        <w:rPr>
          <w:rFonts w:ascii="黑体" w:eastAsia="黑体" w:hAnsi="黑体"/>
          <w:sz w:val="32"/>
          <w:szCs w:val="32"/>
        </w:rPr>
        <w:t xml:space="preserve"> </w:t>
      </w:r>
    </w:p>
    <w:p w:rsidR="00BA186B" w:rsidRPr="006507BA" w:rsidRDefault="00BA186B" w:rsidP="00BA186B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6507BA">
        <w:rPr>
          <w:rFonts w:ascii="Times New Roman" w:eastAsia="仿宋_GB2312" w:hAnsi="Times New Roman"/>
          <w:sz w:val="32"/>
          <w:szCs w:val="32"/>
        </w:rPr>
        <w:t>医疗器械注册</w:t>
      </w:r>
      <w:r>
        <w:rPr>
          <w:rFonts w:ascii="Times New Roman" w:eastAsia="仿宋_GB2312" w:hAnsi="Times New Roman" w:hint="eastAsia"/>
          <w:sz w:val="32"/>
          <w:szCs w:val="32"/>
        </w:rPr>
        <w:t>受理前技术问题</w:t>
      </w:r>
      <w:r w:rsidRPr="006507BA">
        <w:rPr>
          <w:rFonts w:ascii="Times New Roman" w:eastAsia="仿宋_GB2312" w:hAnsi="Times New Roman"/>
          <w:sz w:val="32"/>
          <w:szCs w:val="32"/>
        </w:rPr>
        <w:t>咨询登记表</w:t>
      </w:r>
    </w:p>
    <w:tbl>
      <w:tblPr>
        <w:tblW w:w="8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</w:tblGrid>
      <w:tr w:rsidR="00BA186B" w:rsidRPr="006507BA" w:rsidTr="001319D4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咨询单位（医疗器械注册人）：</w:t>
            </w:r>
          </w:p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姓名：</w:t>
            </w:r>
          </w:p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联系电话：</w:t>
            </w:r>
          </w:p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电子邮箱：</w:t>
            </w:r>
          </w:p>
        </w:tc>
      </w:tr>
      <w:tr w:rsidR="00BA186B" w:rsidRPr="006507BA" w:rsidTr="001319D4"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咨询问题：</w:t>
            </w:r>
          </w:p>
          <w:p w:rsidR="00BA186B" w:rsidRPr="006507BA" w:rsidRDefault="00BA186B" w:rsidP="001319D4">
            <w:pPr>
              <w:widowControl/>
              <w:wordWrap w:val="0"/>
              <w:spacing w:before="100" w:beforeAutospacing="1" w:after="270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仿宋_GB2312" w:hAnsi="Times New Roman"/>
                <w:color w:val="000000"/>
                <w:kern w:val="0"/>
                <w:sz w:val="29"/>
                <w:szCs w:val="29"/>
              </w:rPr>
              <w:br/>
            </w:r>
            <w:r w:rsidRPr="006507BA">
              <w:rPr>
                <w:rFonts w:ascii="Times New Roman" w:eastAsia="仿宋_GB2312" w:hAnsi="Times New Roman"/>
                <w:color w:val="000000"/>
                <w:kern w:val="0"/>
                <w:sz w:val="29"/>
                <w:szCs w:val="29"/>
              </w:rPr>
              <w:br/>
            </w:r>
            <w:r w:rsidRPr="006507BA">
              <w:rPr>
                <w:rFonts w:ascii="Times New Roman" w:eastAsia="仿宋_GB2312" w:hAnsi="Times New Roman"/>
                <w:color w:val="000000"/>
                <w:kern w:val="0"/>
                <w:sz w:val="29"/>
                <w:szCs w:val="29"/>
              </w:rPr>
              <w:br/>
            </w:r>
          </w:p>
        </w:tc>
      </w:tr>
      <w:tr w:rsidR="00BA186B" w:rsidRPr="006507BA" w:rsidTr="001319D4"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186B" w:rsidRPr="006507BA" w:rsidRDefault="00BA186B" w:rsidP="001319D4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9"/>
                <w:szCs w:val="29"/>
              </w:rPr>
              <w:t>回复内容：</w:t>
            </w:r>
          </w:p>
          <w:p w:rsidR="00BA186B" w:rsidRPr="006507BA" w:rsidRDefault="00BA186B" w:rsidP="001319D4">
            <w:pPr>
              <w:widowControl/>
              <w:wordWrap w:val="0"/>
              <w:spacing w:before="100" w:beforeAutospacing="1" w:after="270" w:line="540" w:lineRule="atLeast"/>
              <w:jc w:val="left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br/>
            </w: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br/>
            </w: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br/>
            </w:r>
          </w:p>
        </w:tc>
      </w:tr>
    </w:tbl>
    <w:p w:rsidR="00BD0F18" w:rsidRDefault="00BA186B">
      <w:r w:rsidRPr="006507BA">
        <w:rPr>
          <w:rFonts w:ascii="Times New Roman" w:eastAsia="宋体" w:hAnsi="Times New Roman"/>
          <w:color w:val="000000"/>
          <w:kern w:val="0"/>
          <w:sz w:val="29"/>
          <w:szCs w:val="29"/>
        </w:rPr>
        <w:t>咨询审评员：　　　　　咨询部门：　　　　　咨询日期：</w:t>
      </w:r>
      <w:bookmarkStart w:id="0" w:name="_GoBack"/>
      <w:bookmarkEnd w:id="0"/>
    </w:p>
    <w:sectPr w:rsidR="00BD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6B"/>
    <w:rsid w:val="00BA186B"/>
    <w:rsid w:val="00B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AC8E1-F8A8-448D-B9DC-E929FC2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6B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高爽</dc:creator>
  <cp:keywords/>
  <dc:description/>
  <cp:lastModifiedBy>高爽</cp:lastModifiedBy>
  <cp:revision>1</cp:revision>
  <dcterms:created xsi:type="dcterms:W3CDTF">2025-12-16T01:57:00Z</dcterms:created>
  <dcterms:modified xsi:type="dcterms:W3CDTF">2025-12-16T01:57:00Z</dcterms:modified>
</cp:coreProperties>
</file>