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02E2A">
      <w:pPr>
        <w:spacing w:line="54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00000" w:rsidRDefault="00A02E2A">
      <w:pPr>
        <w:spacing w:line="520" w:lineRule="exact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</w:p>
    <w:p w:rsidR="00000000" w:rsidRDefault="00A02E2A">
      <w:pPr>
        <w:spacing w:line="520" w:lineRule="exact"/>
        <w:jc w:val="center"/>
        <w:rPr>
          <w:rFonts w:ascii="方正小标宋简体" w:eastAsia="方正小标宋简体" w:hAnsi="方正小标宋简体" w:cs="宋体" w:hint="eastAsia"/>
          <w:color w:val="000000"/>
          <w:spacing w:val="-11"/>
          <w:kern w:val="0"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color w:val="000000"/>
          <w:spacing w:val="-11"/>
          <w:kern w:val="0"/>
          <w:sz w:val="44"/>
          <w:szCs w:val="44"/>
        </w:rPr>
        <w:t>202</w:t>
      </w:r>
      <w:r>
        <w:rPr>
          <w:rFonts w:ascii="方正小标宋简体" w:eastAsia="方正小标宋简体" w:hAnsi="方正小标宋简体" w:cs="宋体" w:hint="eastAsia"/>
          <w:color w:val="000000"/>
          <w:spacing w:val="-11"/>
          <w:kern w:val="0"/>
          <w:sz w:val="44"/>
          <w:szCs w:val="44"/>
        </w:rPr>
        <w:t>3</w:t>
      </w:r>
      <w:r>
        <w:rPr>
          <w:rFonts w:ascii="方正小标宋简体" w:eastAsia="方正小标宋简体" w:hAnsi="方正小标宋简体" w:cs="宋体" w:hint="eastAsia"/>
          <w:color w:val="000000"/>
          <w:spacing w:val="-11"/>
          <w:kern w:val="0"/>
          <w:sz w:val="44"/>
          <w:szCs w:val="44"/>
        </w:rPr>
        <w:t>年医疗器械安全宣传周</w:t>
      </w:r>
      <w:r>
        <w:rPr>
          <w:rFonts w:ascii="方正小标宋简体" w:eastAsia="方正小标宋简体" w:hAnsi="方正小标宋简体" w:cs="宋体" w:hint="eastAsia"/>
          <w:color w:val="000000"/>
          <w:spacing w:val="-11"/>
          <w:kern w:val="0"/>
          <w:sz w:val="44"/>
          <w:szCs w:val="44"/>
        </w:rPr>
        <w:t>联系人信息表</w:t>
      </w:r>
    </w:p>
    <w:p w:rsidR="00000000" w:rsidRDefault="00A02E2A">
      <w:pPr>
        <w:spacing w:line="520" w:lineRule="exact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</w:p>
    <w:p w:rsidR="00000000" w:rsidRDefault="00A02E2A">
      <w:pPr>
        <w:spacing w:line="520" w:lineRule="exac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单位：</w:t>
      </w:r>
    </w:p>
    <w:tbl>
      <w:tblPr>
        <w:tblStyle w:val="a6"/>
        <w:tblW w:w="0" w:type="auto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958"/>
        <w:gridCol w:w="7102"/>
      </w:tblGrid>
      <w:tr w:rsidR="00000000">
        <w:trPr>
          <w:trHeight w:hRule="exact" w:val="703"/>
          <w:jc w:val="center"/>
        </w:trPr>
        <w:tc>
          <w:tcPr>
            <w:tcW w:w="1958" w:type="dxa"/>
            <w:vAlign w:val="center"/>
          </w:tcPr>
          <w:p w:rsidR="00000000" w:rsidRDefault="00A02E2A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姓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名</w:t>
            </w:r>
          </w:p>
        </w:tc>
        <w:tc>
          <w:tcPr>
            <w:tcW w:w="7102" w:type="dxa"/>
            <w:vAlign w:val="center"/>
          </w:tcPr>
          <w:p w:rsidR="00000000" w:rsidRDefault="00A02E2A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  <w:tr w:rsidR="00000000">
        <w:trPr>
          <w:trHeight w:hRule="exact" w:val="703"/>
          <w:jc w:val="center"/>
        </w:trPr>
        <w:tc>
          <w:tcPr>
            <w:tcW w:w="1958" w:type="dxa"/>
            <w:vAlign w:val="center"/>
          </w:tcPr>
          <w:p w:rsidR="00000000" w:rsidRDefault="00A02E2A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部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门</w:t>
            </w:r>
          </w:p>
        </w:tc>
        <w:tc>
          <w:tcPr>
            <w:tcW w:w="7102" w:type="dxa"/>
            <w:vAlign w:val="center"/>
          </w:tcPr>
          <w:p w:rsidR="00000000" w:rsidRDefault="00A02E2A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  <w:tr w:rsidR="00000000">
        <w:trPr>
          <w:trHeight w:hRule="exact" w:val="703"/>
          <w:jc w:val="center"/>
        </w:trPr>
        <w:tc>
          <w:tcPr>
            <w:tcW w:w="1958" w:type="dxa"/>
            <w:vAlign w:val="center"/>
          </w:tcPr>
          <w:p w:rsidR="00000000" w:rsidRDefault="00A02E2A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职务职级</w:t>
            </w:r>
          </w:p>
        </w:tc>
        <w:tc>
          <w:tcPr>
            <w:tcW w:w="7102" w:type="dxa"/>
            <w:vAlign w:val="center"/>
          </w:tcPr>
          <w:p w:rsidR="00000000" w:rsidRDefault="00A02E2A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  <w:tr w:rsidR="00000000">
        <w:trPr>
          <w:trHeight w:hRule="exact" w:val="703"/>
          <w:jc w:val="center"/>
        </w:trPr>
        <w:tc>
          <w:tcPr>
            <w:tcW w:w="1958" w:type="dxa"/>
            <w:vAlign w:val="center"/>
          </w:tcPr>
          <w:p w:rsidR="00000000" w:rsidRDefault="00A02E2A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微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信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号</w:t>
            </w:r>
          </w:p>
        </w:tc>
        <w:tc>
          <w:tcPr>
            <w:tcW w:w="7102" w:type="dxa"/>
            <w:vAlign w:val="center"/>
          </w:tcPr>
          <w:p w:rsidR="00000000" w:rsidRDefault="00A02E2A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  <w:tr w:rsidR="00000000">
        <w:trPr>
          <w:trHeight w:hRule="exact" w:val="703"/>
          <w:jc w:val="center"/>
        </w:trPr>
        <w:tc>
          <w:tcPr>
            <w:tcW w:w="1958" w:type="dxa"/>
            <w:vAlign w:val="center"/>
          </w:tcPr>
          <w:p w:rsidR="00000000" w:rsidRDefault="00A02E2A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座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机</w:t>
            </w:r>
          </w:p>
        </w:tc>
        <w:tc>
          <w:tcPr>
            <w:tcW w:w="7102" w:type="dxa"/>
            <w:vAlign w:val="center"/>
          </w:tcPr>
          <w:p w:rsidR="00000000" w:rsidRDefault="00A02E2A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  <w:tr w:rsidR="00000000">
        <w:trPr>
          <w:trHeight w:hRule="exact" w:val="703"/>
          <w:jc w:val="center"/>
        </w:trPr>
        <w:tc>
          <w:tcPr>
            <w:tcW w:w="1958" w:type="dxa"/>
            <w:vAlign w:val="center"/>
          </w:tcPr>
          <w:p w:rsidR="00000000" w:rsidRDefault="00A02E2A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手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机</w:t>
            </w:r>
          </w:p>
        </w:tc>
        <w:tc>
          <w:tcPr>
            <w:tcW w:w="7102" w:type="dxa"/>
            <w:vAlign w:val="center"/>
          </w:tcPr>
          <w:p w:rsidR="00000000" w:rsidRDefault="00A02E2A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</w:tbl>
    <w:p w:rsidR="00000000" w:rsidRDefault="00A02E2A">
      <w:pPr>
        <w:spacing w:line="52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000000" w:rsidRDefault="00A02E2A" w:rsidP="00050C21">
      <w:pPr>
        <w:spacing w:line="520" w:lineRule="exact"/>
        <w:ind w:firstLineChars="200" w:firstLine="640"/>
        <w:rPr>
          <w:rFonts w:ascii="黑体" w:eastAsia="黑体" w:hAnsi="华文仿宋" w:hint="eastAsia"/>
          <w:sz w:val="30"/>
          <w:szCs w:val="30"/>
        </w:rPr>
      </w:pPr>
      <w:r>
        <w:rPr>
          <w:rFonts w:ascii="Times New Roman" w:eastAsia="仿宋_GB2312" w:hAnsi="Times New Roman" w:hint="eastAsia"/>
          <w:sz w:val="32"/>
          <w:szCs w:val="32"/>
        </w:rPr>
        <w:t>注：请于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日前将信息发送至邮箱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 w:val="en"/>
        </w:rPr>
        <w:t>qxjgec@nmpa.gov.cn</w:t>
      </w:r>
      <w:r>
        <w:rPr>
          <w:rFonts w:ascii="Times New Roman" w:eastAsia="仿宋_GB2312" w:hAnsi="Times New Roman" w:hint="eastAsia"/>
          <w:sz w:val="32"/>
          <w:szCs w:val="32"/>
          <w:lang w:val="en"/>
        </w:rPr>
        <w:t>，联系人：</w:t>
      </w:r>
      <w:r>
        <w:rPr>
          <w:rFonts w:ascii="Times New Roman" w:eastAsia="仿宋_GB2312" w:hAnsi="Times New Roman" w:hint="eastAsia"/>
          <w:sz w:val="32"/>
          <w:szCs w:val="32"/>
        </w:rPr>
        <w:t>吴小江（</w:t>
      </w:r>
      <w:r>
        <w:rPr>
          <w:rFonts w:ascii="Times New Roman" w:eastAsia="仿宋_GB2312" w:hAnsi="Times New Roman" w:hint="eastAsia"/>
          <w:sz w:val="32"/>
          <w:szCs w:val="32"/>
        </w:rPr>
        <w:t>010-88331569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。</w:t>
      </w:r>
      <w:bookmarkStart w:id="0" w:name="_GoBack"/>
      <w:bookmarkEnd w:id="0"/>
      <w:r w:rsidR="00050C21">
        <w:rPr>
          <w:rFonts w:ascii="黑体" w:eastAsia="黑体" w:hAnsi="华文仿宋" w:hint="eastAsia"/>
          <w:sz w:val="30"/>
          <w:szCs w:val="30"/>
        </w:rPr>
        <w:t xml:space="preserve"> </w:t>
      </w:r>
    </w:p>
    <w:p w:rsidR="00A02E2A" w:rsidRDefault="00A02E2A">
      <w:pPr>
        <w:pStyle w:val="a4"/>
        <w:spacing w:line="240" w:lineRule="exact"/>
        <w:rPr>
          <w:rFonts w:ascii="黑体" w:eastAsia="黑体" w:hAnsi="华文仿宋" w:hint="eastAsia"/>
          <w:sz w:val="30"/>
          <w:szCs w:val="30"/>
        </w:rPr>
      </w:pPr>
    </w:p>
    <w:sectPr w:rsidR="00A02E2A">
      <w:footerReference w:type="default" r:id="rId6"/>
      <w:pgSz w:w="11906" w:h="16838"/>
      <w:pgMar w:top="1928" w:right="1531" w:bottom="1814" w:left="1531" w:header="851" w:footer="136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E2A" w:rsidRDefault="00A02E2A">
      <w:r>
        <w:separator/>
      </w:r>
    </w:p>
  </w:endnote>
  <w:endnote w:type="continuationSeparator" w:id="0">
    <w:p w:rsidR="00A02E2A" w:rsidRDefault="00A0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B1A52">
    <w:pPr>
      <w:pStyle w:val="a5"/>
      <w:wordWrap w:val="0"/>
      <w:jc w:val="right"/>
      <w:rPr>
        <w:rFonts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0" t="0" r="3175" b="0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02E2A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50C21" w:rsidRPr="00050C21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25.9pt;margin-top:0;width:77.1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" filled="f" stroked="f">
              <v:textbox style="mso-fit-shape-to-text:t" inset="0,0,0,0">
                <w:txbxContent>
                  <w:p w:rsidR="00000000" w:rsidRDefault="00A02E2A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050C21" w:rsidRPr="00050C21">
                      <w:rPr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E2A" w:rsidRDefault="00A02E2A">
      <w:r>
        <w:separator/>
      </w:r>
    </w:p>
  </w:footnote>
  <w:footnote w:type="continuationSeparator" w:id="0">
    <w:p w:rsidR="00A02E2A" w:rsidRDefault="00A02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CA9"/>
    <w:rsid w:val="00024CA9"/>
    <w:rsid w:val="00050C21"/>
    <w:rsid w:val="009B1A52"/>
    <w:rsid w:val="00A02E2A"/>
    <w:rsid w:val="2B7F3587"/>
    <w:rsid w:val="3EAB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1D9E8E-645F-4C71-BC3D-C120AE79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pPr>
      <w:ind w:leftChars="200" w:left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2023-06-21T09:34:00Z</dcterms:created>
  <dcterms:modified xsi:type="dcterms:W3CDTF">2023-06-21T09:34:00Z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