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0DE7F9F3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2B04E7">
        <w:rPr>
          <w:rFonts w:ascii="Times New Roman" w:eastAsia="方正小标宋简体" w:hAnsi="Times New Roman" w:cs="Times New Roman"/>
          <w:kern w:val="0"/>
          <w:sz w:val="36"/>
          <w:szCs w:val="36"/>
        </w:rPr>
        <w:t>五十四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6592B" w:rsidRPr="00C72E84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77777777" w:rsidR="00D6592B" w:rsidRPr="00C72E8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E42161" w:rsidRPr="00C72E84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3CE97A5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盐酸曲马多缓释片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7B8CE" w14:textId="77777777" w:rsid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Tramadol Hydrochloride SR Tablets/Tramal</w:t>
            </w:r>
          </w:p>
          <w:p w14:paraId="593F5638" w14:textId="4F66CA32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（舒敏）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44F8F810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32D00581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Grunenthal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6DC8EF8E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684B958B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E42161" w:rsidRPr="00C72E84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5448E7F8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哈西奈德溶液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4433DA5D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Halcinonide Topical Solution/Halog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68219D83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7FE09177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Sun Pharmceutical Industries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67C9CB0A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7F30BC3C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52FB8617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代雌二醇注射液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7309622B" w:rsidR="00E42161" w:rsidRPr="00C72E84" w:rsidRDefault="00E42161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Fluoroestradiol </w:t>
            </w:r>
            <w:r w:rsidR="00C72E84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 injection/Cerianna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191C2100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50ML (4-100mCi/ML)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1DD42C5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Zionexa US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23435499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5200FF89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49C9F0F3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拉米地坦片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60A18205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Lasmiditan Tablets/Reyvow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0E815B1A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04D104CC" w:rsidR="00E42161" w:rsidRPr="00C72E84" w:rsidRDefault="00C72E84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 Lilly And Co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6221B5DD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48C0C5E2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5441ECB1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拉米地坦片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3695EEA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Lasmiditan Tablets/Reyvow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2F132409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7C2DFFD8" w:rsidR="00E42161" w:rsidRPr="00C72E84" w:rsidRDefault="00C72E84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 Lilly And Co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386AFA5B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2EE35DEF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43BE981F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双丙戊酸钠缓释片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1D73F525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Divalproex Sodium Extended-Release Tablets/</w:t>
            </w:r>
            <w:r w:rsidR="00C72E84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Depakote 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1F7B7882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（以丙戊酸计）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66870639" w:rsidR="00E42161" w:rsidRPr="00C72E84" w:rsidRDefault="00C72E84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19F43041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3F214149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18FEF8A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双丙戊酸钠缓释片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67499C21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Divalproex Sodium Extended-Release Tablets/</w:t>
            </w:r>
            <w:r w:rsidR="00C72E84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Depakote 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35B903EE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（以丙戊酸计）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73DCC14B" w:rsidR="00E42161" w:rsidRPr="00C72E84" w:rsidRDefault="00C72E84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3738AF42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14E139C0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57ECABDD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注射用奥氮平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1F5987B2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Olanzapine for </w:t>
            </w:r>
            <w:r w:rsidR="00C72E84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5F1F093C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00BC427C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 Lilly and Co.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68C07FF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262626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00C0F50B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6779AACD" w:rsidR="00E42161" w:rsidRPr="003220BC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220B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度他雄胺坦索罗辛胶囊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5BFE0E08" w:rsidR="00E42161" w:rsidRPr="003220BC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220B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Dutasteride and Tamsulosin Hydrochloride Capsules/Jalyn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440871F8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度他雄胺</w:t>
            </w: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0.5mg</w:t>
            </w: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，坦索罗辛</w:t>
            </w: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0.4mg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74260F79" w:rsidR="00E42161" w:rsidRPr="00C72E84" w:rsidRDefault="003220BC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220B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GlaxoSmithKline </w:t>
            </w:r>
            <w:r w:rsidR="00E42161"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/Woodward Pharma Services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6E3A17AD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54FE033B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2B56120F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帕米膦酸二钠注射液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2C000CE0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Pamidronate Disodium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6806F729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5E178D2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2900B545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22700B0C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01B5A40D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FD03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12CA" w14:textId="0F0C1647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帕米膦酸二钠注射液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99CA" w14:textId="10BB43CB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Pamidronate Disodium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9C05" w14:textId="411D374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4A27" w14:textId="26685753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87F2" w14:textId="48DC29EF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1739" w14:textId="0C2E330D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E42161" w:rsidRPr="00C72E84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E42161" w:rsidRPr="00C72E8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580B6BC3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帕米膦酸二钠注射液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1F41CD28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Pamidronate Disodium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4C09DD95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11CAB486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287C2E1B" w:rsidR="00E42161" w:rsidRPr="00C72E8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38EB8170" w:rsidR="00E42161" w:rsidRPr="00C023F1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C72E84" w:rsidRPr="00C72E84" w14:paraId="107341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4144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9E41" w14:textId="0E5DFE3C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醋酸氟卡胺片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CE134" w14:textId="46EF0F79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Flecainide Acetate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6D92" w14:textId="5C318054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0402C" w14:textId="7214FB84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 Pharmaceuticals Usa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26B" w14:textId="2A01F176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BBC4A" w14:textId="2799151C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C72E84" w:rsidRPr="00C72E84" w14:paraId="67E59A79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33F7F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B671" w14:textId="3F566EDA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醋酸氟卡胺片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ED594" w14:textId="71E77111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Flecainide Acetate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4885F" w14:textId="56E98B24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09D26" w14:textId="588BC88E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 Pharmaceuticals Usa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97F5D" w14:textId="46359B67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F457" w14:textId="7B26E5DB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C72E84" w:rsidRPr="00C72E84" w14:paraId="0E4D7CF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AC44D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C5AC" w14:textId="1E4D05FC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醋酸氟卡胺片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10929" w14:textId="0BEB5F1B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Flecainide Acetate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5425" w14:textId="5FAC3804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DD8A6" w14:textId="6CEDEDE8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 Pharmaceuticals Usa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D1D8A" w14:textId="11978813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30AAD" w14:textId="12A7A340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C72E84" w:rsidRPr="00C72E84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28CE52F3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利多卡因丙胺卡因气雾剂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1483F69C" w:rsidR="00C72E84" w:rsidRPr="00C023F1" w:rsidRDefault="00B7409A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Lidocaine</w:t>
            </w:r>
            <w:r w:rsidRPr="00C023F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Prilocaine Cutaneous spray</w:t>
            </w:r>
            <w:r w:rsidR="00C72E84"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solution /Fortacin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54BBA053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含利多卡因</w:t>
            </w: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150mg/ml</w:t>
            </w: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、丙胺卡因</w:t>
            </w:r>
            <w:r w:rsidRPr="00C023F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20726968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Recordati Ireland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6FB7C9B5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477BA5EE" w:rsidR="00C72E84" w:rsidRPr="00C023F1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C72E84" w:rsidRPr="00C72E84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34B14B93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阿托伐他汀培哚普利胶囊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5BA6C89C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Atorvastatin and Perindopril Capsules/Lipercosyl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293B395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731B3F62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 Benelux S.A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0C361BF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78D27F11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C72E84" w:rsidRPr="00C72E84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45D3DF80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阿托伐他汀培哚普利胶囊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57B5F118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Atorvastatin and Perindopril Capsules/Lipercosy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62E58A91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2BCF371C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 Benelux S.A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5FCA2CFD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534BE8D5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C72E84" w:rsidRPr="00C72E84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6BB4EBAE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比索洛尔氨氯地平片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106E050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Bisoprolol Fumarate and Amlodipine Besylate Tablets/Alotendin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5F1C05B2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富马酸比索洛尔</w:t>
            </w: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5mg</w:t>
            </w: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与苯磺酸氨氯地平（按氨氯地平计）</w:t>
            </w: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71D6961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sz w:val="24"/>
                <w:szCs w:val="24"/>
              </w:rPr>
              <w:t>Egis Pharmaceuticals PLC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0766FD5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4FB2EDE2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C72E84" w:rsidRPr="00C72E84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6D3AF78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阿托伐他汀培哚普利氨氯地平片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6860C68E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Atorvastatin/Perindopril Arginine/Amlodipine Tablets</w:t>
            </w: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Triveram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2A2A9C66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20/5/5mg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（以阿托伐他汀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精氨酸培哚普利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氨氯地平计）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11540F92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Les Laboratoires Servier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7630A84D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249F1D96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C72E84" w:rsidRPr="00C72E84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0F0916B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阿托伐他汀培哚普利氨氯地平片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6589756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Atorvastatin/Perindopril Arginine/Amlodipine Tablets</w:t>
            </w:r>
            <w:r w:rsidRPr="00C72E84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Triveram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199A4C3F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20/10/5mg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（以阿托伐他汀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精氨酸培哚普利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氨氯地平计）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7623C5E8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Les Laboratoires Servier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38B660C2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7B39D5F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C72E84" w:rsidRPr="00C72E84" w14:paraId="3FD7B72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577D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43E2" w14:textId="32F03765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苯磺酸米诺巴林片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709" w14:textId="7ABEFB86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Mirogabalin Besilate Tablets/Tarlige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0E7B" w14:textId="0458BC3F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420D" w14:textId="6E093987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FBD7F" w14:textId="20E70B15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83A3" w14:textId="67A65472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C72E84" w:rsidRPr="00C72E84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40CA0DC0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苯磺酸米诺巴林片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6383F140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Mirogabalin Besilate Tablets/Tarlige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0DBA10FC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6E3F45A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66F4EADD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0EC71F9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C72E84" w:rsidRPr="00C72E84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6364B90B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苯磺酸米诺巴林片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0853751C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Mirogabalin Besilate Tablets/Tarlige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4B7556DD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37E"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74A731B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1AD5D033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164139E3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C72E84" w:rsidRPr="00C72E84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1355F770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谷维素片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47389355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Oryzanol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1A4BC8CE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4583D56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C72E8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0678D318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10401E9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C72E84" w:rsidRPr="00C72E84" w14:paraId="05F28CA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92C1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DDA72" w14:textId="3DE23F6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谷维素片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20335" w14:textId="53A823E8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Oryzanol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1E026" w14:textId="7C22071E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C7C0" w14:textId="584AD7A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C72E8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088F" w14:textId="01B1EA70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40DF" w14:textId="17006154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C72E84" w:rsidRPr="00C72E84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C72E84" w:rsidRPr="00C72E84" w:rsidRDefault="00C72E84" w:rsidP="00C72E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692A5B11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二甲硅油乳剂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76875D1F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Dimethicone Emulsion/Gascon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6F3EFC46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2%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46EFF4BF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キッセイ</w:t>
            </w:r>
            <w:r w:rsidRPr="00C72E8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C72E8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055F40B9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6BD21ECD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C72E84" w:rsidRPr="00C72E84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77777777" w:rsidR="00C72E84" w:rsidRPr="00C72E84" w:rsidRDefault="00C72E84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419DA" w14:textId="77777777" w:rsidR="00C72E84" w:rsidRPr="00C72E84" w:rsidRDefault="00C72E84" w:rsidP="00C72E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39009A56" w14:textId="77777777" w:rsidR="00C72E84" w:rsidRPr="00C72E84" w:rsidRDefault="00C72E84" w:rsidP="00C72E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72D9C6C" w14:textId="77777777" w:rsidR="00C72E84" w:rsidRPr="00C72E84" w:rsidRDefault="00C72E84" w:rsidP="00C72E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5BD6CA80" w14:textId="77777777" w:rsidR="00C72E84" w:rsidRPr="00C72E84" w:rsidRDefault="00C72E84" w:rsidP="00C72E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02E9FFDE" w14:textId="5A238696" w:rsidR="00C72E84" w:rsidRPr="00C72E84" w:rsidRDefault="00C72E84" w:rsidP="00C72E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C72E8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942"/>
        <w:gridCol w:w="2552"/>
        <w:gridCol w:w="2302"/>
        <w:gridCol w:w="2545"/>
        <w:gridCol w:w="2126"/>
        <w:gridCol w:w="1706"/>
      </w:tblGrid>
      <w:tr w:rsidR="00D6592B" w:rsidRPr="008447ED" w14:paraId="69470053" w14:textId="77777777" w:rsidTr="00115CC3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D53314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D5331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E42161" w:rsidRPr="008447ED" w14:paraId="70084E2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E42161" w:rsidRPr="00D5331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58CCAEE6" w:rsidR="00E42161" w:rsidRP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马来酸奈拉替尼片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7C208" w14:textId="77777777" w:rsid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Neratinib Maleate Tablets / Nerlynx</w:t>
            </w:r>
          </w:p>
          <w:p w14:paraId="19E7A7B6" w14:textId="09FC564F" w:rsidR="00E42161" w:rsidRP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（贺俪安）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1560455E" w:rsidR="00E42161" w:rsidRP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（按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3220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30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3220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29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ClN</w:t>
            </w:r>
            <w:r w:rsidRPr="003220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3220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47AC9639" w:rsidR="00E42161" w:rsidRP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Puma Biotechnology,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3AAB5EC6" w:rsidR="00E42161" w:rsidRP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7DACD47F" w:rsidR="00E42161" w:rsidRPr="00D53314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E42161" w:rsidRPr="008447ED" w14:paraId="2E95B604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A2278" w14:textId="77777777" w:rsidR="00E42161" w:rsidRPr="00D53314" w:rsidRDefault="00E42161" w:rsidP="00E421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93B92" w14:textId="6FE65433" w:rsidR="00E42161" w:rsidRPr="00C023F1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-G1.5%)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F321F" w14:textId="152DFE61" w:rsidR="00E42161" w:rsidRPr="00C023F1" w:rsidRDefault="0016018F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Low Calcium Peritoneal Dialysis Solution 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Lactate-G1.5%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2A02F" w14:textId="7F1D3F38" w:rsidR="00E42161" w:rsidRPr="00C023F1" w:rsidRDefault="00E42161" w:rsidP="0016018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2L</w:t>
            </w:r>
            <w:r w:rsidR="0016018F"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16018F"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80B82" w14:textId="12549F55" w:rsidR="00E42161" w:rsidRPr="00C023F1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江苏费森尤斯医药用品有限公司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4B4D" w14:textId="61897117" w:rsidR="00E42161" w:rsidRPr="00C023F1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B90FB" w14:textId="68FAD483" w:rsidR="00E42161" w:rsidRPr="00C023F1" w:rsidRDefault="00E42161" w:rsidP="00E4216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2FA43E5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2F5BF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A8CCF" w14:textId="70CAE50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.5%)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4AB" w14:textId="4817835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Low Calcium Peritoneal Dialysis Solution 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Lactate-G2.5%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7EB4D" w14:textId="526F617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2.5%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2L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A105" w14:textId="3C7A6C7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江苏费森尤斯医药用品有限公司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118F" w14:textId="3FA0CC3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E8580" w14:textId="16C7BE97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5602446A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A4924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4B95A" w14:textId="3DAC2C87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4.2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5%)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79247" w14:textId="594DF20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Low Calcium Peritoneal Dialysis Solution 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Lactate-G4.2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5%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38CCD" w14:textId="535BE47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4.25%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2L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D7A9A" w14:textId="5BFC78C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江苏费森尤斯医药用品有限公司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52F87" w14:textId="7FB204A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D0FC1" w14:textId="6B69EB8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694FA378" w14:textId="77777777" w:rsidTr="00FC3DE5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3DA3E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84FB2" w14:textId="07EAC90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腹膜透析液（乳酸盐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-G1.5%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62AF8" w14:textId="552E031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Peritoneal Dialysis Solution 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Lactate-G1.5%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349F" w14:textId="7AC7D31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含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1.5%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2L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EB15F" w14:textId="0F44F74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江苏费森尤斯医药用品有限公司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75BDD" w14:textId="63CFE56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BD24D" w14:textId="39A1064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12602B1B" w14:textId="77777777" w:rsidTr="00FC3DE5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D0F2F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C2C9B" w14:textId="06E671C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腹膜透析液（乳酸盐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-G2.5%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8086F" w14:textId="51A72FF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Peritoneal Dialysis Solution 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Lactate-G2.5%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857CD" w14:textId="7B9EF89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含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2.5%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2L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D2644" w14:textId="3EAB9E9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江苏费森尤斯医药用品有限公司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F3E5" w14:textId="58F01AD6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64EF7" w14:textId="0E4279F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41533994" w14:textId="77777777" w:rsidTr="00FC3DE5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7E043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3EEE" w14:textId="56F1A4C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腹膜透析液（乳酸盐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-G4.25%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23370" w14:textId="0F4AC60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Peritoneal Dialysis Solution 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Lactate-G4.25%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C16A4" w14:textId="2D650368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含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4.25%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2L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D924D" w14:textId="43EE6F2E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江苏费森尤斯医药用品有限公司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29693" w14:textId="2D2C087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74FF4" w14:textId="0D4E4F8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0D2D2695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EB6BE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9427" w14:textId="716BC4B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左氧氟沙星滴眼液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1830B" w14:textId="6187F32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Levofloxacin Eye Drops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D25E5" w14:textId="60100B7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0.488%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5ml:24.4mg)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3A76B" w14:textId="62950A0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参天制药（中国）有限公司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A9CED" w14:textId="0AADBB88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2D689" w14:textId="46000AD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6AFC60B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1512E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42F4B" w14:textId="10C47D93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甲巯咪唑片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74B6D" w14:textId="0F759B8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Thiamazole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5861E" w14:textId="1B9B448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6E77F" w14:textId="2EA1990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默克制药（江苏）有限公司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BA844" w14:textId="0878B083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2E3DD" w14:textId="19183496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FC3DE5" w:rsidRPr="008447ED" w14:paraId="1F189BA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28DB2F14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5F3184CB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Dianeal Low Calcium W/ Dextrose 1.5% In Plastic Container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389AB6C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638154FA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3E884A4A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6ACBFB28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0121126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78FE2544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58E12E00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Dianeal Low Calcium W/ Dextrose 2.5% In Plastic Container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3C5773B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2C84647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2D8E69FB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363D8810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2F8C5496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2F233EF2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-G4.25%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33EA591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Dianeal Low Calcium W/ Dextrose 4.25% In Plastic Container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5CA2B3CC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4.25%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2000ml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277525E7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148EE38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3580409B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1F6CC248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42A50CA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腹膜透析液（乳酸盐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0016BCD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Dianeal Pd-2 W/ Dextrose 1.5% In Plastic Container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31EE4FEE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4052C99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5ED7083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41D7BA27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304251C1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73A65604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腹膜透析液（乳酸盐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3998DB4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Dianeal Pd-2 W/ Dextrose 2.5%In Plastic Container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75F40D5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12ED4D1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630C94CA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5F3ADCC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5F05B01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53016948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腹膜透析液（乳酸盐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-G4.25%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2CB82F1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Dianeal Pd-2 W/ Dextrose4.25% In Plastic Container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69E87ACF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4.25%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2000ml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27B8CEA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609BCF4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21EAFE8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5C641C65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09B2345E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注射用达托霉素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67A59D8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Daptomycin for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50322B14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350mg/vial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62FFD4E3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Xellia Pharmaceuticals ApS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3BBB9F3A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2D51D66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7338F624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70FF953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利匹韦林片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389B93D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Rilpivirine Hydrochloride Tablets/Edurant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02D2F61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25F63B5E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Janssen Products Lp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6D9FB84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16CACF8A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75825740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7CD6898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氨磺必利注射液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110BE6AB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Amisulpride Injection/ Barhemsys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7116B34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4ml:10mg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66DB2774" w:rsidR="00FC3DE5" w:rsidRPr="00D53314" w:rsidRDefault="00690EDF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Acacia Pharma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2670D8ED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4A24891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651FB70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5095B622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氨酚氢可酮片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347156D0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Hydrocodone Bitartrate and Acetaminophen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0777CAE7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325mg/5mg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4417B9E7" w:rsidR="00FC3DE5" w:rsidRPr="00D53314" w:rsidRDefault="00BB3E03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Specgx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67C6A7D1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46CD6403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47C27376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3E30DE7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氨酚氢可酮片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0740AC9A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Hydrocodone Bitartrate and Acetaminophen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0D12C4C5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325mg/7.5mg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084AD062" w:rsidR="00FC3DE5" w:rsidRPr="00D53314" w:rsidRDefault="00BB3E03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Specgx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33865E25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724601E2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51B00DC7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137F96D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氨酚氢可酮片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1ED759D0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Hydrocodone Bitartrate and Acetaminophen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1918A757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325mg/10mg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0B980A1A" w:rsidR="00FC3DE5" w:rsidRPr="00D53314" w:rsidRDefault="00BB3E03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sz w:val="24"/>
                <w:szCs w:val="24"/>
              </w:rPr>
              <w:t>Specgx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230CB429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71817BEB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FC3DE5" w:rsidRPr="008447ED" w14:paraId="5B69C6BF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1E6EF0FB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盐酸曲马多注射液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52832EF3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Tramadol Hydrochloride Injection /Tramal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43935993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622EDE76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Grunenthal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5332641E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29B9147E" w:rsidR="00FC3DE5" w:rsidRPr="00D53314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FC3DE5" w:rsidRPr="008447ED" w14:paraId="561C9CC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0895092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帕立骨化醇软胶囊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5BA2456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Paricalcitol Soft Capsule/Zemplar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6D9E7C9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1μg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031138D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Spain S.L.U.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641D8A7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11BBF9E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FC3DE5" w:rsidRPr="008447ED" w14:paraId="4FF99E90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F13F8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04A3" w14:textId="5F000C0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甲氨蝶呤口服溶液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9824" w14:textId="1FDAE5B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Methotrexate Oral Solution/jylamvo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5606" w14:textId="2BABE158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2mg/ml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60ml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9FFD1" w14:textId="7BF0BF76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Therakind (Europe)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7D463" w14:textId="2CF72233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B9D2E" w14:textId="1123EF1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FC3DE5" w:rsidRPr="008447ED" w14:paraId="04263C1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2BDB183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芬太尼透皮贴剂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17F2584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Fentanyl Transdermal Patches/ Oneduro patch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6D3C02C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0.84mg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12.5μg/h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0E87512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ヤンセンファ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0F7BD3F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3E338F2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1DD3991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5836A8F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芬太尼透皮贴剂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62FB253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Fentanyl Transdermal Patches/ Oneduro patch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66582DC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1.7mg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25μg/h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38FB4FA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ヤンセンファ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6569AF2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136245E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06FDAE6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ED60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C59E8" w14:textId="5BB1DFB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芬太尼透皮贴剂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17EA" w14:textId="4A7A2A0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Fentanyl Transdermal Patches/ Oneduro patch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1E96" w14:textId="1BFAC99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3.4mg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50μg/h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E2B45" w14:textId="41BE0AC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ヤンセンファ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A8C" w14:textId="0C8A607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6AA" w14:textId="12CE855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6CE602DF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1355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479F" w14:textId="5ACFB3BE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芬太尼透皮贴剂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E6AE4" w14:textId="4C5807C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Fentanyl Transdermal Patches/ Oneduro patch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80CA" w14:textId="1AE6C07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75μg/h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79F3" w14:textId="309CB2A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ヤンセンファ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0FB7" w14:textId="4BB4E33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2DD06" w14:textId="7DF3DB2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415D531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A948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FE34" w14:textId="63FFEA63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芬太尼透皮贴剂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302EE" w14:textId="1A7796E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Fentanyl Transdermal Patches/ Oneduro patch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4FD5" w14:textId="11257ED7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6.7mg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100μg/h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8375" w14:textId="4AE67D2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ヤンセンファ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FA9E" w14:textId="6B5E0B4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5470" w14:textId="704DDF8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7510AA7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9BFB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B0D1" w14:textId="4B1719D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乌拉地尔缓释胶囊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2A73" w14:textId="3890276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Urapidil Sustained-release Capsules /Ebrantil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669B" w14:textId="2D03929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90035" w14:textId="32124D5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科研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9B810" w14:textId="6E7D658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0A3D" w14:textId="2C92B9D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49B12D0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9D71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E41A" w14:textId="67846A2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乌拉地尔缓释胶囊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D6A12" w14:textId="3B0E9E58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Urapidil Sustained-release Capsules /Ebrantil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3052" w14:textId="58C17048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99654" w14:textId="03EE166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科研</w:t>
            </w:r>
            <w:r w:rsidRPr="00C023F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D482" w14:textId="0986DC6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375A" w14:textId="7CEB9C3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07BDB5E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6F11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6FF" w14:textId="0CC59BB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ω-3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脂肪酸乙酯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6039D" w14:textId="713B85B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Omega-3-acid ethyl ester 90 Soft Capsules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599F8" w14:textId="6555BAC5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835A" w14:textId="67F92963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武田药品工业株式会社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FFBF" w14:textId="3E598627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EF305" w14:textId="3DDADA2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03F8913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F7FFD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DBE24" w14:textId="6119025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盐酸依匹斯汀片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42B85" w14:textId="6E8CEEC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Epinastine Hydrochloride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48E2" w14:textId="2CC9F62F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6EF73" w14:textId="32529520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Nippon Boehringer Ingelheim Co.,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F799" w14:textId="30CA23D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AD34" w14:textId="5E085A5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5101487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46A16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6B637" w14:textId="64C23607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地诺孕素片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94F38" w14:textId="3B93AF18" w:rsidR="00FC3DE5" w:rsidRPr="00C023F1" w:rsidRDefault="00BB3E03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Dienogest</w:t>
            </w:r>
            <w:r w:rsidR="00FC3DE5"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FF45" w14:textId="5DD52C7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D16F" w14:textId="1DA650D1" w:rsidR="00FC3DE5" w:rsidRPr="00C023F1" w:rsidRDefault="00FC3DE5" w:rsidP="00BB3E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持田制药株式会社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613A" w14:textId="0791B58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68FA2" w14:textId="7BEE15C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FC3DE5" w:rsidRPr="008447ED" w14:paraId="43A278C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9FD3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14E5F" w14:textId="5337362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聚甲酚磺醛溶液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81EE" w14:textId="0060068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Policresulen Solution/Albothyl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D6532" w14:textId="23103D7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36%(w/w)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11EB" w14:textId="218F780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Takeda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C4DA5" w14:textId="2EF5DBE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94A6" w14:textId="646D0D6D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</w:tr>
      <w:tr w:rsidR="00FC3DE5" w:rsidRPr="008447ED" w14:paraId="3113407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7E239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E879E" w14:textId="3FC6F11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二巯丙磺钠胶囊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562E2" w14:textId="4E1C15E3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Dimercaptopropane Sulfonate Capsules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F5190" w14:textId="050CAB91" w:rsidR="00FC3DE5" w:rsidRPr="00C023F1" w:rsidRDefault="003220BC" w:rsidP="00FC3DE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8FCDE" w14:textId="2A250A9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Heyl Chem.-pharm. Fabrik GmbH &amp; Co. 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9BEB7" w14:textId="0F2852E7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66C3D" w14:textId="019D2F69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</w:tr>
      <w:tr w:rsidR="00FC3DE5" w:rsidRPr="008447ED" w14:paraId="06C3B8C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2FEA5" w14:textId="77777777" w:rsidR="00FC3DE5" w:rsidRPr="00D53314" w:rsidRDefault="00FC3DE5" w:rsidP="00FC3DE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FEF23" w14:textId="5B5C862A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头孢氨苄干混悬剂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5DA78" w14:textId="69F39112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Cefalex</w:t>
            </w:r>
            <w:r w:rsidR="00BB3E03"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 Granules for Oral Suspension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B15BF" w14:textId="65A25E4B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125mg/5ml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E064C" w14:textId="58DF0FD4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Flynn Pharma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45725" w14:textId="42967301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FEF7F" w14:textId="032B862C" w:rsidR="00FC3DE5" w:rsidRPr="00C023F1" w:rsidRDefault="00FC3DE5" w:rsidP="00FC3D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3062E0" w:rsidRPr="008447ED" w14:paraId="5C44C6E5" w14:textId="77777777" w:rsidTr="003062E0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0648E" w14:textId="185B3830" w:rsidR="003062E0" w:rsidRPr="003062E0" w:rsidRDefault="003062E0" w:rsidP="003062E0">
            <w:pPr>
              <w:jc w:val="center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062E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5AC1" w14:textId="3229B4A9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盐酸克林霉素胶囊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C5650" w14:textId="722571C5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Clindamycin Hydrochloride Capsules/Cleocin Hydrochloride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7F762" w14:textId="3755E2F4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按克林霉素（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C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18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H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33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ClN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2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O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5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S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）计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0.15g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A3D8B" w14:textId="2FFAFA27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Pharmacia and Upjohn Co/Pfizer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8009E" w14:textId="62A2ED53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CA8CD" w14:textId="590BF83E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</w:t>
            </w:r>
          </w:p>
        </w:tc>
      </w:tr>
      <w:tr w:rsidR="003062E0" w:rsidRPr="008447ED" w14:paraId="3239AF42" w14:textId="77777777" w:rsidTr="003062E0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8099" w14:textId="785A02B9" w:rsidR="003062E0" w:rsidRPr="003062E0" w:rsidRDefault="003062E0" w:rsidP="003062E0">
            <w:pPr>
              <w:jc w:val="center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062E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4-3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63E6E" w14:textId="7694D773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盐酸克林霉素胶囊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DB6D" w14:textId="471A4D17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Clindamycin hydrochloride capsules/Cleocin Hydrochloride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FB9CA" w14:textId="3E1346F2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按克林霉素（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C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18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H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33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ClN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2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O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5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S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）计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76861" w14:textId="20144D19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Pharmacia and Upjohn Co/Pfizer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C1D97" w14:textId="4A3BE819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80737" w14:textId="0A24EF84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</w:t>
            </w:r>
          </w:p>
        </w:tc>
      </w:tr>
      <w:tr w:rsidR="003062E0" w:rsidRPr="008447ED" w14:paraId="3D9886FD" w14:textId="77777777" w:rsidTr="003062E0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0D6B5" w14:textId="037E2D6C" w:rsidR="003062E0" w:rsidRPr="003062E0" w:rsidRDefault="003062E0" w:rsidP="003062E0">
            <w:pPr>
              <w:jc w:val="center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4-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99713" w14:textId="5F0CB925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盐酸克林霉素胶囊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58C04" w14:textId="0627AAC5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Clindamycin hydrochloride capsules/Cleocin Hydrochloride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966AB" w14:textId="36032ABA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按克林霉素（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C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18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H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33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ClN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2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O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5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S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）计</w:t>
            </w:r>
            <w:r w:rsidRPr="00C023F1">
              <w:rPr>
                <w:rFonts w:ascii="Times New Roman" w:eastAsia="仿宋_GB2312" w:hAnsi="Times New Roman" w:cs="Times New Roman"/>
                <w:sz w:val="24"/>
                <w:szCs w:val="24"/>
              </w:rPr>
              <w:t>0.3g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49991" w14:textId="68C4B7CD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Pharmacia and Upjohn Co/Pfizer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43BCB" w14:textId="3792D213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6DF11" w14:textId="638A4F45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</w:t>
            </w:r>
          </w:p>
        </w:tc>
      </w:tr>
      <w:tr w:rsidR="003062E0" w:rsidRPr="008447ED" w14:paraId="283FAE9A" w14:textId="77777777" w:rsidTr="003062E0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2AB2A" w14:textId="0DA2F296" w:rsidR="003062E0" w:rsidRDefault="003062E0" w:rsidP="003062E0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7-5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D4706" w14:textId="5863A075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奥美拉唑肠溶胶囊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A5FB7" w14:textId="010F88B7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Omeprazole Enteric Capsules/Losec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69B3C" w14:textId="4BFC90A6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E5000" w14:textId="334604AD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 UK Limited/Neon Healthcare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FC594" w14:textId="373203F8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B6D5F" w14:textId="7668F7F9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不限定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上市国，增加持证商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Neon Healthcare Ltd</w:t>
            </w:r>
          </w:p>
        </w:tc>
      </w:tr>
      <w:tr w:rsidR="003062E0" w:rsidRPr="008447ED" w14:paraId="0760966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87E44" w14:textId="6BD6E067" w:rsidR="003062E0" w:rsidRPr="003062E0" w:rsidRDefault="003062E0" w:rsidP="003062E0">
            <w:pPr>
              <w:jc w:val="center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062E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7-</w:t>
            </w:r>
            <w:r w:rsidRPr="003062E0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0E31F" w14:textId="1E49C0CB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奥美拉唑肠溶胶囊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6162B" w14:textId="0E75FEFF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Omeprazole Enteric Capsules/Losec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D5DD7" w14:textId="5FC4288B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5E25D" w14:textId="03544746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 UK Limited/Neon Healthcare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9DAC7" w14:textId="797AD407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120E" w14:textId="42171484" w:rsidR="003062E0" w:rsidRPr="00C023F1" w:rsidRDefault="003062E0" w:rsidP="003062E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不限定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上市国，增加持证商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Neon Healthcare Ltd</w:t>
            </w:r>
          </w:p>
        </w:tc>
      </w:tr>
      <w:tr w:rsidR="00D4492B" w:rsidRPr="008447ED" w14:paraId="4C9E2D7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9875F" w14:textId="76CABA8A" w:rsidR="00D4492B" w:rsidRPr="00D4492B" w:rsidRDefault="00D4492B" w:rsidP="00D4492B">
            <w:pPr>
              <w:jc w:val="center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D4492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7-25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B03FB" w14:textId="590EBA05" w:rsidR="00D4492B" w:rsidRPr="00C023F1" w:rsidRDefault="00D4492B" w:rsidP="00D4492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对乙酰氨基酚片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7E10" w14:textId="25032D28" w:rsidR="00D4492B" w:rsidRPr="00C023F1" w:rsidRDefault="00D4492B" w:rsidP="00D4492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Paracetamol Tablets/Panadol Advance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50966" w14:textId="05E81B1F" w:rsidR="00D4492B" w:rsidRPr="00C023F1" w:rsidRDefault="00D4492B" w:rsidP="00D4492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662E0" w14:textId="34652198" w:rsidR="00D4492B" w:rsidRPr="00C023F1" w:rsidRDefault="00D4492B" w:rsidP="00D4492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Consumer Healthcare/GlaxoSmithKline Consumer Healthcare (UK) Trading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BF688" w14:textId="26C699F0" w:rsidR="00D4492B" w:rsidRPr="00C023F1" w:rsidRDefault="00D4492B" w:rsidP="00D4492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D79FF" w14:textId="6427F059" w:rsidR="00D4492B" w:rsidRPr="00C023F1" w:rsidRDefault="00D4492B" w:rsidP="00D4492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Consumer Healthcare (UK) Trading Limited</w:t>
            </w:r>
          </w:p>
        </w:tc>
      </w:tr>
      <w:tr w:rsidR="002130D4" w:rsidRPr="008447ED" w14:paraId="6A383F25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8B0BA" w14:textId="198C4CA6" w:rsidR="002130D4" w:rsidRPr="00D4492B" w:rsidRDefault="002130D4" w:rsidP="002130D4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D4492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7-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0B6D2" w14:textId="482C8CDB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盐酸金刚烷胺片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27BAA" w14:textId="70247B1B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Amantadine Hydrochloride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F1FBF" w14:textId="4293BAF0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1A6F2" w14:textId="65416CD6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130D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USL PHARMA INC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/Upsher-Smith Laboratories,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E7378" w14:textId="54DFEF14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0AF76" w14:textId="2DE3BE3D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Upsher-Smith Laboratories, LLC</w:t>
            </w:r>
          </w:p>
        </w:tc>
      </w:tr>
      <w:tr w:rsidR="002130D4" w:rsidRPr="008447ED" w14:paraId="3DB3C19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E492B" w14:textId="6B2892BB" w:rsidR="002130D4" w:rsidRPr="00D4492B" w:rsidRDefault="002130D4" w:rsidP="002130D4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D4492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22-206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9CF6A" w14:textId="3BB2AA3A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地氯雷他定口服溶液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6D25A" w14:textId="50395932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Desloratadine oral solution/ Aerius/Azomyr Neoclarityn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08D0D" w14:textId="431FC31B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0.5mg/ml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01B12" w14:textId="348CCAE3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Sharp &amp; Dohme B.V./N.V. Organon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B31DE" w14:textId="18502568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F18F" w14:textId="6F11E665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N.V. Organon</w:t>
            </w:r>
          </w:p>
        </w:tc>
      </w:tr>
      <w:tr w:rsidR="002130D4" w:rsidRPr="008447ED" w14:paraId="1D5916F5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DBBE2" w14:textId="2419C394" w:rsidR="002130D4" w:rsidRPr="007412E9" w:rsidRDefault="007412E9" w:rsidP="007412E9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24-25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D9FC0" w14:textId="657809C7" w:rsidR="002130D4" w:rsidRPr="00515493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154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酮咯酸氨丁三醇注射液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649A3" w14:textId="55451EFE" w:rsidR="002130D4" w:rsidRPr="00515493" w:rsidRDefault="002130D4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15493">
              <w:rPr>
                <w:rFonts w:ascii="Times New Roman" w:eastAsia="仿宋_GB2312" w:hAnsi="Times New Roman" w:cs="Times New Roman"/>
                <w:sz w:val="24"/>
                <w:szCs w:val="24"/>
              </w:rPr>
              <w:t>Ketorolac Trometamol Injection/Toradol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3D797" w14:textId="54B5C0B5" w:rsidR="002130D4" w:rsidRPr="00515493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154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30mg/ml</w:t>
            </w:r>
            <w:r w:rsidRPr="005154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154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1ml:30mg</w:t>
            </w:r>
            <w:r w:rsidRPr="005154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2B2D7" w14:textId="5BAEB4A5" w:rsidR="002130D4" w:rsidRPr="00515493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154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Atnahs Pharma UK Limited/Atnahs Pharma Netherlands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3CD08" w14:textId="5855166D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D671A" w14:textId="1817BE7E" w:rsidR="002130D4" w:rsidRPr="00D53314" w:rsidRDefault="002130D4" w:rsidP="007412E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Atnahs Pharma Netherlands B.V.</w:t>
            </w:r>
          </w:p>
        </w:tc>
      </w:tr>
      <w:tr w:rsidR="002130D4" w:rsidRPr="008447ED" w14:paraId="288181D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4A162" w14:textId="38BDA2AF" w:rsidR="002130D4" w:rsidRPr="00D4492B" w:rsidRDefault="002130D4" w:rsidP="002130D4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D4492B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24-36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02B75" w14:textId="11E7945A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醋酸双氟拉松乳膏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05D7" w14:textId="7C3300FB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Diflorasone Diacetate Cream/Diflal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CD6E2" w14:textId="4BB9978B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C6469" w14:textId="29F77ACD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アステラス</w:t>
            </w:r>
            <w:r w:rsidRPr="00D5331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帝</w:t>
            </w:r>
            <w:r w:rsidRPr="00D5331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國製薬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CE7D" w14:textId="162ED302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249AE" w14:textId="5460B16A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4492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帝</w:t>
            </w:r>
            <w:r w:rsidRPr="00D4492B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國製薬</w:t>
            </w:r>
            <w:r w:rsidRPr="00D4492B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株式会社</w:t>
            </w:r>
          </w:p>
        </w:tc>
      </w:tr>
      <w:tr w:rsidR="002130D4" w:rsidRPr="008447ED" w14:paraId="1A5C438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7698F" w14:textId="430C9BD8" w:rsidR="002130D4" w:rsidRPr="00D4492B" w:rsidRDefault="002130D4" w:rsidP="002130D4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24-37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94B98" w14:textId="455B52F1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醋酸双氟拉松乳膏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5EC58" w14:textId="5B89D252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Diflorasone Diacetate Cream/Diflal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8DBEA" w14:textId="51568DC6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961B8" w14:textId="0089B3AF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アステラス</w:t>
            </w:r>
            <w:r w:rsidRPr="00D5331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帝</w:t>
            </w:r>
            <w:r w:rsidRPr="00D53314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國製薬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6B525" w14:textId="3DBEF061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3C75" w14:textId="026D6990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4492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帝</w:t>
            </w:r>
            <w:r w:rsidRPr="00D4492B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國製薬</w:t>
            </w:r>
            <w:r w:rsidRPr="00D4492B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株式会社</w:t>
            </w:r>
          </w:p>
        </w:tc>
      </w:tr>
      <w:tr w:rsidR="002130D4" w:rsidRPr="008447ED" w14:paraId="02962B59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014BE" w14:textId="5057B105" w:rsidR="002130D4" w:rsidRDefault="002130D4" w:rsidP="002130D4">
            <w:pP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D4492B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29-59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8AAA4" w14:textId="4F2EF484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贝那普利氢氯噻嗪片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74BD1" w14:textId="576754C7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Benazepril Hydrochloride and Hydrochlorothiazide Tablets/Lotensin Hct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45CAE" w14:textId="322C348E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10mg;12.5mg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44B31" w14:textId="64E8F264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 Pharmaceuticals Holdings I LLC/Validus Pharmaceuticals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5153" w14:textId="57A7D91E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8B50" w14:textId="27258B4F" w:rsidR="002130D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Validus Pharmaceuticals LLC</w:t>
            </w:r>
          </w:p>
        </w:tc>
      </w:tr>
      <w:tr w:rsidR="002130D4" w:rsidRPr="008447ED" w14:paraId="109CAA09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54A6" w14:textId="3AB03DC2" w:rsidR="002130D4" w:rsidRPr="00D4492B" w:rsidRDefault="002130D4" w:rsidP="002130D4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29-126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15D3D" w14:textId="04F73B2D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糠酸莫米松乳膏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2CD71" w14:textId="1BA5EAF1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Mometasone Furoate Cream/ Elocon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0518D" w14:textId="4732DEDD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0.1%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或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1mg/g(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包装规格：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100g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5E79" w14:textId="059CB0C9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Sharp &amp; Dohme Limited/Organon Pharma(UK)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61009" w14:textId="6736C318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21F6F" w14:textId="1C24CEE7" w:rsidR="002130D4" w:rsidRPr="00D53314" w:rsidRDefault="002130D4" w:rsidP="002130D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5331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 Pharma(UK) Limited</w:t>
            </w:r>
          </w:p>
        </w:tc>
      </w:tr>
      <w:tr w:rsidR="002130D4" w:rsidRPr="008447ED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2130D4" w:rsidRPr="008447ED" w:rsidRDefault="002130D4" w:rsidP="002130D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9A16" w14:textId="77777777" w:rsidR="002130D4" w:rsidRPr="00203C41" w:rsidRDefault="002130D4" w:rsidP="002130D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1.</w:t>
            </w: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28230613" w14:textId="77777777" w:rsidR="002130D4" w:rsidRPr="00203C41" w:rsidRDefault="002130D4" w:rsidP="002130D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2ACD6B3" w14:textId="77777777" w:rsidR="002130D4" w:rsidRPr="00203C41" w:rsidRDefault="002130D4" w:rsidP="002130D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1BB57C07" w14:textId="77777777" w:rsidR="002130D4" w:rsidRPr="00203C41" w:rsidRDefault="002130D4" w:rsidP="002130D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29CAEC86" w14:textId="1C63DAB5" w:rsidR="002130D4" w:rsidRPr="008447ED" w:rsidRDefault="002130D4" w:rsidP="002130D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6B069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394"/>
        <w:gridCol w:w="2126"/>
        <w:gridCol w:w="1417"/>
        <w:gridCol w:w="1134"/>
        <w:gridCol w:w="3974"/>
      </w:tblGrid>
      <w:tr w:rsidR="000A49C5" w:rsidRPr="007412E9" w14:paraId="28E77269" w14:textId="77777777" w:rsidTr="003220BC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77777777" w:rsidR="00D6592B" w:rsidRPr="007412E9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515493" w:rsidRPr="007412E9" w14:paraId="4C59FC0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86CF" w14:textId="77777777" w:rsidR="00515493" w:rsidRPr="007412E9" w:rsidRDefault="00515493" w:rsidP="005154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B054" w14:textId="503C8272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双氯芬酸钠肠溶片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6D63" w14:textId="3C6526A2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Diclofenac Sodium Enteric-coated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E3B" w14:textId="0F87D8D1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5C4D" w14:textId="699573BC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Unique Pharmaceutical Laboratories A Division of J.B. Chemicals and Pharmaceuticals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B8A9" w14:textId="77777777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F832" w14:textId="2585DAC6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76F9" w14:textId="1B26B1DA" w:rsidR="00515493" w:rsidRPr="007412E9" w:rsidRDefault="00515493" w:rsidP="0051549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515493" w:rsidRPr="007412E9" w14:paraId="279DFC1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47D3" w14:textId="77777777" w:rsidR="00515493" w:rsidRPr="007412E9" w:rsidRDefault="00515493" w:rsidP="005154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E82" w14:textId="3681BC75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双氯芬酸钠肠溶片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2EA8" w14:textId="2A279A30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Diclofenac Sodium Enteric-coated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BF92" w14:textId="4C52FA6E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0407" w14:textId="265E2362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Unique Pharmaceutical Laboratories A Division of J.B. Chemicals and Pharmaceuticals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5F07" w14:textId="04801CC7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6B42" w14:textId="41DCBE48" w:rsidR="00515493" w:rsidRPr="007412E9" w:rsidRDefault="00515493" w:rsidP="005154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830B" w14:textId="4C7CAEA4" w:rsidR="00515493" w:rsidRPr="007412E9" w:rsidRDefault="00515493" w:rsidP="0051549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577490" w:rsidRPr="007412E9" w14:paraId="2A698C8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D063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2B20" w14:textId="0CB32159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锝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[99mTc]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焦磷酸盐注射液制备试剂盒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3734" w14:textId="4F12FA7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Kit for the preparation of Technetium[Tc-99m] Pyrophosphate Injection/ Technescan PYP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91CB" w14:textId="261EBA3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每瓶含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11.9mg 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焦磷酸钠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等于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20mg 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的十水合焦磷酸钠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F2A9" w14:textId="03DA787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Curium US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1608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2C89" w14:textId="6F4B642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8BB" w14:textId="3A4F56CF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577490" w:rsidRPr="007412E9" w14:paraId="7E7255C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80EE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299E" w14:textId="2D2CDE3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阿莫西林缓释片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4F51" w14:textId="2D54E72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Amoxicillin Extended Release Tablet /Moxatag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A3C1" w14:textId="2D34857B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775mg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E7FA" w14:textId="52F1900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Pragma Pharmaceuticals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1286" w14:textId="182E6BC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7B12" w14:textId="47E97CF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1FB" w14:textId="636C2177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经一致性评价专家委员会审议，拟申请参比制剂已撤市，审议未通过。</w:t>
            </w:r>
          </w:p>
        </w:tc>
      </w:tr>
      <w:tr w:rsidR="00577490" w:rsidRPr="007412E9" w14:paraId="7957C87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3C30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C96A" w14:textId="1056D42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复方电解质醋酸钠注射液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863" w14:textId="6E16B7A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Multiple Electrolytes and Sodium Acetate Injection/Ionolyte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78D8" w14:textId="78919FA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27A" w14:textId="05A66C83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Fresenius Kabi Nederland BV/Fresenius Kabi Pharma Portugal, Lda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D66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0C0C" w14:textId="5C9DA2E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E19A" w14:textId="267F2C12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经一致性评价专家委员会审议，拟申请参比制剂原研不明确，审议未通过。</w:t>
            </w:r>
          </w:p>
        </w:tc>
      </w:tr>
      <w:tr w:rsidR="00577490" w:rsidRPr="007412E9" w14:paraId="2CDBF8A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F92A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BF1D" w14:textId="19B5725D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托非索泮片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82F1" w14:textId="60F11D9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Tofisopam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355D" w14:textId="1D0938D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F426" w14:textId="05D599A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持田</w:t>
            </w:r>
            <w:r w:rsidRPr="007412E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1498" w14:textId="6E74221C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ED4D" w14:textId="784D7DD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73E4" w14:textId="4FE169B6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经一致性评价专家委员会审议，拟申请参比制剂缺乏完整充分的有效性数据，审议未通过。</w:t>
            </w:r>
          </w:p>
        </w:tc>
      </w:tr>
      <w:tr w:rsidR="00577490" w:rsidRPr="007412E9" w14:paraId="4979C33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5EEF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CDE4" w14:textId="142E9033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聚苯乙烯磺酸钙散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8037" w14:textId="595EB13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Calcium Polystyrene Sulfonate Powder /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可利美特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9666" w14:textId="20C19021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876C" w14:textId="3CC3133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興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和株式会社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;Kowa Company,Ltd.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ED5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4ED9" w14:textId="22C4D490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C323" w14:textId="741B58E6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577490" w:rsidRPr="007412E9" w14:paraId="74A9642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F8CA5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4B10" w14:textId="582E5F6C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锝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[Tc-99m]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二巯丁二酸注射液制备试剂盒或锝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CB2" w14:textId="060F936C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Kit for the Preparation of Technetium [Tc-99m] Dimercaptosuccinic acid for injection/ RENOCIS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4A7B" w14:textId="1E9739E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273B" w14:textId="2A951814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ROTOP DMSA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E0A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AAE6" w14:textId="34C983D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0E4C" w14:textId="31D3C15F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经一致性评价专家委员会审议，拟申请参比制剂为德国上市的仿制药，不具有参比制剂地位，审议未通过。</w:t>
            </w:r>
          </w:p>
        </w:tc>
      </w:tr>
      <w:tr w:rsidR="00577490" w:rsidRPr="007412E9" w14:paraId="06ECE90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157FDA1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K1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乳膏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4696561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Pliazon Plus Crème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75BA222B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0.10%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0B32FB8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Serono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7F319B5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5A2012A9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04C36050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577490" w:rsidRPr="007412E9" w14:paraId="02E9590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3851D1E0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盐酸羟甲唑啉喷雾剂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6BAEDB0D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Oxymetazoline Hydrochloride Spray/Respir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2B58EE5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 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059C39DA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Bayer Hispania, S.L.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2D20F7DA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1A4B008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5E28AC28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577490" w:rsidRPr="007412E9" w14:paraId="77C604DF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0465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5422" w14:textId="12536E4A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左卡尼汀口服溶液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7419" w14:textId="25BAD7AA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Levocarnitine Oral Solution/ Carnicor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A219" w14:textId="0BF052E0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40ml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69B4" w14:textId="1DA8251B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Alfasigma España S.L.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0950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23B2" w14:textId="56A44C7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3124" w14:textId="78160190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577490" w:rsidRPr="007412E9" w14:paraId="273BB32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3B77FD93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盐酸美普他酚注射液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2FDB6A8A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Meptazinol Hydrochloride Injection /Meptid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14FE3DA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（以美普他酚计）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2A33722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Almirall S.A..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69509F3D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6084ED9E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21B0965A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577490" w:rsidRPr="007412E9" w14:paraId="1B55F87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1581C3FC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盐酸美普他酚片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26E60DDA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Meptazinol Hydrochloride Tablets/Meptid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517D71B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5DAC988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Almirall S.A..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54F9D8D3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656EE63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17EDDD2C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577490" w:rsidRPr="007412E9" w14:paraId="144F4DB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3C31F71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硝普钠注射液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63E1132E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Sodium Nitroprusside 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4CA9C62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 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28234BA4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Mylan Labs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5830951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6D199004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08B6E790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577490" w:rsidRPr="007412E9" w14:paraId="072E833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529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E62" w14:textId="08F30A0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硝普钠注射液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634D" w14:textId="65A1616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Nitroprusside Injection /NIPRIDE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3174" w14:textId="74467D83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69F" w14:textId="638A822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CANADA ULC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1689" w14:textId="5AD45D4F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1BD" w14:textId="7FE9A4BD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ED3" w14:textId="60F71FA8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577490" w:rsidRPr="007412E9" w14:paraId="3190BB4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525F5B1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硝普钠注射液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5083DF4C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Nitroprusside Injection/NITROPRESS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7FDF70AE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2F6260B9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CORPORATION HONG KONG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0EBDDA5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1AFD0AFC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香港上市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74A5441C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577490" w:rsidRPr="007412E9" w14:paraId="3B5393B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B1CD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0274" w14:textId="22CDA48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聚明胶肽注射液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009F" w14:textId="462D4899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3.5% Colloidal Infusion Solution Of Polygeline With Electrolytes For Intravenous Administration/Haemaccel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9D7F" w14:textId="5246FDF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35mg/ml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BA6C" w14:textId="08897AD2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Abbott Healthcare Pvt.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E4C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9404" w14:textId="1D398376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印度上市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1F17" w14:textId="4275100C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577490" w:rsidRPr="007412E9" w14:paraId="6C3A6A0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2A53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6FF8" w14:textId="1FF56F75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卡托普利口服溶液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5150" w14:textId="25C19FD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Captopril Oral Solution/Capoten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4A33" w14:textId="101DC7C3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5mg/ml(95mL/</w:t>
            </w: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瓶</w:t>
            </w:r>
            <w:r w:rsidRPr="007412E9"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3BBA" w14:textId="61853058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Arrow Pharma Pty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270F" w14:textId="77777777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5826" w14:textId="4D9C9C20" w:rsidR="00577490" w:rsidRPr="007412E9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澳大利亚上市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5A49" w14:textId="0C1E50A5" w:rsidR="00577490" w:rsidRPr="007412E9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412E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577490" w:rsidRPr="007412E9" w14:paraId="406AF79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577490" w:rsidRPr="007412E9" w:rsidRDefault="00577490" w:rsidP="0057749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44C7072F" w:rsidR="00577490" w:rsidRPr="00C023F1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双氯芬酸钠缓释片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48F64610" w:rsidR="00577490" w:rsidRPr="00C023F1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Diclofenac Sodium Sustained Release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113AD875" w:rsidR="00577490" w:rsidRPr="00C023F1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198EA8E5" w:rsidR="00577490" w:rsidRPr="00C023F1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北京诺华制药有限公司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10F20900" w:rsidR="00577490" w:rsidRPr="00C023F1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304FF422" w:rsidR="00577490" w:rsidRPr="00C023F1" w:rsidRDefault="00577490" w:rsidP="0057749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0655797F" w:rsidR="00577490" w:rsidRPr="00C023F1" w:rsidRDefault="00577490" w:rsidP="0057749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023F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经一致性评价专家委员会审议，基于申请人提交的自证资料，暂不支持其作为参比制剂，审议未通过。</w:t>
            </w:r>
          </w:p>
        </w:tc>
      </w:tr>
    </w:tbl>
    <w:p w14:paraId="3D0569AB" w14:textId="481AB555" w:rsidR="00D6592B" w:rsidRPr="007412E9" w:rsidRDefault="00D6592B" w:rsidP="00D6592B">
      <w:pPr>
        <w:rPr>
          <w:rFonts w:ascii="Times New Roman" w:eastAsia="仿宋_GB2312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D6592B" w:rsidRPr="007412E9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8278E" w14:textId="77777777" w:rsidR="005E0308" w:rsidRDefault="005E0308" w:rsidP="00D45C81">
      <w:r>
        <w:separator/>
      </w:r>
    </w:p>
  </w:endnote>
  <w:endnote w:type="continuationSeparator" w:id="0">
    <w:p w14:paraId="6D8C78B8" w14:textId="77777777" w:rsidR="005E0308" w:rsidRDefault="005E0308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54C1638B" w:rsidR="00E42161" w:rsidRPr="005F1836" w:rsidRDefault="00E42161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099F" w:rsidRPr="004A099F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0C33D892" w:rsidR="00E42161" w:rsidRPr="00D6592B" w:rsidRDefault="00E42161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099F" w:rsidRPr="004A099F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14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AACD9" w14:textId="77777777" w:rsidR="005E0308" w:rsidRDefault="005E0308" w:rsidP="00D45C81">
      <w:r>
        <w:separator/>
      </w:r>
    </w:p>
  </w:footnote>
  <w:footnote w:type="continuationSeparator" w:id="0">
    <w:p w14:paraId="5EBAB9AA" w14:textId="77777777" w:rsidR="005E0308" w:rsidRDefault="005E0308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24B45D2C"/>
    <w:lvl w:ilvl="0" w:tplc="AE3012F2">
      <w:start w:val="1"/>
      <w:numFmt w:val="decimal"/>
      <w:lvlText w:val="54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566B2"/>
    <w:rsid w:val="00063DAE"/>
    <w:rsid w:val="000829CD"/>
    <w:rsid w:val="000A49C5"/>
    <w:rsid w:val="000C61BA"/>
    <w:rsid w:val="000D2E0E"/>
    <w:rsid w:val="000F1F9B"/>
    <w:rsid w:val="000F2786"/>
    <w:rsid w:val="001136E7"/>
    <w:rsid w:val="00115CC3"/>
    <w:rsid w:val="00123DB0"/>
    <w:rsid w:val="0013502A"/>
    <w:rsid w:val="00152BF2"/>
    <w:rsid w:val="00154BA6"/>
    <w:rsid w:val="0016018F"/>
    <w:rsid w:val="00171477"/>
    <w:rsid w:val="00173E6B"/>
    <w:rsid w:val="001975A9"/>
    <w:rsid w:val="001D4EB2"/>
    <w:rsid w:val="001D77F8"/>
    <w:rsid w:val="001E7689"/>
    <w:rsid w:val="0020195D"/>
    <w:rsid w:val="002130D4"/>
    <w:rsid w:val="00222443"/>
    <w:rsid w:val="00242459"/>
    <w:rsid w:val="00262931"/>
    <w:rsid w:val="00276564"/>
    <w:rsid w:val="00282F97"/>
    <w:rsid w:val="0028674E"/>
    <w:rsid w:val="002A0979"/>
    <w:rsid w:val="002A18E0"/>
    <w:rsid w:val="002A6166"/>
    <w:rsid w:val="002B04E7"/>
    <w:rsid w:val="002C1A9F"/>
    <w:rsid w:val="002E32BE"/>
    <w:rsid w:val="003062E0"/>
    <w:rsid w:val="003210A9"/>
    <w:rsid w:val="003220BC"/>
    <w:rsid w:val="003465BE"/>
    <w:rsid w:val="00351BBF"/>
    <w:rsid w:val="003575F0"/>
    <w:rsid w:val="00362E52"/>
    <w:rsid w:val="00380FB8"/>
    <w:rsid w:val="003953CF"/>
    <w:rsid w:val="003A33E8"/>
    <w:rsid w:val="003B1D13"/>
    <w:rsid w:val="003B2084"/>
    <w:rsid w:val="003B3CA3"/>
    <w:rsid w:val="003D3E5E"/>
    <w:rsid w:val="003E76CC"/>
    <w:rsid w:val="004473B9"/>
    <w:rsid w:val="0045737E"/>
    <w:rsid w:val="00480D74"/>
    <w:rsid w:val="00481EEC"/>
    <w:rsid w:val="00492BFB"/>
    <w:rsid w:val="004A099F"/>
    <w:rsid w:val="004E2C0F"/>
    <w:rsid w:val="004E5265"/>
    <w:rsid w:val="004E5F5D"/>
    <w:rsid w:val="004F739C"/>
    <w:rsid w:val="00515493"/>
    <w:rsid w:val="00525C86"/>
    <w:rsid w:val="0053687A"/>
    <w:rsid w:val="00577490"/>
    <w:rsid w:val="00580706"/>
    <w:rsid w:val="005915CF"/>
    <w:rsid w:val="0059568F"/>
    <w:rsid w:val="005965EE"/>
    <w:rsid w:val="005A061B"/>
    <w:rsid w:val="005B3835"/>
    <w:rsid w:val="005E0308"/>
    <w:rsid w:val="005E26CC"/>
    <w:rsid w:val="005F3F25"/>
    <w:rsid w:val="006554E0"/>
    <w:rsid w:val="006756C6"/>
    <w:rsid w:val="00677F45"/>
    <w:rsid w:val="00690EDF"/>
    <w:rsid w:val="006A4173"/>
    <w:rsid w:val="006B033E"/>
    <w:rsid w:val="006B309B"/>
    <w:rsid w:val="006F7CFF"/>
    <w:rsid w:val="007359F5"/>
    <w:rsid w:val="007412E9"/>
    <w:rsid w:val="00750142"/>
    <w:rsid w:val="00762354"/>
    <w:rsid w:val="007718A8"/>
    <w:rsid w:val="007A5D97"/>
    <w:rsid w:val="007C3047"/>
    <w:rsid w:val="007D3F4A"/>
    <w:rsid w:val="007F52C1"/>
    <w:rsid w:val="008129A0"/>
    <w:rsid w:val="00824937"/>
    <w:rsid w:val="00841E0D"/>
    <w:rsid w:val="0084290B"/>
    <w:rsid w:val="008447ED"/>
    <w:rsid w:val="00851AE6"/>
    <w:rsid w:val="008646BA"/>
    <w:rsid w:val="00865102"/>
    <w:rsid w:val="00884F83"/>
    <w:rsid w:val="008857C6"/>
    <w:rsid w:val="00897C0A"/>
    <w:rsid w:val="00897CDF"/>
    <w:rsid w:val="008A03FF"/>
    <w:rsid w:val="008A54D9"/>
    <w:rsid w:val="008B2CDF"/>
    <w:rsid w:val="008B6902"/>
    <w:rsid w:val="008D16BE"/>
    <w:rsid w:val="008F6CAD"/>
    <w:rsid w:val="00920D8E"/>
    <w:rsid w:val="009247F4"/>
    <w:rsid w:val="00932188"/>
    <w:rsid w:val="0094192E"/>
    <w:rsid w:val="00950AEC"/>
    <w:rsid w:val="00970B84"/>
    <w:rsid w:val="00993BB4"/>
    <w:rsid w:val="009971AA"/>
    <w:rsid w:val="009B37F9"/>
    <w:rsid w:val="009B7006"/>
    <w:rsid w:val="009C33EF"/>
    <w:rsid w:val="009C67EA"/>
    <w:rsid w:val="009D4EE7"/>
    <w:rsid w:val="009E037C"/>
    <w:rsid w:val="009F27F0"/>
    <w:rsid w:val="00A43AA9"/>
    <w:rsid w:val="00A62081"/>
    <w:rsid w:val="00A92E4B"/>
    <w:rsid w:val="00A95B58"/>
    <w:rsid w:val="00AA24C8"/>
    <w:rsid w:val="00AB0B7F"/>
    <w:rsid w:val="00AD4F93"/>
    <w:rsid w:val="00AE6EAD"/>
    <w:rsid w:val="00AF1CAA"/>
    <w:rsid w:val="00B339E7"/>
    <w:rsid w:val="00B46233"/>
    <w:rsid w:val="00B51521"/>
    <w:rsid w:val="00B5643F"/>
    <w:rsid w:val="00B7409A"/>
    <w:rsid w:val="00B827EF"/>
    <w:rsid w:val="00BB3E03"/>
    <w:rsid w:val="00C023F1"/>
    <w:rsid w:val="00C72E84"/>
    <w:rsid w:val="00C87463"/>
    <w:rsid w:val="00CA1A0D"/>
    <w:rsid w:val="00CD2F81"/>
    <w:rsid w:val="00CE59A2"/>
    <w:rsid w:val="00D02761"/>
    <w:rsid w:val="00D065EA"/>
    <w:rsid w:val="00D11B8C"/>
    <w:rsid w:val="00D15093"/>
    <w:rsid w:val="00D30205"/>
    <w:rsid w:val="00D30BE9"/>
    <w:rsid w:val="00D31A00"/>
    <w:rsid w:val="00D4492B"/>
    <w:rsid w:val="00D45C81"/>
    <w:rsid w:val="00D53314"/>
    <w:rsid w:val="00D6592B"/>
    <w:rsid w:val="00D65EAC"/>
    <w:rsid w:val="00D712E4"/>
    <w:rsid w:val="00D85DD2"/>
    <w:rsid w:val="00D903FC"/>
    <w:rsid w:val="00D91477"/>
    <w:rsid w:val="00DB4E47"/>
    <w:rsid w:val="00DC24FB"/>
    <w:rsid w:val="00DF01B7"/>
    <w:rsid w:val="00DF7028"/>
    <w:rsid w:val="00DF77F8"/>
    <w:rsid w:val="00E07989"/>
    <w:rsid w:val="00E21199"/>
    <w:rsid w:val="00E21416"/>
    <w:rsid w:val="00E26D2F"/>
    <w:rsid w:val="00E42161"/>
    <w:rsid w:val="00E42DCC"/>
    <w:rsid w:val="00E6230A"/>
    <w:rsid w:val="00E71AAD"/>
    <w:rsid w:val="00E7448C"/>
    <w:rsid w:val="00EA03C6"/>
    <w:rsid w:val="00EB125C"/>
    <w:rsid w:val="00EE334A"/>
    <w:rsid w:val="00F11514"/>
    <w:rsid w:val="00F42A74"/>
    <w:rsid w:val="00F45CCD"/>
    <w:rsid w:val="00F47E6A"/>
    <w:rsid w:val="00F544B9"/>
    <w:rsid w:val="00F640B3"/>
    <w:rsid w:val="00F6654A"/>
    <w:rsid w:val="00F73BFA"/>
    <w:rsid w:val="00F73EE3"/>
    <w:rsid w:val="00F7467F"/>
    <w:rsid w:val="00FB10BB"/>
    <w:rsid w:val="00FC1A49"/>
    <w:rsid w:val="00FC381B"/>
    <w:rsid w:val="00FC3DE5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3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1794</Words>
  <Characters>10228</Characters>
  <Application>Microsoft Office Word</Application>
  <DocSecurity>0</DocSecurity>
  <Lines>85</Lines>
  <Paragraphs>23</Paragraphs>
  <ScaleCrop>false</ScaleCrop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10</cp:revision>
  <cp:lastPrinted>2018-03-21T01:44:00Z</cp:lastPrinted>
  <dcterms:created xsi:type="dcterms:W3CDTF">2021-12-28T05:54:00Z</dcterms:created>
  <dcterms:modified xsi:type="dcterms:W3CDTF">2021-12-30T00:54:00Z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