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5E0FF8">
      <w:pPr>
        <w:spacing w:line="560" w:lineRule="exact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lang w:val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</w:rPr>
        <w:t>附件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lang w:val="en-US" w:eastAsia="zh-CN"/>
        </w:rPr>
        <w:t>3</w:t>
      </w:r>
    </w:p>
    <w:p w14:paraId="6BA238AF">
      <w:pPr>
        <w:pStyle w:val="2"/>
        <w:spacing w:before="151" w:line="237" w:lineRule="auto"/>
        <w:jc w:val="center"/>
        <w:outlineLvl w:val="1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27"/>
          <w:sz w:val="44"/>
          <w:szCs w:val="44"/>
        </w:rPr>
        <w:t>企业意向</w:t>
      </w:r>
      <w:r>
        <w:rPr>
          <w:rFonts w:hint="eastAsia" w:ascii="方正小标宋简体" w:hAnsi="方正小标宋简体" w:eastAsia="方正小标宋简体" w:cs="方正小标宋简体"/>
          <w:spacing w:val="27"/>
          <w:sz w:val="44"/>
          <w:szCs w:val="44"/>
          <w:lang w:val="en-US" w:eastAsia="zh-CN"/>
        </w:rPr>
        <w:t>创新</w:t>
      </w:r>
      <w:r>
        <w:rPr>
          <w:rFonts w:hint="eastAsia" w:ascii="方正小标宋简体" w:hAnsi="方正小标宋简体" w:eastAsia="方正小标宋简体" w:cs="方正小标宋简体"/>
          <w:spacing w:val="27"/>
          <w:sz w:val="44"/>
          <w:szCs w:val="44"/>
        </w:rPr>
        <w:t>成果转化项目对接表</w:t>
      </w:r>
    </w:p>
    <w:p w14:paraId="29B4ABFF">
      <w:pPr>
        <w:spacing w:before="9"/>
      </w:pPr>
    </w:p>
    <w:tbl>
      <w:tblPr>
        <w:tblStyle w:val="5"/>
        <w:tblW w:w="8844" w:type="dxa"/>
        <w:tblInd w:w="7" w:type="dxa"/>
        <w:tblBorders>
          <w:top w:val="single" w:color="231F20" w:sz="2" w:space="0"/>
          <w:left w:val="single" w:color="231F20" w:sz="2" w:space="0"/>
          <w:bottom w:val="single" w:color="231F20" w:sz="2" w:space="0"/>
          <w:right w:val="single" w:color="231F20" w:sz="2" w:space="0"/>
          <w:insideH w:val="single" w:color="231F20" w:sz="2" w:space="0"/>
          <w:insideV w:val="single" w:color="231F2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02"/>
        <w:gridCol w:w="3069"/>
        <w:gridCol w:w="1395"/>
        <w:gridCol w:w="2978"/>
      </w:tblGrid>
      <w:tr w14:paraId="73DDCD7C"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402" w:type="dxa"/>
            <w:tcBorders>
              <w:top w:val="single" w:color="231F20" w:sz="6" w:space="0"/>
              <w:left w:val="single" w:color="231F20" w:sz="6" w:space="0"/>
            </w:tcBorders>
            <w:noWrap w:val="0"/>
            <w:vAlign w:val="center"/>
          </w:tcPr>
          <w:p w14:paraId="42B1EC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仿宋" w:hAnsi="仿宋" w:eastAsia="仿宋" w:cs="仿宋"/>
                <w:sz w:val="26"/>
                <w:szCs w:val="26"/>
              </w:rPr>
            </w:pPr>
            <w:r>
              <w:rPr>
                <w:rFonts w:ascii="仿宋" w:hAnsi="仿宋" w:eastAsia="仿宋" w:cs="仿宋"/>
                <w:spacing w:val="10"/>
                <w:sz w:val="26"/>
                <w:szCs w:val="26"/>
              </w:rPr>
              <w:t>企业名称</w:t>
            </w:r>
          </w:p>
        </w:tc>
        <w:tc>
          <w:tcPr>
            <w:tcW w:w="7442" w:type="dxa"/>
            <w:gridSpan w:val="3"/>
            <w:tcBorders>
              <w:top w:val="single" w:color="231F20" w:sz="6" w:space="0"/>
              <w:right w:val="single" w:color="231F20" w:sz="6" w:space="0"/>
            </w:tcBorders>
            <w:noWrap w:val="0"/>
            <w:vAlign w:val="center"/>
          </w:tcPr>
          <w:p w14:paraId="1BD9465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65" w:line="340" w:lineRule="exact"/>
              <w:ind w:right="15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/>
                <w:spacing w:val="20"/>
                <w:sz w:val="26"/>
                <w:szCs w:val="26"/>
                <w:lang w:eastAsia="zh-CN"/>
              </w:rPr>
              <w:t>（</w:t>
            </w:r>
            <w:r>
              <w:rPr>
                <w:rFonts w:ascii="仿宋" w:hAnsi="仿宋" w:eastAsia="仿宋" w:cs="仿宋"/>
                <w:spacing w:val="20"/>
                <w:sz w:val="26"/>
                <w:szCs w:val="26"/>
              </w:rPr>
              <w:t>加盖公章</w:t>
            </w:r>
            <w:r>
              <w:rPr>
                <w:rFonts w:hint="eastAsia" w:ascii="仿宋" w:hAnsi="仿宋" w:eastAsia="仿宋" w:cs="仿宋"/>
                <w:spacing w:val="20"/>
                <w:sz w:val="26"/>
                <w:szCs w:val="26"/>
                <w:lang w:eastAsia="zh-CN"/>
              </w:rPr>
              <w:t>）</w:t>
            </w:r>
          </w:p>
        </w:tc>
      </w:tr>
      <w:tr w14:paraId="7A9DB367"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402" w:type="dxa"/>
            <w:tcBorders>
              <w:left w:val="single" w:color="231F20" w:sz="6" w:space="0"/>
            </w:tcBorders>
            <w:noWrap w:val="0"/>
            <w:vAlign w:val="center"/>
          </w:tcPr>
          <w:p w14:paraId="5100FC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仿宋" w:hAnsi="仿宋" w:eastAsia="仿宋" w:cs="仿宋"/>
                <w:sz w:val="26"/>
                <w:szCs w:val="26"/>
              </w:rPr>
            </w:pPr>
            <w:r>
              <w:rPr>
                <w:rFonts w:ascii="仿宋" w:hAnsi="仿宋" w:eastAsia="仿宋" w:cs="仿宋"/>
                <w:spacing w:val="10"/>
                <w:position w:val="1"/>
                <w:sz w:val="26"/>
                <w:szCs w:val="26"/>
              </w:rPr>
              <w:t>通讯地址</w:t>
            </w:r>
          </w:p>
        </w:tc>
        <w:tc>
          <w:tcPr>
            <w:tcW w:w="7442" w:type="dxa"/>
            <w:gridSpan w:val="3"/>
            <w:tcBorders>
              <w:right w:val="single" w:color="231F20" w:sz="6" w:space="0"/>
            </w:tcBorders>
            <w:noWrap w:val="0"/>
            <w:vAlign w:val="center"/>
          </w:tcPr>
          <w:p w14:paraId="5AFC0C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Arial"/>
                <w:sz w:val="21"/>
              </w:rPr>
            </w:pPr>
          </w:p>
        </w:tc>
      </w:tr>
      <w:tr w14:paraId="01086674"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402" w:type="dxa"/>
            <w:tcBorders>
              <w:left w:val="single" w:color="231F20" w:sz="6" w:space="0"/>
            </w:tcBorders>
            <w:noWrap w:val="0"/>
            <w:vAlign w:val="center"/>
          </w:tcPr>
          <w:p w14:paraId="51C71F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14" w:line="300" w:lineRule="exact"/>
              <w:ind w:left="160"/>
              <w:jc w:val="center"/>
              <w:textAlignment w:val="auto"/>
              <w:rPr>
                <w:rFonts w:ascii="仿宋" w:hAnsi="仿宋" w:eastAsia="仿宋" w:cs="仿宋"/>
                <w:sz w:val="26"/>
                <w:szCs w:val="26"/>
              </w:rPr>
            </w:pPr>
            <w:r>
              <w:rPr>
                <w:rFonts w:ascii="仿宋" w:hAnsi="仿宋" w:eastAsia="仿宋" w:cs="仿宋"/>
                <w:spacing w:val="9"/>
                <w:sz w:val="26"/>
                <w:szCs w:val="26"/>
              </w:rPr>
              <w:t>统一社会</w:t>
            </w:r>
          </w:p>
          <w:p w14:paraId="5A412E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" w:line="300" w:lineRule="exact"/>
              <w:ind w:left="156"/>
              <w:jc w:val="center"/>
              <w:textAlignment w:val="auto"/>
              <w:rPr>
                <w:rFonts w:ascii="仿宋" w:hAnsi="仿宋" w:eastAsia="仿宋" w:cs="仿宋"/>
                <w:sz w:val="26"/>
                <w:szCs w:val="26"/>
              </w:rPr>
            </w:pPr>
            <w:r>
              <w:rPr>
                <w:rFonts w:ascii="仿宋" w:hAnsi="仿宋" w:eastAsia="仿宋" w:cs="仿宋"/>
                <w:spacing w:val="10"/>
                <w:sz w:val="26"/>
                <w:szCs w:val="26"/>
              </w:rPr>
              <w:t>信用代码</w:t>
            </w:r>
          </w:p>
        </w:tc>
        <w:tc>
          <w:tcPr>
            <w:tcW w:w="7442" w:type="dxa"/>
            <w:gridSpan w:val="3"/>
            <w:tcBorders>
              <w:right w:val="single" w:color="231F20" w:sz="6" w:space="0"/>
            </w:tcBorders>
            <w:noWrap w:val="0"/>
            <w:vAlign w:val="center"/>
          </w:tcPr>
          <w:p w14:paraId="468E98DD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/>
              <w:jc w:val="left"/>
              <w:textAlignment w:val="auto"/>
              <w:rPr>
                <w:rFonts w:ascii="Arial"/>
                <w:sz w:val="21"/>
              </w:rPr>
            </w:pPr>
          </w:p>
        </w:tc>
      </w:tr>
      <w:tr w14:paraId="02651DB8"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402" w:type="dxa"/>
            <w:tcBorders>
              <w:left w:val="single" w:color="231F20" w:sz="6" w:space="0"/>
            </w:tcBorders>
            <w:noWrap w:val="0"/>
            <w:vAlign w:val="center"/>
          </w:tcPr>
          <w:p w14:paraId="6ED027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仿宋" w:hAnsi="仿宋" w:eastAsia="仿宋" w:cs="仿宋"/>
                <w:sz w:val="26"/>
                <w:szCs w:val="26"/>
              </w:rPr>
            </w:pPr>
            <w:r>
              <w:rPr>
                <w:rFonts w:ascii="仿宋" w:hAnsi="仿宋" w:eastAsia="仿宋" w:cs="仿宋"/>
                <w:spacing w:val="10"/>
                <w:position w:val="1"/>
                <w:sz w:val="26"/>
                <w:szCs w:val="26"/>
              </w:rPr>
              <w:t>所属领域</w:t>
            </w:r>
          </w:p>
        </w:tc>
        <w:tc>
          <w:tcPr>
            <w:tcW w:w="3069" w:type="dxa"/>
            <w:noWrap w:val="0"/>
            <w:vAlign w:val="center"/>
          </w:tcPr>
          <w:p w14:paraId="2815C4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1395" w:type="dxa"/>
            <w:noWrap w:val="0"/>
            <w:vAlign w:val="center"/>
          </w:tcPr>
          <w:p w14:paraId="78492E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仿宋" w:hAnsi="仿宋" w:eastAsia="仿宋" w:cs="仿宋"/>
                <w:sz w:val="26"/>
                <w:szCs w:val="26"/>
              </w:rPr>
            </w:pPr>
            <w:r>
              <w:rPr>
                <w:rFonts w:ascii="仿宋" w:hAnsi="仿宋" w:eastAsia="仿宋" w:cs="仿宋"/>
                <w:spacing w:val="8"/>
                <w:position w:val="1"/>
                <w:sz w:val="26"/>
                <w:szCs w:val="26"/>
              </w:rPr>
              <w:t>法人姓名</w:t>
            </w:r>
          </w:p>
        </w:tc>
        <w:tc>
          <w:tcPr>
            <w:tcW w:w="2978" w:type="dxa"/>
            <w:tcBorders>
              <w:right w:val="single" w:color="231F20" w:sz="6" w:space="0"/>
            </w:tcBorders>
            <w:noWrap w:val="0"/>
            <w:vAlign w:val="center"/>
          </w:tcPr>
          <w:p w14:paraId="012B8E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Arial"/>
                <w:sz w:val="21"/>
              </w:rPr>
            </w:pPr>
          </w:p>
        </w:tc>
      </w:tr>
      <w:tr w14:paraId="7EC14778"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402" w:type="dxa"/>
            <w:tcBorders>
              <w:left w:val="single" w:color="231F20" w:sz="6" w:space="0"/>
            </w:tcBorders>
            <w:noWrap w:val="0"/>
            <w:vAlign w:val="center"/>
          </w:tcPr>
          <w:p w14:paraId="5D9552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/>
              <w:jc w:val="center"/>
              <w:textAlignment w:val="auto"/>
              <w:rPr>
                <w:rFonts w:ascii="仿宋" w:hAnsi="仿宋" w:eastAsia="仿宋" w:cs="仿宋"/>
                <w:sz w:val="26"/>
                <w:szCs w:val="26"/>
              </w:rPr>
            </w:pPr>
            <w:r>
              <w:rPr>
                <w:rFonts w:ascii="仿宋" w:hAnsi="仿宋" w:eastAsia="仿宋" w:cs="仿宋"/>
                <w:spacing w:val="10"/>
                <w:position w:val="1"/>
                <w:sz w:val="26"/>
                <w:szCs w:val="26"/>
              </w:rPr>
              <w:t>注册资金</w:t>
            </w:r>
          </w:p>
        </w:tc>
        <w:tc>
          <w:tcPr>
            <w:tcW w:w="3069" w:type="dxa"/>
            <w:noWrap w:val="0"/>
            <w:vAlign w:val="center"/>
          </w:tcPr>
          <w:p w14:paraId="2DF409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right="0"/>
              <w:jc w:val="center"/>
              <w:textAlignment w:val="auto"/>
              <w:rPr>
                <w:rFonts w:ascii="仿宋" w:hAnsi="仿宋" w:eastAsia="仿宋" w:cs="仿宋"/>
                <w:sz w:val="26"/>
                <w:szCs w:val="26"/>
              </w:rPr>
            </w:pPr>
            <w:r>
              <w:rPr>
                <w:rFonts w:ascii="仿宋" w:hAnsi="仿宋" w:eastAsia="仿宋" w:cs="仿宋"/>
                <w:spacing w:val="-3"/>
                <w:sz w:val="26"/>
                <w:szCs w:val="26"/>
              </w:rPr>
              <w:t>万元</w:t>
            </w:r>
          </w:p>
        </w:tc>
        <w:tc>
          <w:tcPr>
            <w:tcW w:w="1395" w:type="dxa"/>
            <w:noWrap w:val="0"/>
            <w:vAlign w:val="center"/>
          </w:tcPr>
          <w:p w14:paraId="4E22D0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/>
              <w:jc w:val="center"/>
              <w:textAlignment w:val="auto"/>
              <w:rPr>
                <w:rFonts w:ascii="仿宋" w:hAnsi="仿宋" w:eastAsia="仿宋" w:cs="仿宋"/>
                <w:sz w:val="26"/>
                <w:szCs w:val="26"/>
              </w:rPr>
            </w:pPr>
            <w:r>
              <w:rPr>
                <w:rFonts w:ascii="仿宋" w:hAnsi="仿宋" w:eastAsia="仿宋" w:cs="仿宋"/>
                <w:spacing w:val="10"/>
                <w:position w:val="1"/>
                <w:sz w:val="26"/>
                <w:szCs w:val="26"/>
              </w:rPr>
              <w:t>注册时间</w:t>
            </w:r>
          </w:p>
        </w:tc>
        <w:tc>
          <w:tcPr>
            <w:tcW w:w="2978" w:type="dxa"/>
            <w:tcBorders>
              <w:right w:val="single" w:color="231F20" w:sz="6" w:space="0"/>
            </w:tcBorders>
            <w:noWrap w:val="0"/>
            <w:vAlign w:val="center"/>
          </w:tcPr>
          <w:p w14:paraId="1817FD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Arial"/>
                <w:sz w:val="21"/>
              </w:rPr>
            </w:pPr>
          </w:p>
        </w:tc>
      </w:tr>
      <w:tr w14:paraId="58A4A654"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atLeast"/>
        </w:trPr>
        <w:tc>
          <w:tcPr>
            <w:tcW w:w="1402" w:type="dxa"/>
            <w:tcBorders>
              <w:left w:val="single" w:color="231F20" w:sz="6" w:space="0"/>
            </w:tcBorders>
            <w:noWrap w:val="0"/>
            <w:vAlign w:val="top"/>
          </w:tcPr>
          <w:p w14:paraId="74A6F0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/>
              <w:jc w:val="center"/>
              <w:textAlignment w:val="auto"/>
              <w:rPr>
                <w:rFonts w:ascii="仿宋" w:hAnsi="仿宋" w:eastAsia="仿宋" w:cs="仿宋"/>
                <w:sz w:val="26"/>
                <w:szCs w:val="26"/>
              </w:rPr>
            </w:pPr>
            <w:r>
              <w:rPr>
                <w:rFonts w:ascii="仿宋" w:hAnsi="仿宋" w:eastAsia="仿宋" w:cs="仿宋"/>
                <w:spacing w:val="10"/>
                <w:sz w:val="26"/>
                <w:szCs w:val="26"/>
              </w:rPr>
              <w:t>高新技术企业</w:t>
            </w:r>
          </w:p>
        </w:tc>
        <w:tc>
          <w:tcPr>
            <w:tcW w:w="3069" w:type="dxa"/>
            <w:noWrap w:val="0"/>
            <w:vAlign w:val="top"/>
          </w:tcPr>
          <w:p w14:paraId="76A8FFD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75" w:line="340" w:lineRule="exact"/>
              <w:ind w:left="858"/>
              <w:jc w:val="center"/>
              <w:textAlignment w:val="auto"/>
              <w:rPr>
                <w:rFonts w:ascii="仿宋" w:hAnsi="仿宋" w:eastAsia="仿宋" w:cs="仿宋"/>
                <w:sz w:val="26"/>
                <w:szCs w:val="26"/>
              </w:rPr>
            </w:pPr>
            <w:r>
              <w:rPr>
                <w:spacing w:val="46"/>
                <w:sz w:val="26"/>
                <w:szCs w:val="26"/>
              </w:rPr>
              <w:t>□</w:t>
            </w:r>
            <w:r>
              <w:rPr>
                <w:rFonts w:ascii="仿宋" w:hAnsi="仿宋" w:eastAsia="仿宋" w:cs="仿宋"/>
                <w:spacing w:val="46"/>
                <w:sz w:val="26"/>
                <w:szCs w:val="26"/>
              </w:rPr>
              <w:t>是</w:t>
            </w:r>
            <w:r>
              <w:rPr>
                <w:rFonts w:ascii="仿宋" w:hAnsi="仿宋" w:eastAsia="仿宋" w:cs="仿宋"/>
                <w:spacing w:val="28"/>
                <w:sz w:val="26"/>
                <w:szCs w:val="26"/>
              </w:rPr>
              <w:t xml:space="preserve">  </w:t>
            </w:r>
            <w:r>
              <w:rPr>
                <w:spacing w:val="46"/>
                <w:sz w:val="26"/>
                <w:szCs w:val="26"/>
              </w:rPr>
              <w:t>□</w:t>
            </w:r>
            <w:r>
              <w:rPr>
                <w:rFonts w:ascii="仿宋" w:hAnsi="仿宋" w:eastAsia="仿宋" w:cs="仿宋"/>
                <w:spacing w:val="46"/>
                <w:sz w:val="26"/>
                <w:szCs w:val="26"/>
              </w:rPr>
              <w:t>否</w:t>
            </w:r>
          </w:p>
        </w:tc>
        <w:tc>
          <w:tcPr>
            <w:tcW w:w="1395" w:type="dxa"/>
            <w:noWrap w:val="0"/>
            <w:vAlign w:val="center"/>
          </w:tcPr>
          <w:p w14:paraId="798AE7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16" w:line="340" w:lineRule="exact"/>
              <w:ind w:right="144"/>
              <w:jc w:val="center"/>
              <w:textAlignment w:val="auto"/>
              <w:rPr>
                <w:rFonts w:ascii="仿宋" w:hAnsi="仿宋" w:eastAsia="仿宋" w:cs="仿宋"/>
                <w:sz w:val="26"/>
                <w:szCs w:val="26"/>
              </w:rPr>
            </w:pPr>
            <w:r>
              <w:rPr>
                <w:rFonts w:ascii="仿宋" w:hAnsi="仿宋" w:eastAsia="仿宋" w:cs="仿宋"/>
                <w:spacing w:val="10"/>
                <w:sz w:val="26"/>
                <w:szCs w:val="26"/>
              </w:rPr>
              <w:t>专精特新</w:t>
            </w:r>
            <w:r>
              <w:rPr>
                <w:rFonts w:ascii="仿宋" w:hAnsi="仿宋" w:eastAsia="仿宋" w:cs="仿宋"/>
                <w:spacing w:val="-8"/>
                <w:sz w:val="26"/>
                <w:szCs w:val="26"/>
              </w:rPr>
              <w:t>企业</w:t>
            </w:r>
          </w:p>
        </w:tc>
        <w:tc>
          <w:tcPr>
            <w:tcW w:w="2978" w:type="dxa"/>
            <w:tcBorders>
              <w:right w:val="single" w:color="231F20" w:sz="6" w:space="0"/>
            </w:tcBorders>
            <w:noWrap w:val="0"/>
            <w:vAlign w:val="center"/>
          </w:tcPr>
          <w:p w14:paraId="59EFEE1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18" w:line="340" w:lineRule="exact"/>
              <w:ind w:left="132"/>
              <w:jc w:val="center"/>
              <w:textAlignment w:val="auto"/>
              <w:rPr>
                <w:rFonts w:ascii="仿宋" w:hAnsi="仿宋" w:eastAsia="仿宋" w:cs="仿宋"/>
                <w:sz w:val="26"/>
                <w:szCs w:val="26"/>
              </w:rPr>
            </w:pPr>
            <w:r>
              <w:rPr>
                <w:spacing w:val="34"/>
                <w:sz w:val="26"/>
                <w:szCs w:val="26"/>
              </w:rPr>
              <w:t>□</w:t>
            </w:r>
            <w:r>
              <w:rPr>
                <w:rFonts w:ascii="仿宋" w:hAnsi="仿宋" w:eastAsia="仿宋" w:cs="仿宋"/>
                <w:spacing w:val="34"/>
                <w:sz w:val="26"/>
                <w:szCs w:val="26"/>
              </w:rPr>
              <w:t>国家级</w:t>
            </w:r>
            <w:r>
              <w:rPr>
                <w:rFonts w:ascii="仿宋" w:hAnsi="仿宋" w:eastAsia="仿宋" w:cs="仿宋"/>
                <w:spacing w:val="30"/>
                <w:sz w:val="26"/>
                <w:szCs w:val="26"/>
              </w:rPr>
              <w:t xml:space="preserve">  </w:t>
            </w:r>
            <w:r>
              <w:rPr>
                <w:spacing w:val="34"/>
                <w:sz w:val="26"/>
                <w:szCs w:val="26"/>
              </w:rPr>
              <w:t>□</w:t>
            </w:r>
            <w:r>
              <w:rPr>
                <w:rFonts w:ascii="仿宋" w:hAnsi="仿宋" w:eastAsia="仿宋" w:cs="仿宋"/>
                <w:spacing w:val="34"/>
                <w:sz w:val="26"/>
                <w:szCs w:val="26"/>
              </w:rPr>
              <w:t>省级</w:t>
            </w:r>
          </w:p>
          <w:p w14:paraId="5B7A38D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132" w:firstLine="340" w:firstLineChars="100"/>
              <w:jc w:val="both"/>
              <w:textAlignment w:val="auto"/>
              <w:rPr>
                <w:rFonts w:ascii="仿宋" w:hAnsi="仿宋" w:eastAsia="仿宋" w:cs="仿宋"/>
                <w:sz w:val="26"/>
                <w:szCs w:val="26"/>
              </w:rPr>
            </w:pPr>
            <w:r>
              <w:rPr>
                <w:spacing w:val="40"/>
                <w:sz w:val="26"/>
                <w:szCs w:val="26"/>
              </w:rPr>
              <w:t>□</w:t>
            </w:r>
            <w:r>
              <w:rPr>
                <w:rFonts w:ascii="仿宋" w:hAnsi="仿宋" w:eastAsia="仿宋" w:cs="仿宋"/>
                <w:spacing w:val="40"/>
                <w:sz w:val="26"/>
                <w:szCs w:val="26"/>
              </w:rPr>
              <w:t>市级</w:t>
            </w:r>
            <w:r>
              <w:rPr>
                <w:rFonts w:ascii="仿宋" w:hAnsi="仿宋" w:eastAsia="仿宋" w:cs="仿宋"/>
                <w:spacing w:val="19"/>
                <w:sz w:val="26"/>
                <w:szCs w:val="26"/>
              </w:rPr>
              <w:t xml:space="preserve">  </w:t>
            </w:r>
            <w:r>
              <w:rPr>
                <w:spacing w:val="40"/>
                <w:sz w:val="26"/>
                <w:szCs w:val="26"/>
              </w:rPr>
              <w:t>□</w:t>
            </w:r>
            <w:r>
              <w:rPr>
                <w:rFonts w:ascii="仿宋" w:hAnsi="仿宋" w:eastAsia="仿宋" w:cs="仿宋"/>
                <w:spacing w:val="40"/>
                <w:sz w:val="26"/>
                <w:szCs w:val="26"/>
              </w:rPr>
              <w:t>否</w:t>
            </w:r>
          </w:p>
        </w:tc>
      </w:tr>
      <w:tr w14:paraId="4D6C6BAB"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</w:trPr>
        <w:tc>
          <w:tcPr>
            <w:tcW w:w="1402" w:type="dxa"/>
            <w:tcBorders>
              <w:left w:val="single" w:color="231F20" w:sz="6" w:space="0"/>
            </w:tcBorders>
            <w:noWrap w:val="0"/>
            <w:vAlign w:val="center"/>
          </w:tcPr>
          <w:p w14:paraId="4F727E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/>
              <w:jc w:val="center"/>
              <w:textAlignment w:val="auto"/>
              <w:rPr>
                <w:rFonts w:ascii="仿宋" w:hAnsi="仿宋" w:eastAsia="仿宋" w:cs="仿宋"/>
                <w:sz w:val="26"/>
                <w:szCs w:val="26"/>
              </w:rPr>
            </w:pPr>
            <w:r>
              <w:rPr>
                <w:rFonts w:ascii="仿宋" w:hAnsi="仿宋" w:eastAsia="仿宋" w:cs="仿宋"/>
                <w:spacing w:val="9"/>
                <w:position w:val="1"/>
                <w:sz w:val="26"/>
                <w:szCs w:val="26"/>
              </w:rPr>
              <w:t>联系人</w:t>
            </w:r>
          </w:p>
        </w:tc>
        <w:tc>
          <w:tcPr>
            <w:tcW w:w="3069" w:type="dxa"/>
            <w:noWrap w:val="0"/>
            <w:vAlign w:val="center"/>
          </w:tcPr>
          <w:p w14:paraId="61414E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1395" w:type="dxa"/>
            <w:noWrap w:val="0"/>
            <w:vAlign w:val="center"/>
          </w:tcPr>
          <w:p w14:paraId="3C9DB1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/>
              <w:jc w:val="center"/>
              <w:textAlignment w:val="auto"/>
              <w:rPr>
                <w:rFonts w:ascii="仿宋" w:hAnsi="仿宋" w:eastAsia="仿宋" w:cs="仿宋"/>
                <w:sz w:val="26"/>
                <w:szCs w:val="26"/>
              </w:rPr>
            </w:pPr>
            <w:r>
              <w:rPr>
                <w:rFonts w:ascii="仿宋" w:hAnsi="仿宋" w:eastAsia="仿宋" w:cs="仿宋"/>
                <w:spacing w:val="12"/>
                <w:position w:val="1"/>
                <w:sz w:val="26"/>
                <w:szCs w:val="26"/>
              </w:rPr>
              <w:t>联系电话</w:t>
            </w:r>
          </w:p>
        </w:tc>
        <w:tc>
          <w:tcPr>
            <w:tcW w:w="2978" w:type="dxa"/>
            <w:tcBorders>
              <w:right w:val="single" w:color="231F20" w:sz="6" w:space="0"/>
            </w:tcBorders>
            <w:noWrap w:val="0"/>
            <w:vAlign w:val="center"/>
          </w:tcPr>
          <w:p w14:paraId="0C0552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Arial"/>
                <w:sz w:val="21"/>
              </w:rPr>
            </w:pPr>
          </w:p>
        </w:tc>
      </w:tr>
    </w:tbl>
    <w:tbl>
      <w:tblPr>
        <w:tblStyle w:val="3"/>
        <w:tblW w:w="8850" w:type="dxa"/>
        <w:tblInd w:w="7" w:type="dxa"/>
        <w:tblBorders>
          <w:top w:val="single" w:color="231F20" w:sz="2" w:space="0"/>
          <w:left w:val="single" w:color="231F20" w:sz="2" w:space="0"/>
          <w:bottom w:val="single" w:color="231F20" w:sz="2" w:space="0"/>
          <w:right w:val="single" w:color="231F20" w:sz="2" w:space="0"/>
          <w:insideH w:val="single" w:color="231F20" w:sz="2" w:space="0"/>
          <w:insideV w:val="single" w:color="231F2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87"/>
        <w:gridCol w:w="7463"/>
      </w:tblGrid>
      <w:tr w14:paraId="612DD094"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1" w:hRule="atLeast"/>
        </w:trPr>
        <w:tc>
          <w:tcPr>
            <w:tcW w:w="1387" w:type="dxa"/>
            <w:tcBorders>
              <w:left w:val="single" w:color="231F20" w:sz="6" w:space="0"/>
            </w:tcBorders>
            <w:noWrap w:val="0"/>
            <w:vAlign w:val="center"/>
          </w:tcPr>
          <w:p w14:paraId="16F477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5" w:line="340" w:lineRule="exact"/>
              <w:jc w:val="center"/>
              <w:textAlignment w:val="auto"/>
              <w:rPr>
                <w:rFonts w:ascii="仿宋" w:hAnsi="仿宋" w:eastAsia="仿宋" w:cs="仿宋"/>
                <w:sz w:val="26"/>
                <w:szCs w:val="26"/>
              </w:rPr>
            </w:pPr>
            <w:r>
              <w:rPr>
                <w:rFonts w:ascii="仿宋" w:hAnsi="仿宋" w:eastAsia="仿宋" w:cs="仿宋"/>
                <w:spacing w:val="10"/>
                <w:position w:val="1"/>
                <w:sz w:val="26"/>
                <w:szCs w:val="26"/>
              </w:rPr>
              <w:t>企业概况</w:t>
            </w:r>
          </w:p>
        </w:tc>
        <w:tc>
          <w:tcPr>
            <w:tcW w:w="7463" w:type="dxa"/>
            <w:tcBorders>
              <w:right w:val="single" w:color="231F20" w:sz="6" w:space="0"/>
            </w:tcBorders>
            <w:noWrap w:val="0"/>
            <w:vAlign w:val="center"/>
          </w:tcPr>
          <w:p w14:paraId="7E92E7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5" w:lineRule="exact"/>
              <w:jc w:val="center"/>
              <w:textAlignment w:val="auto"/>
              <w:rPr>
                <w:rFonts w:hint="eastAsia" w:ascii="Arial" w:eastAsia="宋体"/>
                <w:sz w:val="21"/>
                <w:lang w:eastAsia="zh-CN"/>
              </w:rPr>
            </w:pPr>
            <w:r>
              <w:rPr>
                <w:rFonts w:hint="eastAsia" w:ascii="Arial"/>
                <w:sz w:val="21"/>
                <w:lang w:eastAsia="zh-CN"/>
              </w:rPr>
              <w:t>（</w:t>
            </w:r>
            <w:r>
              <w:rPr>
                <w:rFonts w:hint="eastAsia" w:ascii="Arial"/>
                <w:sz w:val="21"/>
                <w:lang w:val="en-US" w:eastAsia="zh-CN"/>
              </w:rPr>
              <w:t>可另附页</w:t>
            </w:r>
            <w:r>
              <w:rPr>
                <w:rFonts w:hint="eastAsia" w:ascii="Arial"/>
                <w:sz w:val="21"/>
                <w:lang w:eastAsia="zh-CN"/>
              </w:rPr>
              <w:t>）</w:t>
            </w:r>
          </w:p>
        </w:tc>
      </w:tr>
    </w:tbl>
    <w:tbl>
      <w:tblPr>
        <w:tblStyle w:val="5"/>
        <w:tblW w:w="8844" w:type="dxa"/>
        <w:tblInd w:w="7" w:type="dxa"/>
        <w:tblBorders>
          <w:top w:val="single" w:color="231F20" w:sz="2" w:space="0"/>
          <w:left w:val="single" w:color="231F20" w:sz="2" w:space="0"/>
          <w:bottom w:val="single" w:color="231F20" w:sz="2" w:space="0"/>
          <w:right w:val="single" w:color="231F20" w:sz="2" w:space="0"/>
          <w:insideH w:val="single" w:color="231F20" w:sz="2" w:space="0"/>
          <w:insideV w:val="single" w:color="231F2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68"/>
        <w:gridCol w:w="7476"/>
      </w:tblGrid>
      <w:tr w14:paraId="0425C5FE"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8844" w:type="dxa"/>
            <w:gridSpan w:val="2"/>
            <w:tcBorders>
              <w:left w:val="single" w:color="231F20" w:sz="6" w:space="0"/>
              <w:right w:val="single" w:color="231F20" w:sz="6" w:space="0"/>
            </w:tcBorders>
            <w:noWrap w:val="0"/>
            <w:vAlign w:val="center"/>
          </w:tcPr>
          <w:p w14:paraId="679D14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Arial"/>
                <w:sz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pacing w:val="15"/>
                <w:sz w:val="30"/>
                <w:szCs w:val="30"/>
              </w:rPr>
              <w:t>企业技术意向合作情况</w:t>
            </w:r>
          </w:p>
        </w:tc>
      </w:tr>
      <w:tr w14:paraId="66D75D83"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1368" w:type="dxa"/>
            <w:tcBorders>
              <w:left w:val="single" w:color="231F20" w:sz="6" w:space="0"/>
              <w:right w:val="single" w:color="auto" w:sz="4" w:space="0"/>
            </w:tcBorders>
            <w:noWrap w:val="0"/>
            <w:vAlign w:val="center"/>
          </w:tcPr>
          <w:p w14:paraId="299734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仿宋" w:hAnsi="仿宋" w:eastAsia="仿宋" w:cs="仿宋"/>
                <w:kern w:val="2"/>
                <w:sz w:val="26"/>
                <w:szCs w:val="26"/>
                <w:lang w:val="en-US" w:eastAsia="zh-CN" w:bidi="ar-SA"/>
              </w:rPr>
            </w:pPr>
            <w:r>
              <w:rPr>
                <w:rFonts w:ascii="仿宋" w:hAnsi="仿宋" w:eastAsia="仿宋" w:cs="仿宋"/>
                <w:spacing w:val="-11"/>
                <w:sz w:val="26"/>
                <w:szCs w:val="26"/>
              </w:rPr>
              <w:t>项</w:t>
            </w:r>
            <w:r>
              <w:rPr>
                <w:rFonts w:ascii="仿宋" w:hAnsi="仿宋" w:eastAsia="仿宋" w:cs="仿宋"/>
                <w:spacing w:val="-44"/>
                <w:sz w:val="26"/>
                <w:szCs w:val="26"/>
              </w:rPr>
              <w:t xml:space="preserve"> </w:t>
            </w:r>
            <w:r>
              <w:rPr>
                <w:rFonts w:ascii="仿宋" w:hAnsi="仿宋" w:eastAsia="仿宋" w:cs="仿宋"/>
                <w:spacing w:val="-11"/>
                <w:sz w:val="26"/>
                <w:szCs w:val="26"/>
              </w:rPr>
              <w:t>目名称</w:t>
            </w:r>
          </w:p>
        </w:tc>
        <w:tc>
          <w:tcPr>
            <w:tcW w:w="7476" w:type="dxa"/>
            <w:tcBorders>
              <w:left w:val="single" w:color="auto" w:sz="4" w:space="0"/>
              <w:right w:val="single" w:color="231F20" w:sz="6" w:space="0"/>
            </w:tcBorders>
            <w:noWrap w:val="0"/>
            <w:vAlign w:val="center"/>
          </w:tcPr>
          <w:p w14:paraId="5B2A8C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Arial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378AB970"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1368" w:type="dxa"/>
            <w:tcBorders>
              <w:left w:val="single" w:color="231F20" w:sz="6" w:space="0"/>
              <w:right w:val="single" w:color="auto" w:sz="4" w:space="0"/>
            </w:tcBorders>
            <w:noWrap w:val="0"/>
            <w:vAlign w:val="center"/>
          </w:tcPr>
          <w:p w14:paraId="5652DD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/>
              <w:jc w:val="center"/>
              <w:textAlignment w:val="auto"/>
              <w:rPr>
                <w:rFonts w:ascii="仿宋" w:hAnsi="仿宋" w:eastAsia="仿宋" w:cs="仿宋"/>
                <w:kern w:val="2"/>
                <w:sz w:val="26"/>
                <w:szCs w:val="26"/>
                <w:lang w:val="en-US" w:eastAsia="en-US" w:bidi="ar-SA"/>
              </w:rPr>
            </w:pPr>
            <w:r>
              <w:rPr>
                <w:rFonts w:ascii="仿宋" w:hAnsi="仿宋" w:eastAsia="仿宋" w:cs="仿宋"/>
                <w:spacing w:val="10"/>
                <w:sz w:val="26"/>
                <w:szCs w:val="26"/>
              </w:rPr>
              <w:t>项目申报机构/</w:t>
            </w:r>
            <w:r>
              <w:rPr>
                <w:rFonts w:ascii="仿宋" w:hAnsi="仿宋" w:eastAsia="仿宋" w:cs="仿宋"/>
                <w:spacing w:val="26"/>
                <w:sz w:val="26"/>
                <w:szCs w:val="26"/>
              </w:rPr>
              <w:t>人</w:t>
            </w:r>
          </w:p>
        </w:tc>
        <w:tc>
          <w:tcPr>
            <w:tcW w:w="7476" w:type="dxa"/>
            <w:tcBorders>
              <w:left w:val="single" w:color="auto" w:sz="4" w:space="0"/>
              <w:right w:val="single" w:color="231F20" w:sz="6" w:space="0"/>
            </w:tcBorders>
            <w:noWrap w:val="0"/>
            <w:vAlign w:val="center"/>
          </w:tcPr>
          <w:p w14:paraId="097D3C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Arial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781051F2"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1368" w:type="dxa"/>
            <w:tcBorders>
              <w:left w:val="single" w:color="231F20" w:sz="6" w:space="0"/>
              <w:right w:val="single" w:color="auto" w:sz="4" w:space="0"/>
            </w:tcBorders>
            <w:noWrap w:val="0"/>
            <w:vAlign w:val="center"/>
          </w:tcPr>
          <w:p w14:paraId="28AF9E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" w:line="340" w:lineRule="exact"/>
              <w:jc w:val="center"/>
              <w:textAlignment w:val="auto"/>
              <w:rPr>
                <w:rFonts w:ascii="仿宋" w:hAnsi="仿宋" w:eastAsia="仿宋" w:cs="仿宋"/>
                <w:kern w:val="2"/>
                <w:sz w:val="26"/>
                <w:szCs w:val="26"/>
                <w:lang w:val="en-US" w:eastAsia="zh-CN" w:bidi="ar-SA"/>
              </w:rPr>
            </w:pPr>
            <w:r>
              <w:rPr>
                <w:rFonts w:ascii="仿宋" w:hAnsi="仿宋" w:eastAsia="仿宋" w:cs="仿宋"/>
                <w:spacing w:val="10"/>
                <w:sz w:val="26"/>
                <w:szCs w:val="26"/>
              </w:rPr>
              <w:t>合作进展情况</w:t>
            </w:r>
          </w:p>
        </w:tc>
        <w:tc>
          <w:tcPr>
            <w:tcW w:w="7476" w:type="dxa"/>
            <w:tcBorders>
              <w:left w:val="single" w:color="auto" w:sz="4" w:space="0"/>
              <w:right w:val="single" w:color="231F20" w:sz="6" w:space="0"/>
            </w:tcBorders>
            <w:noWrap w:val="0"/>
            <w:vAlign w:val="center"/>
          </w:tcPr>
          <w:p w14:paraId="7CD1ED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/>
              <w:jc w:val="center"/>
              <w:textAlignment w:val="auto"/>
              <w:rPr>
                <w:rFonts w:ascii="微软雅黑" w:hAnsi="微软雅黑" w:eastAsia="微软雅黑" w:cs="微软雅黑"/>
                <w:kern w:val="2"/>
                <w:sz w:val="26"/>
                <w:szCs w:val="26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pacing w:val="12"/>
                <w:position w:val="1"/>
                <w:sz w:val="26"/>
                <w:szCs w:val="26"/>
                <w:lang w:eastAsia="zh-CN"/>
              </w:rPr>
              <w:t>（</w:t>
            </w:r>
            <w:r>
              <w:rPr>
                <w:rFonts w:ascii="仿宋" w:hAnsi="仿宋" w:eastAsia="仿宋" w:cs="仿宋"/>
                <w:spacing w:val="12"/>
                <w:position w:val="1"/>
                <w:sz w:val="26"/>
                <w:szCs w:val="26"/>
              </w:rPr>
              <w:t>例如</w:t>
            </w:r>
            <w:r>
              <w:rPr>
                <w:rFonts w:hint="eastAsia" w:ascii="仿宋" w:hAnsi="仿宋" w:eastAsia="仿宋" w:cs="仿宋"/>
                <w:spacing w:val="12"/>
                <w:position w:val="1"/>
                <w:sz w:val="26"/>
                <w:szCs w:val="26"/>
                <w:lang w:eastAsia="zh-CN"/>
              </w:rPr>
              <w:t>：</w:t>
            </w:r>
            <w:r>
              <w:rPr>
                <w:rFonts w:ascii="仿宋" w:hAnsi="仿宋" w:eastAsia="仿宋" w:cs="仿宋"/>
                <w:spacing w:val="12"/>
                <w:position w:val="1"/>
                <w:sz w:val="26"/>
                <w:szCs w:val="26"/>
              </w:rPr>
              <w:t>1.已开展的工作</w:t>
            </w:r>
            <w:r>
              <w:rPr>
                <w:rFonts w:hint="eastAsia" w:ascii="仿宋" w:hAnsi="仿宋" w:eastAsia="仿宋" w:cs="仿宋"/>
                <w:spacing w:val="12"/>
                <w:position w:val="1"/>
                <w:sz w:val="26"/>
                <w:szCs w:val="26"/>
                <w:lang w:eastAsia="zh-CN"/>
              </w:rPr>
              <w:t>；</w:t>
            </w:r>
            <w:r>
              <w:rPr>
                <w:rFonts w:ascii="仿宋" w:hAnsi="仿宋" w:eastAsia="仿宋" w:cs="仿宋"/>
                <w:spacing w:val="12"/>
                <w:position w:val="1"/>
                <w:sz w:val="26"/>
                <w:szCs w:val="26"/>
              </w:rPr>
              <w:t>2.所处阶段</w:t>
            </w:r>
            <w:r>
              <w:rPr>
                <w:rFonts w:hint="eastAsia" w:ascii="仿宋" w:hAnsi="仿宋" w:eastAsia="仿宋" w:cs="仿宋"/>
                <w:spacing w:val="12"/>
                <w:position w:val="1"/>
                <w:sz w:val="26"/>
                <w:szCs w:val="26"/>
                <w:lang w:eastAsia="zh-CN"/>
              </w:rPr>
              <w:t>；</w:t>
            </w:r>
            <w:r>
              <w:rPr>
                <w:rFonts w:ascii="仿宋" w:hAnsi="仿宋" w:eastAsia="仿宋" w:cs="仿宋"/>
                <w:spacing w:val="12"/>
                <w:position w:val="1"/>
                <w:sz w:val="26"/>
                <w:szCs w:val="26"/>
              </w:rPr>
              <w:t>3.投入资金和人力</w:t>
            </w:r>
            <w:r>
              <w:rPr>
                <w:rFonts w:hint="eastAsia" w:ascii="仿宋" w:hAnsi="仿宋" w:eastAsia="仿宋" w:cs="仿宋"/>
                <w:spacing w:val="12"/>
                <w:position w:val="1"/>
                <w:sz w:val="26"/>
                <w:szCs w:val="26"/>
                <w:lang w:eastAsia="zh-CN"/>
              </w:rPr>
              <w:t>；</w:t>
            </w:r>
            <w:r>
              <w:rPr>
                <w:rFonts w:ascii="仿宋" w:hAnsi="仿宋" w:eastAsia="仿宋" w:cs="仿宋"/>
                <w:spacing w:val="12"/>
                <w:position w:val="1"/>
                <w:sz w:val="26"/>
                <w:szCs w:val="26"/>
              </w:rPr>
              <w:t xml:space="preserve">  4.仪器和设备</w:t>
            </w:r>
            <w:r>
              <w:rPr>
                <w:rFonts w:hint="eastAsia" w:ascii="仿宋" w:hAnsi="仿宋" w:eastAsia="仿宋" w:cs="仿宋"/>
                <w:spacing w:val="12"/>
                <w:position w:val="1"/>
                <w:sz w:val="26"/>
                <w:szCs w:val="26"/>
                <w:lang w:eastAsia="zh-CN"/>
              </w:rPr>
              <w:t>；</w:t>
            </w:r>
            <w:r>
              <w:rPr>
                <w:rFonts w:ascii="仿宋" w:hAnsi="仿宋" w:eastAsia="仿宋" w:cs="仿宋"/>
                <w:spacing w:val="12"/>
                <w:position w:val="1"/>
                <w:sz w:val="26"/>
                <w:szCs w:val="26"/>
              </w:rPr>
              <w:t>5.生产条件</w:t>
            </w:r>
            <w:r>
              <w:rPr>
                <w:rFonts w:hint="eastAsia" w:ascii="仿宋" w:hAnsi="仿宋" w:eastAsia="仿宋" w:cs="仿宋"/>
                <w:spacing w:val="12"/>
                <w:position w:val="1"/>
                <w:sz w:val="26"/>
                <w:szCs w:val="26"/>
                <w:lang w:eastAsia="zh-CN"/>
              </w:rPr>
              <w:t>；</w:t>
            </w:r>
            <w:r>
              <w:rPr>
                <w:rFonts w:ascii="仿宋" w:hAnsi="仿宋" w:eastAsia="仿宋" w:cs="仿宋"/>
                <w:spacing w:val="12"/>
                <w:position w:val="1"/>
                <w:sz w:val="26"/>
                <w:szCs w:val="26"/>
              </w:rPr>
              <w:t>6.其他</w:t>
            </w:r>
            <w:r>
              <w:rPr>
                <w:rFonts w:hint="eastAsia" w:ascii="仿宋" w:hAnsi="仿宋" w:eastAsia="仿宋" w:cs="仿宋"/>
                <w:spacing w:val="12"/>
                <w:position w:val="1"/>
                <w:sz w:val="26"/>
                <w:szCs w:val="26"/>
                <w:lang w:eastAsia="zh-CN"/>
              </w:rPr>
              <w:t>）</w:t>
            </w:r>
          </w:p>
        </w:tc>
      </w:tr>
    </w:tbl>
    <w:tbl>
      <w:tblPr>
        <w:tblStyle w:val="3"/>
        <w:tblW w:w="8833" w:type="dxa"/>
        <w:tblInd w:w="7" w:type="dxa"/>
        <w:tblBorders>
          <w:top w:val="single" w:color="231F20" w:sz="2" w:space="0"/>
          <w:left w:val="single" w:color="231F20" w:sz="2" w:space="0"/>
          <w:bottom w:val="single" w:color="231F20" w:sz="2" w:space="0"/>
          <w:right w:val="single" w:color="231F20" w:sz="2" w:space="0"/>
          <w:insideH w:val="single" w:color="231F20" w:sz="2" w:space="0"/>
          <w:insideV w:val="single" w:color="231F2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67"/>
        <w:gridCol w:w="7466"/>
      </w:tblGrid>
      <w:tr w14:paraId="4B57E040"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1" w:hRule="atLeast"/>
        </w:trPr>
        <w:tc>
          <w:tcPr>
            <w:tcW w:w="1367" w:type="dxa"/>
            <w:tcBorders>
              <w:left w:val="single" w:color="231F20" w:sz="6" w:space="0"/>
              <w:bottom w:val="single" w:color="231F20" w:sz="6" w:space="0"/>
              <w:right w:val="single" w:color="auto" w:sz="4" w:space="0"/>
            </w:tcBorders>
            <w:noWrap w:val="0"/>
            <w:vAlign w:val="center"/>
          </w:tcPr>
          <w:p w14:paraId="553015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/>
              <w:jc w:val="center"/>
              <w:textAlignment w:val="auto"/>
              <w:rPr>
                <w:rFonts w:ascii="仿宋" w:hAnsi="仿宋" w:eastAsia="仿宋" w:cs="仿宋"/>
                <w:kern w:val="2"/>
                <w:sz w:val="26"/>
                <w:szCs w:val="26"/>
                <w:lang w:val="en-US" w:eastAsia="zh-CN" w:bidi="ar-SA"/>
              </w:rPr>
            </w:pPr>
            <w:r>
              <w:rPr>
                <w:rFonts w:ascii="仿宋" w:hAnsi="仿宋" w:eastAsia="仿宋" w:cs="仿宋"/>
                <w:spacing w:val="11"/>
                <w:sz w:val="26"/>
                <w:szCs w:val="26"/>
              </w:rPr>
              <w:t>合作方式</w:t>
            </w:r>
          </w:p>
        </w:tc>
        <w:tc>
          <w:tcPr>
            <w:tcW w:w="7466" w:type="dxa"/>
            <w:tcBorders>
              <w:left w:val="single" w:color="auto" w:sz="4" w:space="0"/>
              <w:bottom w:val="single" w:color="231F20" w:sz="6" w:space="0"/>
              <w:right w:val="single" w:color="231F20" w:sz="6" w:space="0"/>
            </w:tcBorders>
            <w:noWrap w:val="0"/>
            <w:vAlign w:val="center"/>
          </w:tcPr>
          <w:p w14:paraId="7F7BCBC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4" w:line="320" w:lineRule="exact"/>
              <w:ind w:left="0" w:leftChars="0" w:firstLine="0" w:firstLineChars="0"/>
              <w:jc w:val="both"/>
              <w:textAlignment w:val="auto"/>
              <w:rPr>
                <w:rFonts w:ascii="仿宋" w:hAnsi="仿宋" w:eastAsia="仿宋" w:cs="仿宋"/>
                <w:sz w:val="26"/>
                <w:szCs w:val="26"/>
              </w:rPr>
            </w:pPr>
            <w:r>
              <w:rPr>
                <w:rFonts w:hint="eastAsia"/>
                <w:spacing w:val="30"/>
                <w:sz w:val="26"/>
                <w:szCs w:val="26"/>
                <w:lang w:eastAsia="zh"/>
              </w:rPr>
              <w:t>□</w:t>
            </w:r>
            <w:r>
              <w:rPr>
                <w:rFonts w:ascii="仿宋" w:hAnsi="仿宋" w:eastAsia="仿宋" w:cs="仿宋"/>
                <w:spacing w:val="30"/>
                <w:sz w:val="26"/>
                <w:szCs w:val="26"/>
              </w:rPr>
              <w:t>技术转让</w:t>
            </w:r>
            <w:r>
              <w:rPr>
                <w:rFonts w:hint="eastAsia" w:ascii="仿宋" w:hAnsi="仿宋" w:eastAsia="仿宋" w:cs="仿宋"/>
                <w:spacing w:val="30"/>
                <w:sz w:val="26"/>
                <w:szCs w:val="26"/>
                <w:lang w:val="en-US" w:eastAsia="zh-CN"/>
              </w:rPr>
              <w:t xml:space="preserve"> </w:t>
            </w:r>
            <w:r>
              <w:rPr>
                <w:rFonts w:ascii="仿宋" w:hAnsi="仿宋" w:eastAsia="仿宋" w:cs="仿宋"/>
                <w:spacing w:val="30"/>
                <w:sz w:val="26"/>
                <w:szCs w:val="26"/>
              </w:rPr>
              <w:t xml:space="preserve"> </w:t>
            </w:r>
            <w:r>
              <w:rPr>
                <w:spacing w:val="30"/>
                <w:sz w:val="26"/>
                <w:szCs w:val="26"/>
              </w:rPr>
              <w:t>□</w:t>
            </w:r>
            <w:r>
              <w:rPr>
                <w:rFonts w:ascii="仿宋" w:hAnsi="仿宋" w:eastAsia="仿宋" w:cs="仿宋"/>
                <w:spacing w:val="30"/>
                <w:sz w:val="26"/>
                <w:szCs w:val="26"/>
              </w:rPr>
              <w:t xml:space="preserve">技术入股  </w:t>
            </w:r>
            <w:r>
              <w:rPr>
                <w:spacing w:val="30"/>
                <w:sz w:val="26"/>
                <w:szCs w:val="26"/>
              </w:rPr>
              <w:t>□</w:t>
            </w:r>
            <w:r>
              <w:rPr>
                <w:rFonts w:ascii="仿宋" w:hAnsi="仿宋" w:eastAsia="仿宋" w:cs="仿宋"/>
                <w:spacing w:val="30"/>
                <w:sz w:val="26"/>
                <w:szCs w:val="26"/>
              </w:rPr>
              <w:t>联合开发</w:t>
            </w:r>
            <w:r>
              <w:rPr>
                <w:rFonts w:ascii="仿宋" w:hAnsi="仿宋" w:eastAsia="仿宋" w:cs="仿宋"/>
                <w:spacing w:val="28"/>
                <w:sz w:val="26"/>
                <w:szCs w:val="26"/>
              </w:rPr>
              <w:t xml:space="preserve">  </w:t>
            </w:r>
            <w:r>
              <w:rPr>
                <w:spacing w:val="29"/>
                <w:sz w:val="26"/>
                <w:szCs w:val="26"/>
              </w:rPr>
              <w:t>□</w:t>
            </w:r>
            <w:r>
              <w:rPr>
                <w:rFonts w:ascii="仿宋" w:hAnsi="仿宋" w:eastAsia="仿宋" w:cs="仿宋"/>
                <w:spacing w:val="29"/>
                <w:sz w:val="26"/>
                <w:szCs w:val="26"/>
              </w:rPr>
              <w:t>委托研发</w:t>
            </w:r>
          </w:p>
          <w:p w14:paraId="49F1C15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" w:line="320" w:lineRule="exact"/>
              <w:ind w:left="123"/>
              <w:jc w:val="center"/>
              <w:textAlignment w:val="auto"/>
              <w:rPr>
                <w:rFonts w:ascii="仿宋" w:hAnsi="仿宋" w:eastAsia="仿宋" w:cs="仿宋"/>
                <w:sz w:val="26"/>
                <w:szCs w:val="26"/>
              </w:rPr>
            </w:pPr>
            <w:r>
              <w:rPr>
                <w:spacing w:val="17"/>
                <w:sz w:val="26"/>
                <w:szCs w:val="26"/>
              </w:rPr>
              <w:t>□</w:t>
            </w:r>
            <w:r>
              <w:rPr>
                <w:rFonts w:ascii="仿宋" w:hAnsi="仿宋" w:eastAsia="仿宋" w:cs="仿宋"/>
                <w:spacing w:val="17"/>
                <w:sz w:val="26"/>
                <w:szCs w:val="26"/>
              </w:rPr>
              <w:t>委托</w:t>
            </w:r>
            <w:r>
              <w:rPr>
                <w:rFonts w:hint="eastAsia" w:ascii="仿宋" w:hAnsi="仿宋" w:eastAsia="仿宋" w:cs="仿宋"/>
                <w:spacing w:val="17"/>
                <w:sz w:val="26"/>
                <w:szCs w:val="26"/>
                <w:lang w:eastAsia="zh-CN"/>
              </w:rPr>
              <w:t>团队</w:t>
            </w:r>
            <w:r>
              <w:rPr>
                <w:rFonts w:hint="eastAsia" w:eastAsia="仿宋"/>
                <w:spacing w:val="17"/>
                <w:position w:val="1"/>
                <w:sz w:val="26"/>
                <w:szCs w:val="26"/>
                <w:lang w:eastAsia="zh-CN"/>
              </w:rPr>
              <w:t>、</w:t>
            </w:r>
            <w:r>
              <w:rPr>
                <w:rFonts w:ascii="仿宋" w:hAnsi="仿宋" w:eastAsia="仿宋" w:cs="仿宋"/>
                <w:spacing w:val="17"/>
                <w:sz w:val="26"/>
                <w:szCs w:val="26"/>
              </w:rPr>
              <w:t>专家长期技术服务</w:t>
            </w:r>
          </w:p>
          <w:p w14:paraId="30F235B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123" w:leftChars="0"/>
              <w:jc w:val="center"/>
              <w:textAlignment w:val="auto"/>
              <w:rPr>
                <w:rFonts w:ascii="仿宋" w:hAnsi="仿宋" w:eastAsia="仿宋" w:cs="仿宋"/>
                <w:kern w:val="2"/>
                <w:sz w:val="26"/>
                <w:szCs w:val="26"/>
                <w:lang w:val="en-US" w:eastAsia="en-US" w:bidi="ar-SA"/>
              </w:rPr>
            </w:pPr>
            <w:r>
              <w:rPr>
                <w:spacing w:val="21"/>
                <w:sz w:val="26"/>
                <w:szCs w:val="26"/>
              </w:rPr>
              <w:t>□</w:t>
            </w:r>
            <w:r>
              <w:rPr>
                <w:rFonts w:ascii="仿宋" w:hAnsi="仿宋" w:eastAsia="仿宋" w:cs="仿宋"/>
                <w:spacing w:val="21"/>
                <w:sz w:val="26"/>
                <w:szCs w:val="26"/>
              </w:rPr>
              <w:t>共建新研发</w:t>
            </w:r>
            <w:r>
              <w:rPr>
                <w:spacing w:val="21"/>
                <w:position w:val="1"/>
                <w:sz w:val="26"/>
                <w:szCs w:val="26"/>
              </w:rPr>
              <w:t>、</w:t>
            </w:r>
            <w:r>
              <w:rPr>
                <w:rFonts w:ascii="仿宋" w:hAnsi="仿宋" w:eastAsia="仿宋" w:cs="仿宋"/>
                <w:spacing w:val="21"/>
                <w:sz w:val="26"/>
                <w:szCs w:val="26"/>
              </w:rPr>
              <w:t>生产实体</w:t>
            </w:r>
          </w:p>
        </w:tc>
      </w:tr>
    </w:tbl>
    <w:p w14:paraId="13F0819F"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 w:val="0"/>
        </w:rPr>
        <w:t>备注：</w:t>
      </w:r>
      <w:r>
        <w:rPr>
          <w:rFonts w:hint="eastAsia" w:ascii="方正小标宋_GBK" w:hAnsi="方正小标宋_GBK" w:eastAsia="方正小标宋_GBK" w:cs="方正小标宋_GBK"/>
          <w:b w:val="0"/>
          <w:bCs w:val="0"/>
          <w:lang w:val="en-US" w:eastAsia="zh-CN"/>
        </w:rPr>
        <w:t>医疗器械企业或投资人</w:t>
      </w:r>
      <w:r>
        <w:rPr>
          <w:rFonts w:hint="eastAsia" w:ascii="方正小标宋_GBK" w:hAnsi="方正小标宋_GBK" w:eastAsia="方正小标宋_GBK" w:cs="方正小标宋_GBK"/>
          <w:b w:val="0"/>
          <w:bCs w:val="0"/>
        </w:rPr>
        <w:t>填写本表后，请将加盖单位公章扫描版及可编辑电子版报自治区药品监督管理局（电子邮箱：nxyjj6982685@163.com）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CCC48361-CD3E-4EE0-A76D-917B47DEF39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C8D79095-8D80-41C0-956A-2DD916E5874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D86E4D03-8627-4BC5-A212-5128838D5E93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4A52CCC2-A275-4933-A958-781F2943E18D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E83AC125-5ACC-4167-9177-CB2A45805D3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8996CDF1-DAF3-4720-A5D0-2F15DE53C26A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7" w:fontKey="{20FFC6C1-DB5F-4C22-8DAA-FCA0116ECA1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C66DBD"/>
    <w:rsid w:val="01E93035"/>
    <w:rsid w:val="3DC66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微软雅黑" w:hAnsi="微软雅黑" w:eastAsia="微软雅黑" w:cs="微软雅黑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279</Words>
  <Characters>305</Characters>
  <Lines>0</Lines>
  <Paragraphs>0</Paragraphs>
  <TotalTime>0</TotalTime>
  <ScaleCrop>false</ScaleCrop>
  <LinksUpToDate>false</LinksUpToDate>
  <CharactersWithSpaces>319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2026-09-02T08:50:00Z</dcterms:created>
  <dc:creator>楚辞</dc:creator>
  <cp:lastModifiedBy>楚辞</cp:lastModifiedBy>
  <dcterms:modified xsi:type="dcterms:W3CDTF">2026-09-09T07:39:14Z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071DF39A15CE40448BFB00BCF7E54AB5_11</vt:lpwstr>
  </property>
  <property fmtid="{D5CDD505-2E9C-101B-9397-08002B2CF9AE}" pid="4" name="KSOTemplateDocerSaveRecord">
    <vt:lpwstr>eyJoZGlkIjoiZjk0M2FkNjgwYTViNWY2NDFlMzhlOTcyODNlMjRhYzgiLCJ1c2VySWQiOiIyNjUwMjI2NDcifQ==</vt:lpwstr>
  </property>
</Properties>
</file>