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C48D3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</w:p>
    <w:p w:rsidR="00000000" w:rsidRDefault="007C48D3">
      <w:pPr>
        <w:jc w:val="center"/>
        <w:rPr>
          <w:rFonts w:hint="eastAsia"/>
        </w:rPr>
      </w:pPr>
      <w:r>
        <w:rPr>
          <w:rFonts w:ascii="方正小标宋简体" w:eastAsia="方正小标宋简体" w:hint="eastAsia"/>
          <w:sz w:val="44"/>
          <w:szCs w:val="32"/>
        </w:rPr>
        <w:t>3</w:t>
      </w:r>
      <w:r>
        <w:rPr>
          <w:rFonts w:ascii="方正小标宋简体" w:eastAsia="方正小标宋简体" w:hint="eastAsia"/>
          <w:sz w:val="44"/>
          <w:szCs w:val="32"/>
        </w:rPr>
        <w:t>批次不符合规定化妆品信息</w:t>
      </w:r>
    </w:p>
    <w:tbl>
      <w:tblPr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09"/>
        <w:gridCol w:w="739"/>
        <w:gridCol w:w="866"/>
        <w:gridCol w:w="872"/>
        <w:gridCol w:w="633"/>
        <w:gridCol w:w="683"/>
        <w:gridCol w:w="498"/>
        <w:gridCol w:w="453"/>
        <w:gridCol w:w="540"/>
        <w:gridCol w:w="683"/>
        <w:gridCol w:w="956"/>
        <w:gridCol w:w="818"/>
        <w:gridCol w:w="683"/>
        <w:gridCol w:w="683"/>
        <w:gridCol w:w="1091"/>
        <w:gridCol w:w="1234"/>
        <w:gridCol w:w="1094"/>
        <w:gridCol w:w="1094"/>
      </w:tblGrid>
      <w:tr w:rsidR="00000000">
        <w:trPr>
          <w:trHeight w:val="3524"/>
          <w:tblHeader/>
          <w:jc w:val="center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48D3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rFonts w:eastAsia="黑体"/>
                <w:bCs/>
                <w:kern w:val="0"/>
                <w:sz w:val="18"/>
                <w:szCs w:val="18"/>
              </w:rPr>
            </w:pPr>
            <w:r>
              <w:rPr>
                <w:rFonts w:eastAsia="黑体"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48D3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rFonts w:eastAsia="黑体"/>
                <w:bCs/>
                <w:kern w:val="0"/>
                <w:sz w:val="18"/>
                <w:szCs w:val="18"/>
              </w:rPr>
            </w:pPr>
            <w:r>
              <w:rPr>
                <w:rFonts w:eastAsia="黑体"/>
                <w:bCs/>
                <w:kern w:val="0"/>
                <w:sz w:val="18"/>
                <w:szCs w:val="18"/>
              </w:rPr>
              <w:t>标示产品名称</w:t>
            </w:r>
          </w:p>
        </w:tc>
        <w:tc>
          <w:tcPr>
            <w:tcW w:w="8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48D3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rFonts w:eastAsia="黑体"/>
                <w:bCs/>
                <w:kern w:val="0"/>
                <w:sz w:val="18"/>
                <w:szCs w:val="18"/>
              </w:rPr>
            </w:pPr>
            <w:r>
              <w:rPr>
                <w:rFonts w:eastAsia="黑体"/>
                <w:bCs/>
                <w:kern w:val="0"/>
                <w:sz w:val="18"/>
                <w:szCs w:val="18"/>
              </w:rPr>
              <w:t>标示化妆品注册人</w:t>
            </w:r>
            <w:r>
              <w:rPr>
                <w:rFonts w:eastAsia="黑体"/>
                <w:bCs/>
                <w:kern w:val="0"/>
                <w:sz w:val="18"/>
                <w:szCs w:val="18"/>
              </w:rPr>
              <w:t>/</w:t>
            </w:r>
            <w:r>
              <w:rPr>
                <w:rFonts w:eastAsia="黑体"/>
                <w:bCs/>
                <w:kern w:val="0"/>
                <w:sz w:val="18"/>
                <w:szCs w:val="18"/>
              </w:rPr>
              <w:t>备案人、受托生产企业、</w:t>
            </w:r>
            <w:r>
              <w:rPr>
                <w:rFonts w:eastAsia="黑体"/>
                <w:bCs/>
                <w:kern w:val="0"/>
                <w:sz w:val="18"/>
                <w:szCs w:val="18"/>
              </w:rPr>
              <w:t>境内责任人（经销商）等名称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48D3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rFonts w:eastAsia="黑体"/>
                <w:bCs/>
                <w:kern w:val="0"/>
                <w:sz w:val="18"/>
                <w:szCs w:val="18"/>
              </w:rPr>
            </w:pPr>
            <w:r>
              <w:rPr>
                <w:rFonts w:eastAsia="黑体"/>
                <w:bCs/>
                <w:kern w:val="0"/>
                <w:sz w:val="18"/>
                <w:szCs w:val="18"/>
              </w:rPr>
              <w:t>标示化妆品注册人</w:t>
            </w:r>
            <w:r>
              <w:rPr>
                <w:rFonts w:eastAsia="黑体"/>
                <w:bCs/>
                <w:kern w:val="0"/>
                <w:sz w:val="18"/>
                <w:szCs w:val="18"/>
              </w:rPr>
              <w:t>/</w:t>
            </w:r>
            <w:r>
              <w:rPr>
                <w:rFonts w:eastAsia="黑体"/>
                <w:bCs/>
                <w:kern w:val="0"/>
                <w:sz w:val="18"/>
                <w:szCs w:val="18"/>
              </w:rPr>
              <w:t>备案人、受托生产企业、境内责任人（经销商）等地址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48D3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rFonts w:eastAsia="黑体"/>
                <w:bCs/>
                <w:kern w:val="0"/>
                <w:sz w:val="18"/>
                <w:szCs w:val="18"/>
              </w:rPr>
            </w:pPr>
            <w:r>
              <w:rPr>
                <w:rFonts w:eastAsia="黑体"/>
                <w:bCs/>
                <w:kern w:val="0"/>
                <w:sz w:val="18"/>
                <w:szCs w:val="18"/>
              </w:rPr>
              <w:t>被抽样单位名称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48D3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rFonts w:eastAsia="黑体"/>
                <w:bCs/>
                <w:kern w:val="0"/>
                <w:sz w:val="18"/>
                <w:szCs w:val="18"/>
              </w:rPr>
            </w:pPr>
            <w:r>
              <w:rPr>
                <w:rFonts w:eastAsia="黑体"/>
                <w:bCs/>
                <w:kern w:val="0"/>
                <w:sz w:val="18"/>
                <w:szCs w:val="18"/>
              </w:rPr>
              <w:t>被抽样单位地址</w:t>
            </w:r>
          </w:p>
        </w:tc>
        <w:tc>
          <w:tcPr>
            <w:tcW w:w="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48D3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rFonts w:eastAsia="黑体"/>
                <w:bCs/>
                <w:kern w:val="0"/>
                <w:sz w:val="18"/>
                <w:szCs w:val="18"/>
              </w:rPr>
            </w:pPr>
            <w:r>
              <w:rPr>
                <w:rFonts w:eastAsia="黑体"/>
                <w:bCs/>
                <w:kern w:val="0"/>
                <w:sz w:val="18"/>
                <w:szCs w:val="18"/>
              </w:rPr>
              <w:t>包装规格</w:t>
            </w: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48D3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rFonts w:eastAsia="黑体"/>
                <w:bCs/>
                <w:kern w:val="0"/>
                <w:sz w:val="18"/>
                <w:szCs w:val="18"/>
              </w:rPr>
            </w:pPr>
            <w:r>
              <w:rPr>
                <w:rFonts w:eastAsia="黑体"/>
                <w:bCs/>
                <w:kern w:val="0"/>
                <w:sz w:val="18"/>
                <w:szCs w:val="18"/>
              </w:rPr>
              <w:t>标示批号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48D3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rFonts w:eastAsia="黑体"/>
                <w:bCs/>
                <w:kern w:val="0"/>
                <w:sz w:val="18"/>
                <w:szCs w:val="18"/>
              </w:rPr>
            </w:pPr>
            <w:r>
              <w:rPr>
                <w:rFonts w:eastAsia="黑体"/>
                <w:bCs/>
                <w:kern w:val="0"/>
                <w:sz w:val="18"/>
                <w:szCs w:val="18"/>
              </w:rPr>
              <w:t>标示生产日期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48D3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rFonts w:eastAsia="黑体"/>
                <w:bCs/>
                <w:kern w:val="0"/>
                <w:sz w:val="18"/>
                <w:szCs w:val="18"/>
              </w:rPr>
            </w:pPr>
            <w:r>
              <w:rPr>
                <w:rFonts w:eastAsia="黑体"/>
                <w:bCs/>
                <w:kern w:val="0"/>
                <w:sz w:val="18"/>
                <w:szCs w:val="18"/>
              </w:rPr>
              <w:t>标示限期使用日期</w:t>
            </w:r>
            <w:r>
              <w:rPr>
                <w:rFonts w:eastAsia="黑体"/>
                <w:bCs/>
                <w:kern w:val="0"/>
                <w:sz w:val="18"/>
                <w:szCs w:val="18"/>
              </w:rPr>
              <w:t>/</w:t>
            </w:r>
            <w:r>
              <w:rPr>
                <w:rFonts w:eastAsia="黑体"/>
                <w:bCs/>
                <w:kern w:val="0"/>
                <w:sz w:val="18"/>
                <w:szCs w:val="18"/>
              </w:rPr>
              <w:t>保质期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48D3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rFonts w:eastAsia="黑体"/>
                <w:bCs/>
                <w:kern w:val="0"/>
                <w:sz w:val="18"/>
                <w:szCs w:val="18"/>
              </w:rPr>
            </w:pPr>
            <w:r>
              <w:rPr>
                <w:rFonts w:eastAsia="黑体"/>
                <w:bCs/>
                <w:kern w:val="0"/>
                <w:sz w:val="18"/>
                <w:szCs w:val="18"/>
              </w:rPr>
              <w:t>标示化妆品注册人</w:t>
            </w:r>
            <w:r>
              <w:rPr>
                <w:rFonts w:eastAsia="黑体"/>
                <w:bCs/>
                <w:kern w:val="0"/>
                <w:sz w:val="18"/>
                <w:szCs w:val="18"/>
              </w:rPr>
              <w:t>/</w:t>
            </w:r>
            <w:r>
              <w:rPr>
                <w:rFonts w:eastAsia="黑体"/>
                <w:bCs/>
                <w:kern w:val="0"/>
                <w:sz w:val="18"/>
                <w:szCs w:val="18"/>
              </w:rPr>
              <w:t>备案人、受托生产企业、境内责任人（经销商）所在地</w:t>
            </w:r>
            <w:r>
              <w:rPr>
                <w:rFonts w:eastAsia="黑体"/>
                <w:bCs/>
                <w:kern w:val="0"/>
                <w:sz w:val="18"/>
                <w:szCs w:val="18"/>
              </w:rPr>
              <w:t>/</w:t>
            </w:r>
            <w:r>
              <w:rPr>
                <w:rFonts w:eastAsia="黑体"/>
                <w:bCs/>
                <w:kern w:val="0"/>
                <w:sz w:val="18"/>
                <w:szCs w:val="18"/>
              </w:rPr>
              <w:t>产品进口地区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48D3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rFonts w:eastAsia="黑体"/>
                <w:bCs/>
                <w:kern w:val="0"/>
                <w:sz w:val="18"/>
                <w:szCs w:val="18"/>
              </w:rPr>
            </w:pPr>
            <w:r>
              <w:rPr>
                <w:rFonts w:eastAsia="黑体"/>
                <w:bCs/>
                <w:kern w:val="0"/>
                <w:sz w:val="18"/>
                <w:szCs w:val="18"/>
              </w:rPr>
              <w:t>特殊化妆品注册证编号</w:t>
            </w:r>
            <w:r>
              <w:rPr>
                <w:rFonts w:eastAsia="黑体"/>
                <w:bCs/>
                <w:kern w:val="0"/>
                <w:sz w:val="18"/>
                <w:szCs w:val="18"/>
              </w:rPr>
              <w:t>/</w:t>
            </w:r>
            <w:r>
              <w:rPr>
                <w:rFonts w:eastAsia="黑体"/>
                <w:bCs/>
                <w:kern w:val="0"/>
                <w:sz w:val="18"/>
                <w:szCs w:val="18"/>
              </w:rPr>
              <w:t>普通化妆品备案编号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48D3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rFonts w:eastAsia="黑体"/>
                <w:bCs/>
                <w:kern w:val="0"/>
                <w:sz w:val="18"/>
                <w:szCs w:val="18"/>
              </w:rPr>
            </w:pPr>
            <w:r>
              <w:rPr>
                <w:rFonts w:eastAsia="黑体"/>
                <w:bCs/>
                <w:kern w:val="0"/>
                <w:sz w:val="18"/>
                <w:szCs w:val="18"/>
              </w:rPr>
              <w:t>标示生产许可证号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48D3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rFonts w:eastAsia="黑体"/>
                <w:bCs/>
                <w:kern w:val="0"/>
                <w:sz w:val="18"/>
                <w:szCs w:val="18"/>
              </w:rPr>
            </w:pPr>
            <w:r>
              <w:rPr>
                <w:rFonts w:eastAsia="黑体"/>
                <w:bCs/>
                <w:kern w:val="0"/>
                <w:sz w:val="18"/>
                <w:szCs w:val="18"/>
              </w:rPr>
              <w:t>检验机构名称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48D3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rFonts w:eastAsia="黑体"/>
                <w:bCs/>
                <w:kern w:val="0"/>
                <w:sz w:val="18"/>
                <w:szCs w:val="18"/>
              </w:rPr>
            </w:pPr>
            <w:r>
              <w:rPr>
                <w:rFonts w:eastAsia="黑体"/>
                <w:bCs/>
                <w:kern w:val="0"/>
                <w:sz w:val="18"/>
                <w:szCs w:val="18"/>
              </w:rPr>
              <w:t>不符合规定项目</w:t>
            </w: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48D3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rFonts w:eastAsia="黑体"/>
                <w:bCs/>
                <w:kern w:val="0"/>
                <w:sz w:val="18"/>
                <w:szCs w:val="18"/>
              </w:rPr>
            </w:pPr>
            <w:r>
              <w:rPr>
                <w:rFonts w:eastAsia="黑体"/>
                <w:bCs/>
                <w:kern w:val="0"/>
                <w:sz w:val="18"/>
                <w:szCs w:val="18"/>
              </w:rPr>
              <w:t>检验结果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48D3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rFonts w:eastAsia="黑体"/>
                <w:bCs/>
                <w:kern w:val="0"/>
                <w:sz w:val="18"/>
                <w:szCs w:val="18"/>
              </w:rPr>
            </w:pPr>
            <w:r>
              <w:rPr>
                <w:rFonts w:eastAsia="黑体"/>
                <w:bCs/>
                <w:kern w:val="0"/>
                <w:sz w:val="18"/>
                <w:szCs w:val="18"/>
              </w:rPr>
              <w:t>规定要求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48D3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rFonts w:eastAsia="黑体"/>
                <w:bCs/>
                <w:kern w:val="0"/>
                <w:sz w:val="18"/>
                <w:szCs w:val="18"/>
              </w:rPr>
            </w:pPr>
            <w:r>
              <w:rPr>
                <w:rFonts w:eastAsia="黑体"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000000">
        <w:trPr>
          <w:trHeight w:val="3656"/>
          <w:jc w:val="center"/>
        </w:trPr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48D3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48D3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妆典染发膏（纯蓝色）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48D3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广州市妆典美容用品发展有限公司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48D3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广州市白云区太和镇龙归永兴中路</w:t>
            </w:r>
            <w:r>
              <w:rPr>
                <w:color w:val="000000"/>
                <w:kern w:val="0"/>
                <w:sz w:val="18"/>
                <w:szCs w:val="18"/>
              </w:rPr>
              <w:t>17</w:t>
            </w:r>
            <w:r>
              <w:rPr>
                <w:kern w:val="0"/>
                <w:sz w:val="18"/>
                <w:szCs w:val="18"/>
              </w:rPr>
              <w:t>号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48D3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广州市妆典美容用品发展有限公</w:t>
            </w:r>
            <w:r>
              <w:rPr>
                <w:kern w:val="0"/>
                <w:sz w:val="18"/>
                <w:szCs w:val="18"/>
              </w:rPr>
              <w:t>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48D3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广东广州市白云区太和镇龙归永兴中路</w:t>
            </w:r>
            <w:r>
              <w:rPr>
                <w:color w:val="000000"/>
                <w:kern w:val="0"/>
                <w:sz w:val="18"/>
                <w:szCs w:val="18"/>
              </w:rPr>
              <w:t>17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48D3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90ml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48D3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2023021001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48D3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48D3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保质期：三年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>限期使用日期：</w:t>
            </w:r>
            <w:r>
              <w:rPr>
                <w:color w:val="000000"/>
                <w:kern w:val="0"/>
                <w:sz w:val="18"/>
                <w:szCs w:val="18"/>
              </w:rPr>
              <w:t>2026/02/09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48D3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48D3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国妆特字</w:t>
            </w:r>
            <w:r>
              <w:rPr>
                <w:color w:val="000000"/>
                <w:kern w:val="0"/>
                <w:sz w:val="18"/>
                <w:szCs w:val="18"/>
              </w:rPr>
              <w:t>G20213300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48D3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</w:t>
            </w:r>
            <w:r>
              <w:rPr>
                <w:color w:val="000000"/>
                <w:kern w:val="0"/>
                <w:sz w:val="18"/>
                <w:szCs w:val="18"/>
              </w:rPr>
              <w:t>20170238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48D3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广东省药品检验所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48D3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成分比对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48D3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检出产品标签及注册资料载明的技术要求未标示的染发剂</w:t>
            </w:r>
            <w:r>
              <w:rPr>
                <w:color w:val="000000"/>
                <w:kern w:val="0"/>
                <w:sz w:val="18"/>
                <w:szCs w:val="18"/>
              </w:rPr>
              <w:t>:2,4-</w:t>
            </w:r>
            <w:r>
              <w:rPr>
                <w:kern w:val="0"/>
                <w:sz w:val="18"/>
                <w:szCs w:val="18"/>
              </w:rPr>
              <w:t>二氨基苯氧基乙醇盐酸盐、</w:t>
            </w:r>
            <w:r>
              <w:rPr>
                <w:color w:val="000000"/>
                <w:kern w:val="0"/>
                <w:sz w:val="18"/>
                <w:szCs w:val="18"/>
              </w:rPr>
              <w:t>1-</w:t>
            </w:r>
            <w:r>
              <w:rPr>
                <w:kern w:val="0"/>
                <w:sz w:val="18"/>
                <w:szCs w:val="18"/>
              </w:rPr>
              <w:t>萘酚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48D3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产品检出成分、产品标签应当与该产品注册资料载明的技术要求一致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48D3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</w:tr>
      <w:tr w:rsidR="00000000">
        <w:trPr>
          <w:trHeight w:val="5317"/>
          <w:jc w:val="center"/>
        </w:trPr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48D3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lastRenderedPageBreak/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48D3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美琦诗染发膏</w:t>
            </w:r>
            <w:r>
              <w:rPr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kern w:val="0"/>
                <w:sz w:val="18"/>
                <w:szCs w:val="18"/>
              </w:rPr>
              <w:t>珊瑚金色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48D3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注册人：广州美奇丝生物科技有限公司，生产企业：广州市海露化妆品有限公司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48D3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注册人：广州市白云区机场路</w:t>
            </w:r>
            <w:r>
              <w:rPr>
                <w:color w:val="000000"/>
                <w:kern w:val="0"/>
                <w:sz w:val="18"/>
                <w:szCs w:val="18"/>
              </w:rPr>
              <w:t>13</w:t>
            </w:r>
            <w:r>
              <w:rPr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kern w:val="0"/>
                <w:sz w:val="18"/>
                <w:szCs w:val="18"/>
              </w:rPr>
              <w:t>号兴发广场（美发专区）南座</w:t>
            </w:r>
            <w:r>
              <w:rPr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kern w:val="0"/>
                <w:sz w:val="18"/>
                <w:szCs w:val="18"/>
              </w:rPr>
              <w:t>号，生产企业：广州市白云区太和镇龙归南村第</w:t>
            </w:r>
            <w:r>
              <w:rPr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kern w:val="0"/>
                <w:sz w:val="18"/>
                <w:szCs w:val="18"/>
              </w:rPr>
              <w:t>工业区大坑边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48D3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佛山市顺德区乐从镇首美美容美发用品店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48D3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广东佛山市顺德区乐从镇乐从居委会乐华路</w:t>
            </w:r>
            <w:r>
              <w:rPr>
                <w:color w:val="000000"/>
                <w:kern w:val="0"/>
                <w:sz w:val="18"/>
                <w:szCs w:val="18"/>
              </w:rPr>
              <w:t>A32</w:t>
            </w:r>
            <w:r>
              <w:rPr>
                <w:kern w:val="0"/>
                <w:sz w:val="18"/>
                <w:szCs w:val="18"/>
              </w:rPr>
              <w:t>号河滨雅居首层</w:t>
            </w:r>
            <w:r>
              <w:rPr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kern w:val="0"/>
                <w:sz w:val="18"/>
                <w:szCs w:val="18"/>
              </w:rPr>
              <w:t>号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48D3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90g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48D3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HL2210270801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48D3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48D3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2025/10/26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48D3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48D3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国妆特字</w:t>
            </w:r>
            <w:r>
              <w:rPr>
                <w:color w:val="000000"/>
                <w:kern w:val="0"/>
                <w:sz w:val="18"/>
                <w:szCs w:val="18"/>
              </w:rPr>
              <w:t>G20201232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48D3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</w:t>
            </w:r>
            <w:r>
              <w:rPr>
                <w:color w:val="000000"/>
                <w:kern w:val="0"/>
                <w:sz w:val="18"/>
                <w:szCs w:val="18"/>
              </w:rPr>
              <w:t>20161396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48D3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广东省药品检验所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48D3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成分比对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48D3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检出产品标签及注册资料载明的技术要求未标示的染发剂</w:t>
            </w:r>
            <w:r>
              <w:rPr>
                <w:color w:val="000000"/>
                <w:kern w:val="0"/>
                <w:sz w:val="18"/>
                <w:szCs w:val="18"/>
              </w:rPr>
              <w:t>:2-</w:t>
            </w:r>
            <w:r>
              <w:rPr>
                <w:kern w:val="0"/>
                <w:sz w:val="18"/>
                <w:szCs w:val="18"/>
              </w:rPr>
              <w:t>氨基</w:t>
            </w:r>
            <w:r>
              <w:rPr>
                <w:color w:val="000000"/>
                <w:kern w:val="0"/>
                <w:sz w:val="18"/>
                <w:szCs w:val="18"/>
              </w:rPr>
              <w:t>-3-</w:t>
            </w:r>
            <w:r>
              <w:rPr>
                <w:kern w:val="0"/>
                <w:sz w:val="18"/>
                <w:szCs w:val="18"/>
              </w:rPr>
              <w:t>羟基吡啶、</w:t>
            </w:r>
            <w:r>
              <w:rPr>
                <w:color w:val="000000"/>
                <w:kern w:val="0"/>
                <w:sz w:val="18"/>
                <w:szCs w:val="18"/>
              </w:rPr>
              <w:t>4-</w:t>
            </w:r>
            <w:r>
              <w:rPr>
                <w:kern w:val="0"/>
                <w:sz w:val="18"/>
                <w:szCs w:val="18"/>
              </w:rPr>
              <w:t>氨基间甲酚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48D3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产品检出成分、产品标签应当与该产品注册资料载明的技术要求一致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48D3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</w:tr>
      <w:tr w:rsidR="00000000">
        <w:trPr>
          <w:trHeight w:val="2700"/>
          <w:jc w:val="center"/>
        </w:trPr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48D3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lastRenderedPageBreak/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48D3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澳泊缇</w:t>
            </w:r>
            <w:r>
              <w:rPr>
                <w:color w:val="000000"/>
                <w:kern w:val="0"/>
                <w:sz w:val="18"/>
                <w:szCs w:val="18"/>
              </w:rPr>
              <w:t>OLPO</w:t>
            </w:r>
            <w:r>
              <w:rPr>
                <w:color w:val="000000"/>
                <w:kern w:val="0"/>
                <w:sz w:val="18"/>
                <w:szCs w:val="18"/>
              </w:rPr>
              <w:t>TE</w:t>
            </w:r>
            <w:r>
              <w:rPr>
                <w:kern w:val="0"/>
                <w:sz w:val="18"/>
                <w:szCs w:val="18"/>
              </w:rPr>
              <w:t>祛屑止痒洗发水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48D3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委托方：澳洲柏树林有限公司，被委托方：广州有望生物科技有限公司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48D3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委托方：香港九龙旺角花园街</w:t>
            </w:r>
            <w:r>
              <w:rPr>
                <w:color w:val="000000"/>
                <w:kern w:val="0"/>
                <w:sz w:val="18"/>
                <w:szCs w:val="18"/>
              </w:rPr>
              <w:t>2-16</w:t>
            </w:r>
            <w:r>
              <w:rPr>
                <w:kern w:val="0"/>
                <w:sz w:val="18"/>
                <w:szCs w:val="18"/>
              </w:rPr>
              <w:t>号好景商业中心</w:t>
            </w:r>
            <w:r>
              <w:rPr>
                <w:color w:val="000000"/>
                <w:kern w:val="0"/>
                <w:sz w:val="18"/>
                <w:szCs w:val="18"/>
              </w:rPr>
              <w:t>29</w:t>
            </w:r>
            <w:r>
              <w:rPr>
                <w:kern w:val="0"/>
                <w:sz w:val="18"/>
                <w:szCs w:val="18"/>
              </w:rPr>
              <w:t>楼</w:t>
            </w:r>
            <w:r>
              <w:rPr>
                <w:color w:val="000000"/>
                <w:kern w:val="0"/>
                <w:sz w:val="18"/>
                <w:szCs w:val="18"/>
              </w:rPr>
              <w:t>2902</w:t>
            </w:r>
            <w:r>
              <w:rPr>
                <w:kern w:val="0"/>
                <w:sz w:val="18"/>
                <w:szCs w:val="18"/>
              </w:rPr>
              <w:t>室，被委托方：广州市白云区太和镇龙归永兴村马美塘工业区仕记背自编</w:t>
            </w:r>
            <w:r>
              <w:rPr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kern w:val="0"/>
                <w:sz w:val="18"/>
                <w:szCs w:val="18"/>
              </w:rPr>
              <w:t>号之一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48D3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广州有望生物科技有限公司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48D3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广东广州市白云区太和镇龙归永兴村马美塘工业区仕记背自编</w:t>
            </w:r>
            <w:r>
              <w:rPr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kern w:val="0"/>
                <w:sz w:val="18"/>
                <w:szCs w:val="18"/>
              </w:rPr>
              <w:t>号之一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48D3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800ml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48D3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2022111001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48D3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48D3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2025.11.09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48D3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48D3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</w:t>
            </w:r>
            <w:r>
              <w:rPr>
                <w:color w:val="000000"/>
                <w:kern w:val="0"/>
                <w:sz w:val="18"/>
                <w:szCs w:val="18"/>
              </w:rPr>
              <w:t>G</w:t>
            </w:r>
            <w:r>
              <w:rPr>
                <w:kern w:val="0"/>
                <w:sz w:val="18"/>
                <w:szCs w:val="18"/>
              </w:rPr>
              <w:t>妆网备字</w:t>
            </w:r>
            <w:r>
              <w:rPr>
                <w:color w:val="000000"/>
                <w:kern w:val="0"/>
                <w:sz w:val="18"/>
                <w:szCs w:val="18"/>
              </w:rPr>
              <w:t>2021010415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48D3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</w:t>
            </w:r>
            <w:r>
              <w:rPr>
                <w:color w:val="000000"/>
                <w:kern w:val="0"/>
                <w:sz w:val="18"/>
                <w:szCs w:val="18"/>
              </w:rPr>
              <w:t>20161602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48D3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广东省药品检验所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48D3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甲基氯异噻唑啉酮和甲基异噻唑啉酮与氯化镁及硝酸镁的混合物</w:t>
            </w:r>
            <w:r>
              <w:rPr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kern w:val="0"/>
                <w:sz w:val="18"/>
                <w:szCs w:val="18"/>
              </w:rPr>
              <w:t>甲基氯异噻唑啉酮</w:t>
            </w:r>
            <w:r>
              <w:rPr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kern w:val="0"/>
                <w:sz w:val="18"/>
                <w:szCs w:val="18"/>
              </w:rPr>
              <w:t>甲基异噻唑啉酮为</w:t>
            </w:r>
            <w:r>
              <w:rPr>
                <w:color w:val="000000"/>
                <w:kern w:val="0"/>
                <w:sz w:val="18"/>
                <w:szCs w:val="18"/>
              </w:rPr>
              <w:t>3:1)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48D3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0.0024%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48D3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≤0.0015%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C48D3">
            <w:pPr>
              <w:widowControl/>
              <w:wordWrap w:val="0"/>
              <w:adjustRightInd w:val="0"/>
              <w:snapToGrid w:val="0"/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/</w:t>
            </w:r>
          </w:p>
        </w:tc>
        <w:bookmarkStart w:id="0" w:name="_GoBack"/>
        <w:bookmarkEnd w:id="0"/>
      </w:tr>
    </w:tbl>
    <w:p w:rsidR="007C48D3" w:rsidRDefault="007C48D3" w:rsidP="00B427C0">
      <w:pPr>
        <w:rPr>
          <w:rFonts w:ascii="仿宋_GB2312" w:eastAsia="仿宋_GB2312" w:hAnsi="仿宋" w:hint="eastAsia"/>
          <w:sz w:val="28"/>
          <w:szCs w:val="28"/>
        </w:rPr>
      </w:pPr>
    </w:p>
    <w:sectPr w:rsidR="007C48D3" w:rsidSect="00B427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531" w:right="1928" w:bottom="1531" w:left="1814" w:header="851" w:footer="136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8D3" w:rsidRDefault="007C48D3">
      <w:r>
        <w:separator/>
      </w:r>
    </w:p>
  </w:endnote>
  <w:endnote w:type="continuationSeparator" w:id="0">
    <w:p w:rsidR="007C48D3" w:rsidRDefault="007C4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7C0" w:rsidRDefault="00B427C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427C0">
    <w:pPr>
      <w:pStyle w:val="a5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00735" cy="230505"/>
              <wp:effectExtent l="0" t="1905" r="0" b="0"/>
              <wp:wrapNone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7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7C48D3">
                          <w:pPr>
                            <w:pStyle w:val="a5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427C0" w:rsidRPr="00B427C0">
                            <w:rPr>
                              <w:noProof/>
                              <w:sz w:val="28"/>
                              <w:szCs w:val="28"/>
                              <w:lang w:val="zh-CN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11.85pt;margin-top:0;width:63.0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" filled="f" stroked="f">
              <v:textbox style="mso-fit-shape-to-text:t" inset="0,0,0,0">
                <w:txbxContent>
                  <w:p w:rsidR="00000000" w:rsidRDefault="007C48D3">
                    <w:pPr>
                      <w:pStyle w:val="a5"/>
                      <w:wordWrap w:val="0"/>
                      <w:jc w:val="right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B427C0" w:rsidRPr="00B427C0">
                      <w:rPr>
                        <w:noProof/>
                        <w:sz w:val="28"/>
                        <w:szCs w:val="28"/>
                        <w:lang w:val="zh-CN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7C0" w:rsidRDefault="00B427C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8D3" w:rsidRDefault="007C48D3">
      <w:r>
        <w:separator/>
      </w:r>
    </w:p>
  </w:footnote>
  <w:footnote w:type="continuationSeparator" w:id="0">
    <w:p w:rsidR="007C48D3" w:rsidRDefault="007C48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7C0" w:rsidRDefault="00B427C0" w:rsidP="00B427C0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7C0" w:rsidRDefault="00B427C0" w:rsidP="00B427C0">
    <w:pPr>
      <w:pStyle w:val="a6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7C0" w:rsidRDefault="00B427C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035AA"/>
    <w:rsid w:val="00016D27"/>
    <w:rsid w:val="00016E93"/>
    <w:rsid w:val="0002574F"/>
    <w:rsid w:val="00035514"/>
    <w:rsid w:val="00071507"/>
    <w:rsid w:val="000A2989"/>
    <w:rsid w:val="000B1917"/>
    <w:rsid w:val="000E0170"/>
    <w:rsid w:val="00101F08"/>
    <w:rsid w:val="00127D58"/>
    <w:rsid w:val="001550D7"/>
    <w:rsid w:val="00157D65"/>
    <w:rsid w:val="00186786"/>
    <w:rsid w:val="001C492C"/>
    <w:rsid w:val="001F3FB0"/>
    <w:rsid w:val="00204B69"/>
    <w:rsid w:val="00214F56"/>
    <w:rsid w:val="00247F9A"/>
    <w:rsid w:val="00277D15"/>
    <w:rsid w:val="002A510C"/>
    <w:rsid w:val="002A7F53"/>
    <w:rsid w:val="002B28D3"/>
    <w:rsid w:val="002B6FA2"/>
    <w:rsid w:val="002F2CC3"/>
    <w:rsid w:val="003330A7"/>
    <w:rsid w:val="0035031B"/>
    <w:rsid w:val="00351116"/>
    <w:rsid w:val="00352FFE"/>
    <w:rsid w:val="0036326B"/>
    <w:rsid w:val="00383F83"/>
    <w:rsid w:val="003B452F"/>
    <w:rsid w:val="003C2FA0"/>
    <w:rsid w:val="003C4A36"/>
    <w:rsid w:val="003D08E2"/>
    <w:rsid w:val="003E7CB8"/>
    <w:rsid w:val="00405AE4"/>
    <w:rsid w:val="004218DC"/>
    <w:rsid w:val="00453B18"/>
    <w:rsid w:val="004A48F4"/>
    <w:rsid w:val="004D7576"/>
    <w:rsid w:val="004F27D3"/>
    <w:rsid w:val="005410CE"/>
    <w:rsid w:val="0056324D"/>
    <w:rsid w:val="00564625"/>
    <w:rsid w:val="0056661D"/>
    <w:rsid w:val="005876C3"/>
    <w:rsid w:val="00593C49"/>
    <w:rsid w:val="005B404F"/>
    <w:rsid w:val="005B7736"/>
    <w:rsid w:val="005D20CB"/>
    <w:rsid w:val="005D7D24"/>
    <w:rsid w:val="005E7595"/>
    <w:rsid w:val="005F4ADA"/>
    <w:rsid w:val="006052CA"/>
    <w:rsid w:val="00612531"/>
    <w:rsid w:val="006428CA"/>
    <w:rsid w:val="00653C7E"/>
    <w:rsid w:val="0067038A"/>
    <w:rsid w:val="00673EAB"/>
    <w:rsid w:val="00690209"/>
    <w:rsid w:val="006D3D5E"/>
    <w:rsid w:val="006E0E17"/>
    <w:rsid w:val="007140B7"/>
    <w:rsid w:val="00727597"/>
    <w:rsid w:val="00735046"/>
    <w:rsid w:val="00752A7E"/>
    <w:rsid w:val="00766F07"/>
    <w:rsid w:val="007B409A"/>
    <w:rsid w:val="007C1621"/>
    <w:rsid w:val="007C48D3"/>
    <w:rsid w:val="007C72C1"/>
    <w:rsid w:val="007F6C62"/>
    <w:rsid w:val="008044C1"/>
    <w:rsid w:val="0080591C"/>
    <w:rsid w:val="00840DEF"/>
    <w:rsid w:val="00845649"/>
    <w:rsid w:val="008457F1"/>
    <w:rsid w:val="00863C35"/>
    <w:rsid w:val="008857B8"/>
    <w:rsid w:val="008C461A"/>
    <w:rsid w:val="008C5ECE"/>
    <w:rsid w:val="008C74C4"/>
    <w:rsid w:val="008F6D31"/>
    <w:rsid w:val="00926229"/>
    <w:rsid w:val="00935FAF"/>
    <w:rsid w:val="00944679"/>
    <w:rsid w:val="0097437D"/>
    <w:rsid w:val="009869EE"/>
    <w:rsid w:val="00991BF3"/>
    <w:rsid w:val="009A1829"/>
    <w:rsid w:val="009A2DB4"/>
    <w:rsid w:val="009D7C65"/>
    <w:rsid w:val="00A03AD8"/>
    <w:rsid w:val="00A24E9C"/>
    <w:rsid w:val="00A254E3"/>
    <w:rsid w:val="00A30AB5"/>
    <w:rsid w:val="00A351E7"/>
    <w:rsid w:val="00A62362"/>
    <w:rsid w:val="00A646C6"/>
    <w:rsid w:val="00A65BFC"/>
    <w:rsid w:val="00A8280B"/>
    <w:rsid w:val="00A82CA2"/>
    <w:rsid w:val="00AC2D33"/>
    <w:rsid w:val="00B10065"/>
    <w:rsid w:val="00B11072"/>
    <w:rsid w:val="00B25838"/>
    <w:rsid w:val="00B427C0"/>
    <w:rsid w:val="00B60176"/>
    <w:rsid w:val="00B84EF7"/>
    <w:rsid w:val="00BA00D5"/>
    <w:rsid w:val="00BA1FC7"/>
    <w:rsid w:val="00BE16F8"/>
    <w:rsid w:val="00C1570A"/>
    <w:rsid w:val="00C57201"/>
    <w:rsid w:val="00C578A0"/>
    <w:rsid w:val="00C92BC0"/>
    <w:rsid w:val="00CA2B21"/>
    <w:rsid w:val="00CC6505"/>
    <w:rsid w:val="00CE7A0B"/>
    <w:rsid w:val="00D03FFD"/>
    <w:rsid w:val="00D0628A"/>
    <w:rsid w:val="00D1236C"/>
    <w:rsid w:val="00D53A64"/>
    <w:rsid w:val="00D61B72"/>
    <w:rsid w:val="00D818AE"/>
    <w:rsid w:val="00DC42BB"/>
    <w:rsid w:val="00DD5C43"/>
    <w:rsid w:val="00DF1936"/>
    <w:rsid w:val="00E05A99"/>
    <w:rsid w:val="00E41A1A"/>
    <w:rsid w:val="00E73776"/>
    <w:rsid w:val="00ED2031"/>
    <w:rsid w:val="00EE37FE"/>
    <w:rsid w:val="00F33350"/>
    <w:rsid w:val="00F64776"/>
    <w:rsid w:val="00F6624B"/>
    <w:rsid w:val="00F8685B"/>
    <w:rsid w:val="00FA60C8"/>
    <w:rsid w:val="00FB6F9C"/>
    <w:rsid w:val="00FD22E5"/>
    <w:rsid w:val="00FD443E"/>
    <w:rsid w:val="00FD754D"/>
    <w:rsid w:val="00FF6452"/>
    <w:rsid w:val="06E4493B"/>
    <w:rsid w:val="12681CD2"/>
    <w:rsid w:val="1616507C"/>
    <w:rsid w:val="27F7F409"/>
    <w:rsid w:val="2FE73AB2"/>
    <w:rsid w:val="3E770857"/>
    <w:rsid w:val="45386969"/>
    <w:rsid w:val="45492E01"/>
    <w:rsid w:val="466F7F34"/>
    <w:rsid w:val="5F5BEA02"/>
    <w:rsid w:val="5F8C32F3"/>
    <w:rsid w:val="5FA784EB"/>
    <w:rsid w:val="67EF4323"/>
    <w:rsid w:val="6DA5E43E"/>
    <w:rsid w:val="6FFFEBE2"/>
    <w:rsid w:val="73DBCE3A"/>
    <w:rsid w:val="758F27DE"/>
    <w:rsid w:val="76DBF420"/>
    <w:rsid w:val="7BD54F10"/>
    <w:rsid w:val="7BEFF538"/>
    <w:rsid w:val="7DFB1933"/>
    <w:rsid w:val="7DFBF14A"/>
    <w:rsid w:val="7ECFE28D"/>
    <w:rsid w:val="7F3BB83B"/>
    <w:rsid w:val="7F7F4C4D"/>
    <w:rsid w:val="7FBBAB02"/>
    <w:rsid w:val="7FDF639F"/>
    <w:rsid w:val="AEF5B0CC"/>
    <w:rsid w:val="B6FD2E13"/>
    <w:rsid w:val="B75FB3A2"/>
    <w:rsid w:val="BB57042F"/>
    <w:rsid w:val="BDDD4513"/>
    <w:rsid w:val="BFEDB0FA"/>
    <w:rsid w:val="DBFD5AD7"/>
    <w:rsid w:val="DC738C23"/>
    <w:rsid w:val="DF8E8791"/>
    <w:rsid w:val="DFE59121"/>
    <w:rsid w:val="DFEF35B4"/>
    <w:rsid w:val="EBEFEC30"/>
    <w:rsid w:val="EBFF2988"/>
    <w:rsid w:val="EFBB8D55"/>
    <w:rsid w:val="F27C0D33"/>
    <w:rsid w:val="F56DE61F"/>
    <w:rsid w:val="F5FFB74D"/>
    <w:rsid w:val="F7F7DD5E"/>
    <w:rsid w:val="F9EF4FE7"/>
    <w:rsid w:val="FBF22CDA"/>
    <w:rsid w:val="FFFC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A98167-6612-4BD6-88FB-109F14603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166</Words>
  <Characters>948</Characters>
  <Application>Microsoft Office Word</Application>
  <DocSecurity>0</DocSecurity>
  <Lines>7</Lines>
  <Paragraphs>2</Paragraphs>
  <ScaleCrop>false</ScaleCrop>
  <Company>Xtzj.Com</Company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2023-08-18T05:46:00Z</cp:lastPrinted>
  <dcterms:created xsi:type="dcterms:W3CDTF">2023-08-17T08:51:00Z</dcterms:created>
  <dcterms:modified xsi:type="dcterms:W3CDTF">2023-08-17T08:51:00Z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E9E23ED4443D56DC73B5DD64D4AF4205</vt:lpwstr>
  </property>
</Properties>
</file>