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D3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</w:p>
    <w:p w14:paraId="7EC18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卫生健康实用技术推广项目备案表</w:t>
      </w:r>
    </w:p>
    <w:bookmarkEnd w:id="0"/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3295"/>
        <w:gridCol w:w="1769"/>
        <w:gridCol w:w="2112"/>
      </w:tblGrid>
      <w:tr w14:paraId="22D5D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44" w:type="dxa"/>
            <w:noWrap w:val="0"/>
            <w:vAlign w:val="center"/>
          </w:tcPr>
          <w:p w14:paraId="4C5B2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来源</w:t>
            </w:r>
          </w:p>
        </w:tc>
        <w:tc>
          <w:tcPr>
            <w:tcW w:w="7176" w:type="dxa"/>
            <w:gridSpan w:val="3"/>
            <w:noWrap w:val="0"/>
            <w:vAlign w:val="center"/>
          </w:tcPr>
          <w:p w14:paraId="3CCD5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1AB1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44" w:type="dxa"/>
            <w:noWrap w:val="0"/>
            <w:vAlign w:val="center"/>
          </w:tcPr>
          <w:p w14:paraId="2A9E9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项目名称</w:t>
            </w:r>
          </w:p>
        </w:tc>
        <w:tc>
          <w:tcPr>
            <w:tcW w:w="7176" w:type="dxa"/>
            <w:gridSpan w:val="3"/>
            <w:noWrap w:val="0"/>
            <w:vAlign w:val="center"/>
          </w:tcPr>
          <w:p w14:paraId="667F5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BBB1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44" w:type="dxa"/>
            <w:noWrap w:val="0"/>
            <w:vAlign w:val="center"/>
          </w:tcPr>
          <w:p w14:paraId="3B2A0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推广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单位</w:t>
            </w:r>
          </w:p>
        </w:tc>
        <w:tc>
          <w:tcPr>
            <w:tcW w:w="7176" w:type="dxa"/>
            <w:gridSpan w:val="3"/>
            <w:noWrap w:val="0"/>
            <w:vAlign w:val="center"/>
          </w:tcPr>
          <w:p w14:paraId="63EB8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BB20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44" w:type="dxa"/>
            <w:noWrap w:val="0"/>
            <w:vAlign w:val="center"/>
          </w:tcPr>
          <w:p w14:paraId="1024C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项目负责人</w:t>
            </w:r>
          </w:p>
        </w:tc>
        <w:tc>
          <w:tcPr>
            <w:tcW w:w="3295" w:type="dxa"/>
            <w:noWrap w:val="0"/>
            <w:vAlign w:val="center"/>
          </w:tcPr>
          <w:p w14:paraId="51FB2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69" w:type="dxa"/>
            <w:noWrap w:val="0"/>
            <w:vAlign w:val="center"/>
          </w:tcPr>
          <w:p w14:paraId="676D0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专业技术职称</w:t>
            </w:r>
          </w:p>
        </w:tc>
        <w:tc>
          <w:tcPr>
            <w:tcW w:w="2112" w:type="dxa"/>
            <w:noWrap w:val="0"/>
            <w:vAlign w:val="center"/>
          </w:tcPr>
          <w:p w14:paraId="57D5B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9518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44" w:type="dxa"/>
            <w:noWrap w:val="0"/>
            <w:vAlign w:val="center"/>
          </w:tcPr>
          <w:p w14:paraId="02CAF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手机</w:t>
            </w:r>
          </w:p>
        </w:tc>
        <w:tc>
          <w:tcPr>
            <w:tcW w:w="3295" w:type="dxa"/>
            <w:noWrap w:val="0"/>
            <w:vAlign w:val="center"/>
          </w:tcPr>
          <w:p w14:paraId="1D2BA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69" w:type="dxa"/>
            <w:noWrap w:val="0"/>
            <w:vAlign w:val="center"/>
          </w:tcPr>
          <w:p w14:paraId="52432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电子邮箱</w:t>
            </w:r>
          </w:p>
        </w:tc>
        <w:tc>
          <w:tcPr>
            <w:tcW w:w="2112" w:type="dxa"/>
            <w:noWrap w:val="0"/>
            <w:vAlign w:val="center"/>
          </w:tcPr>
          <w:p w14:paraId="50C26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AEA15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44" w:type="dxa"/>
            <w:noWrap w:val="0"/>
            <w:vAlign w:val="center"/>
          </w:tcPr>
          <w:p w14:paraId="64C77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技术推广</w:t>
            </w:r>
          </w:p>
          <w:p w14:paraId="5544D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应用单位级别</w:t>
            </w:r>
          </w:p>
          <w:p w14:paraId="61F7B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（可多选）</w:t>
            </w:r>
          </w:p>
        </w:tc>
        <w:tc>
          <w:tcPr>
            <w:tcW w:w="7176" w:type="dxa"/>
            <w:gridSpan w:val="3"/>
            <w:noWrap w:val="0"/>
            <w:vAlign w:val="center"/>
          </w:tcPr>
          <w:p w14:paraId="1B79C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2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  <w:t>.□ 县（市、区）级医疗卫生机构，   家机构</w:t>
            </w:r>
          </w:p>
          <w:p w14:paraId="0C3AA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  <w:t>2.□ 乡镇卫生院或社区卫生服务中心（站），   家机构</w:t>
            </w:r>
          </w:p>
          <w:p w14:paraId="11891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  <w:t>3.□ 村卫生站，   家机构</w:t>
            </w:r>
          </w:p>
        </w:tc>
      </w:tr>
      <w:tr w14:paraId="0D977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44" w:type="dxa"/>
            <w:noWrap w:val="0"/>
            <w:vAlign w:val="center"/>
          </w:tcPr>
          <w:p w14:paraId="2B7F6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技术推广</w:t>
            </w:r>
          </w:p>
          <w:p w14:paraId="74E81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方式</w:t>
            </w:r>
          </w:p>
          <w:p w14:paraId="56817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（可多选）</w:t>
            </w:r>
          </w:p>
        </w:tc>
        <w:tc>
          <w:tcPr>
            <w:tcW w:w="7176" w:type="dxa"/>
            <w:gridSpan w:val="3"/>
            <w:noWrap w:val="0"/>
            <w:vAlign w:val="top"/>
          </w:tcPr>
          <w:p w14:paraId="15383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  <w:t>1.□ 培训班（线下和线上培训），举办培训班   场，培训   人次；</w:t>
            </w:r>
          </w:p>
          <w:p w14:paraId="50FB5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  <w:t>2.□ 基层技术指导，去技术应用单位指导   次；</w:t>
            </w:r>
          </w:p>
          <w:p w14:paraId="61EBB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  <w:t>3.□ 驻点帮扶，去技术应用单位帮扶指导   次；</w:t>
            </w:r>
          </w:p>
          <w:p w14:paraId="3A614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  <w:t>4.□ 进修，技术应用单位到推广单位进修   人次；</w:t>
            </w:r>
          </w:p>
          <w:p w14:paraId="1FA03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2"/>
                <w:lang w:val="en-US" w:eastAsia="zh-CN"/>
              </w:rPr>
              <w:t xml:space="preserve">5.□ 其他                        </w:t>
            </w:r>
          </w:p>
        </w:tc>
      </w:tr>
      <w:tr w14:paraId="3327A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644" w:type="dxa"/>
            <w:noWrap w:val="0"/>
            <w:vAlign w:val="center"/>
          </w:tcPr>
          <w:p w14:paraId="48903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技术推广</w:t>
            </w:r>
          </w:p>
          <w:p w14:paraId="6F831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管理与督查</w:t>
            </w:r>
          </w:p>
        </w:tc>
        <w:tc>
          <w:tcPr>
            <w:tcW w:w="7176" w:type="dxa"/>
            <w:gridSpan w:val="3"/>
            <w:noWrap w:val="0"/>
            <w:vAlign w:val="center"/>
          </w:tcPr>
          <w:p w14:paraId="5A6CD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项目组/负责人对基层技术推广工作是否有检查和督导，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有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无</w:t>
            </w:r>
          </w:p>
        </w:tc>
      </w:tr>
      <w:tr w14:paraId="67205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44" w:type="dxa"/>
            <w:noWrap w:val="0"/>
            <w:vAlign w:val="center"/>
          </w:tcPr>
          <w:p w14:paraId="62182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技术应用例数</w:t>
            </w:r>
          </w:p>
        </w:tc>
        <w:tc>
          <w:tcPr>
            <w:tcW w:w="7176" w:type="dxa"/>
            <w:gridSpan w:val="3"/>
            <w:noWrap w:val="0"/>
            <w:vAlign w:val="center"/>
          </w:tcPr>
          <w:p w14:paraId="517C8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A760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  <w:jc w:val="center"/>
        </w:trPr>
        <w:tc>
          <w:tcPr>
            <w:tcW w:w="8820" w:type="dxa"/>
            <w:gridSpan w:val="4"/>
            <w:noWrap w:val="0"/>
            <w:vAlign w:val="center"/>
          </w:tcPr>
          <w:p w14:paraId="5BC6E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技术内容简介（300字左右）</w:t>
            </w:r>
          </w:p>
          <w:p w14:paraId="506E9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  <w:p w14:paraId="264A2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  <w:p w14:paraId="0EFD4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  <w:p w14:paraId="0738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  <w:p w14:paraId="1C12A8E7">
            <w:pPr>
              <w:pStyle w:val="2"/>
              <w:rPr>
                <w:rFonts w:hint="default"/>
                <w:lang w:val="en-US" w:eastAsia="zh-CN"/>
              </w:rPr>
            </w:pPr>
          </w:p>
          <w:p w14:paraId="741A2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  <w:p w14:paraId="09A61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</w:tr>
      <w:tr w14:paraId="67FC5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0" w:hRule="atLeast"/>
          <w:jc w:val="center"/>
        </w:trPr>
        <w:tc>
          <w:tcPr>
            <w:tcW w:w="8820" w:type="dxa"/>
            <w:gridSpan w:val="4"/>
            <w:noWrap w:val="0"/>
            <w:vAlign w:val="top"/>
          </w:tcPr>
          <w:p w14:paraId="6247E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技术推广应用效果评价（与技术推广应用前比较，该技术应用产生的效益，应以具体数据说明，具体包括政府支持，技术推广开展培训情况、质量控制与效果评价，技术推广应用情况、质量控制与督查管理，技术推广人才队伍建设、疾病诊疗效果、患者受益程度、卫技人员与患者满意度等，500字左右）</w:t>
            </w:r>
          </w:p>
          <w:p w14:paraId="000F8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  <w:p w14:paraId="03B65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  <w:p w14:paraId="28820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  <w:p w14:paraId="19EE2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  <w:p w14:paraId="487DE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  <w:p w14:paraId="3A92F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  <w:p w14:paraId="06981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  <w:p w14:paraId="10492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  <w:p w14:paraId="0884A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  <w:p w14:paraId="6F77E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  <w:p w14:paraId="2A8A9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  <w:p w14:paraId="64508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  <w:p w14:paraId="7C837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5F020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8820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6C852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推广应用单位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  <w:p w14:paraId="41C30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9088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5C30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312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C258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312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4CDCD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1440" w:firstLineChars="6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单位（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）：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负责人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签字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）：</w:t>
            </w:r>
          </w:p>
          <w:p w14:paraId="75636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312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年  月  日</w:t>
            </w:r>
          </w:p>
        </w:tc>
      </w:tr>
      <w:tr w14:paraId="0850E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  <w:jc w:val="center"/>
        </w:trPr>
        <w:tc>
          <w:tcPr>
            <w:tcW w:w="8820" w:type="dxa"/>
            <w:gridSpan w:val="4"/>
            <w:tcBorders>
              <w:top w:val="single" w:color="auto" w:sz="4" w:space="0"/>
            </w:tcBorders>
            <w:noWrap w:val="0"/>
            <w:vAlign w:val="top"/>
          </w:tcPr>
          <w:p w14:paraId="6CD86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推广单位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意见</w:t>
            </w:r>
          </w:p>
          <w:p w14:paraId="3EDA2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312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7F7D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312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16E0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312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BC2F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CB25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1440" w:firstLineChars="6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负责人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签字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）：</w:t>
            </w:r>
          </w:p>
          <w:p w14:paraId="306B7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312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年  月  日</w:t>
            </w:r>
          </w:p>
        </w:tc>
      </w:tr>
    </w:tbl>
    <w:p w14:paraId="48369926">
      <w:pPr>
        <w:rPr>
          <w:rFonts w:hint="default" w:ascii="Times New Roman" w:hAnsi="Times New Roman" w:cs="Times New Roman"/>
        </w:rPr>
      </w:pPr>
    </w:p>
    <w:p w14:paraId="07FD04B1">
      <w:pPr>
        <w:pStyle w:val="2"/>
        <w:rPr>
          <w:rFonts w:hint="default" w:ascii="Times New Roman" w:hAnsi="Times New Roman" w:cs="Times New Roman"/>
          <w:lang w:eastAsia="zh-CN"/>
        </w:rPr>
        <w:sectPr>
          <w:footerReference r:id="rId3" w:type="default"/>
          <w:pgSz w:w="11906" w:h="16838"/>
          <w:pgMar w:top="2041" w:right="1531" w:bottom="2041" w:left="1531" w:header="851" w:footer="1332" w:gutter="0"/>
          <w:pgNumType w:fmt="numberInDash"/>
          <w:cols w:space="720" w:num="1"/>
          <w:titlePg/>
          <w:rtlGutter w:val="0"/>
          <w:docGrid w:type="lines" w:linePitch="312" w:charSpace="0"/>
        </w:sectPr>
      </w:pPr>
    </w:p>
    <w:p w14:paraId="17899E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D973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947CE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5947CE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AD4E98"/>
    <w:rsid w:val="4FAD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rFonts w:ascii="Times New Roman" w:hAnsi="Times New Roman" w:eastAsia="宋体" w:cs="Times New Roman"/>
      <w:snapToGrid w:val="0"/>
      <w:kern w:val="0"/>
      <w:sz w:val="32"/>
      <w:szCs w:val="24"/>
      <w:lang w:bidi="ar-SA"/>
    </w:rPr>
  </w:style>
  <w:style w:type="paragraph" w:styleId="3">
    <w:name w:val="Title"/>
    <w:basedOn w:val="1"/>
    <w:next w:val="1"/>
    <w:qFormat/>
    <w:uiPriority w:val="0"/>
    <w:pPr>
      <w:spacing w:beforeLines="0" w:afterLines="0"/>
      <w:jc w:val="center"/>
      <w:outlineLvl w:val="0"/>
    </w:pPr>
    <w:rPr>
      <w:rFonts w:hint="eastAsia" w:ascii="方正小标宋_GBK" w:hAnsi="方正小标宋_GBK" w:eastAsia="方正小标宋_GBK" w:cs="Times New Roman"/>
      <w:snapToGrid w:val="0"/>
      <w:kern w:val="0"/>
      <w:sz w:val="44"/>
      <w:szCs w:val="24"/>
      <w:lang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省卫生和计划生育委员会</Company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2026-08-03T08:50:00Z</dcterms:created>
  <dc:creator>升升漫</dc:creator>
  <cp:lastModifiedBy>升升漫</cp:lastModifiedBy>
  <dcterms:modified xsi:type="dcterms:W3CDTF">2026-08-03T08:50:46Z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9AECCA5E9B6B40C387FEC4E14D58B80F_11</vt:lpwstr>
  </property>
  <property fmtid="{D5CDD505-2E9C-101B-9397-08002B2CF9AE}" pid="4" name="KSOTemplateDocerSaveRecord">
    <vt:lpwstr>eyJoZGlkIjoiY2JjNTI3ODAzYjlhOTQxZjRkMGNjODk3ZGIyZTRhZTMiLCJ1c2VySWQiOiIyOTM3MDYzMjYifQ==</vt:lpwstr>
  </property>
</Properties>
</file>