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A3E5" w14:textId="77777777" w:rsidR="00DA0258" w:rsidRDefault="00DA0258">
      <w:pPr>
        <w:pStyle w:val="a8"/>
      </w:pPr>
      <w:bookmarkStart w:id="0" w:name="_Hlk167981553"/>
    </w:p>
    <w:p w14:paraId="6F9757C3" w14:textId="77777777" w:rsidR="00DA0258" w:rsidRDefault="00481A38">
      <w:pPr>
        <w:pStyle w:val="af1"/>
        <w:spacing w:afterLines="200" w:after="480"/>
        <w:ind w:left="584" w:right="799"/>
        <w:rPr>
          <w:rFonts w:ascii="黑体" w:eastAsia="黑体" w:hAnsi="黑体" w:cs="Times New Roman"/>
          <w:kern w:val="2"/>
        </w:rPr>
      </w:pPr>
      <w:r>
        <w:rPr>
          <w:rFonts w:ascii="黑体" w:eastAsia="黑体" w:hAnsi="黑体" w:cs="Times New Roman" w:hint="eastAsia"/>
          <w:kern w:val="2"/>
        </w:rPr>
        <w:t>血液制品生产检验</w:t>
      </w:r>
      <w:r>
        <w:rPr>
          <w:rFonts w:ascii="黑体" w:eastAsia="黑体" w:hAnsi="黑体" w:cs="Times New Roman"/>
          <w:kern w:val="2"/>
        </w:rPr>
        <w:t>电子化记录技术指南</w:t>
      </w:r>
      <w:r>
        <w:rPr>
          <w:rFonts w:ascii="黑体" w:eastAsia="黑体" w:hAnsi="黑体" w:cs="Times New Roman" w:hint="eastAsia"/>
          <w:kern w:val="2"/>
        </w:rPr>
        <w:t>（试行）</w:t>
      </w:r>
    </w:p>
    <w:p w14:paraId="1C0ED04C" w14:textId="77777777" w:rsidR="00DA0258" w:rsidRDefault="00481A38">
      <w:pPr>
        <w:pStyle w:val="1"/>
        <w:spacing w:before="240" w:after="240"/>
      </w:pPr>
      <w:r>
        <w:t>总则</w:t>
      </w:r>
    </w:p>
    <w:p w14:paraId="7F59C235" w14:textId="77777777" w:rsidR="00DA0258" w:rsidRDefault="00481A38">
      <w:pPr>
        <w:pStyle w:val="2"/>
      </w:pPr>
      <w:r>
        <w:t>目标</w:t>
      </w:r>
    </w:p>
    <w:p w14:paraId="317C59D9" w14:textId="5CE69C2C" w:rsidR="00DA0258" w:rsidRDefault="00481A38">
      <w:pPr>
        <w:ind w:firstLineChars="200" w:firstLine="420"/>
      </w:pPr>
      <w:r w:rsidRPr="0007651E">
        <w:rPr>
          <w:rFonts w:cs="Times New Roman"/>
          <w:sz w:val="21"/>
          <w:szCs w:val="21"/>
        </w:rPr>
        <w:t>为了使血液制品</w:t>
      </w:r>
      <w:r w:rsidRPr="0007651E">
        <w:rPr>
          <w:rFonts w:cs="Times New Roman" w:hint="eastAsia"/>
          <w:sz w:val="21"/>
          <w:szCs w:val="21"/>
        </w:rPr>
        <w:t>生产企业</w:t>
      </w:r>
      <w:r w:rsidRPr="0007651E">
        <w:rPr>
          <w:rFonts w:cs="Times New Roman"/>
          <w:sz w:val="21"/>
          <w:szCs w:val="21"/>
        </w:rPr>
        <w:t>能够更好地满足</w:t>
      </w:r>
      <w:r w:rsidR="00FA13A0">
        <w:rPr>
          <w:rFonts w:cs="Times New Roman" w:hint="eastAsia"/>
          <w:sz w:val="21"/>
          <w:szCs w:val="21"/>
        </w:rPr>
        <w:t>药品</w:t>
      </w:r>
      <w:r w:rsidRPr="0007651E">
        <w:rPr>
          <w:rFonts w:ascii="Times New Roman" w:hAnsi="Times New Roman" w:cs="Times New Roman"/>
          <w:sz w:val="21"/>
          <w:szCs w:val="21"/>
        </w:rPr>
        <w:t>GMP</w:t>
      </w:r>
      <w:r w:rsidRPr="0007651E">
        <w:rPr>
          <w:rFonts w:ascii="Times New Roman" w:hAnsi="Times New Roman" w:cs="Times New Roman" w:hint="eastAsia"/>
          <w:sz w:val="21"/>
          <w:szCs w:val="21"/>
        </w:rPr>
        <w:t>（</w:t>
      </w:r>
      <w:r w:rsidRPr="0007651E">
        <w:rPr>
          <w:rFonts w:ascii="Times New Roman" w:hAnsi="Times New Roman" w:cs="Times New Roman"/>
          <w:sz w:val="21"/>
          <w:szCs w:val="21"/>
        </w:rPr>
        <w:t>Good Manufacturing Practice Medical Products</w:t>
      </w:r>
      <w:r w:rsidRPr="0007651E">
        <w:rPr>
          <w:rFonts w:cs="Times New Roman" w:hint="eastAsia"/>
          <w:sz w:val="21"/>
          <w:szCs w:val="21"/>
        </w:rPr>
        <w:t>，药品生产质量管理规范）和</w:t>
      </w:r>
      <w:r w:rsidR="00FA13A0">
        <w:rPr>
          <w:rFonts w:cs="Times New Roman" w:hint="eastAsia"/>
          <w:sz w:val="21"/>
          <w:szCs w:val="21"/>
        </w:rPr>
        <w:t>药品</w:t>
      </w:r>
      <w:r w:rsidRPr="0007651E">
        <w:rPr>
          <w:rFonts w:ascii="Times New Roman" w:hAnsi="Times New Roman" w:cs="Times New Roman"/>
          <w:sz w:val="21"/>
          <w:szCs w:val="21"/>
        </w:rPr>
        <w:t>GMP</w:t>
      </w:r>
      <w:r w:rsidR="003529C0" w:rsidRPr="007827A5">
        <w:rPr>
          <w:rFonts w:cs="Times New Roman"/>
          <w:sz w:val="21"/>
          <w:szCs w:val="21"/>
        </w:rPr>
        <w:t>血液制品</w:t>
      </w:r>
      <w:r w:rsidRPr="0007651E">
        <w:rPr>
          <w:rFonts w:cs="Times New Roman"/>
          <w:sz w:val="21"/>
          <w:szCs w:val="21"/>
        </w:rPr>
        <w:t>附录要求，加强血液制品管理，</w:t>
      </w:r>
      <w:r w:rsidRPr="0007651E">
        <w:rPr>
          <w:rFonts w:cs="Times New Roman" w:hint="eastAsia"/>
          <w:sz w:val="21"/>
          <w:szCs w:val="21"/>
        </w:rPr>
        <w:t>推进</w:t>
      </w:r>
      <w:r w:rsidRPr="0007651E">
        <w:rPr>
          <w:rFonts w:cs="Times New Roman"/>
          <w:sz w:val="21"/>
          <w:szCs w:val="21"/>
        </w:rPr>
        <w:t>血液制品</w:t>
      </w:r>
      <w:r w:rsidRPr="0007651E">
        <w:rPr>
          <w:rFonts w:cs="Times New Roman" w:hint="eastAsia"/>
          <w:sz w:val="21"/>
          <w:szCs w:val="21"/>
        </w:rPr>
        <w:t>生产企业数字化转型</w:t>
      </w:r>
      <w:r w:rsidRPr="0007651E">
        <w:rPr>
          <w:rFonts w:cs="Times New Roman"/>
          <w:sz w:val="21"/>
          <w:szCs w:val="21"/>
        </w:rPr>
        <w:t>，实现血液制品生产、检验信息的电子化记录，</w:t>
      </w:r>
      <w:r w:rsidR="00F818D5">
        <w:rPr>
          <w:rFonts w:cs="Times New Roman" w:hint="eastAsia"/>
          <w:sz w:val="21"/>
          <w:szCs w:val="21"/>
        </w:rPr>
        <w:t>并对关键生产、检验环节进行可视化监控，</w:t>
      </w:r>
      <w:r w:rsidRPr="0007651E">
        <w:rPr>
          <w:rFonts w:cs="Times New Roman" w:hint="eastAsia"/>
          <w:sz w:val="21"/>
          <w:szCs w:val="21"/>
        </w:rPr>
        <w:t>促进血液制品</w:t>
      </w:r>
      <w:r w:rsidR="00D86A02">
        <w:rPr>
          <w:rFonts w:cs="Times New Roman" w:hint="eastAsia"/>
          <w:sz w:val="21"/>
          <w:szCs w:val="21"/>
        </w:rPr>
        <w:t>产</w:t>
      </w:r>
      <w:r w:rsidRPr="0007651E">
        <w:rPr>
          <w:rFonts w:cs="Times New Roman" w:hint="eastAsia"/>
          <w:sz w:val="21"/>
          <w:szCs w:val="21"/>
        </w:rPr>
        <w:t>业高质量发展，</w:t>
      </w:r>
      <w:r w:rsidRPr="0007651E">
        <w:rPr>
          <w:rFonts w:cs="Times New Roman"/>
          <w:sz w:val="21"/>
          <w:szCs w:val="21"/>
        </w:rPr>
        <w:t>制定本文件。</w:t>
      </w:r>
    </w:p>
    <w:p w14:paraId="0A8FB792" w14:textId="77777777" w:rsidR="00DA0258" w:rsidRDefault="00481A38">
      <w:pPr>
        <w:pStyle w:val="2"/>
      </w:pPr>
      <w:r>
        <w:t>范围</w:t>
      </w:r>
    </w:p>
    <w:p w14:paraId="4682186E" w14:textId="160239B3" w:rsidR="00DA0258" w:rsidRDefault="00481A38">
      <w:pPr>
        <w:pStyle w:val="a8"/>
      </w:pPr>
      <w:r>
        <w:t>本文件制定了在</w:t>
      </w:r>
      <w:r>
        <w:rPr>
          <w:rFonts w:hint="eastAsia"/>
        </w:rPr>
        <w:t>血液制品</w:t>
      </w:r>
      <w:r>
        <w:t>生产过程中，与</w:t>
      </w:r>
      <w:r>
        <w:rPr>
          <w:rFonts w:hint="eastAsia"/>
        </w:rPr>
        <w:t>血液制品生产用原料血浆的采集、供应和血液制品的</w:t>
      </w:r>
      <w:r>
        <w:t>生产、检验过程电子化记录相关的要求，</w:t>
      </w:r>
      <w:r>
        <w:rPr>
          <w:rFonts w:hint="eastAsia"/>
        </w:rPr>
        <w:t>为血液制品</w:t>
      </w:r>
      <w:r>
        <w:t>生产</w:t>
      </w:r>
      <w:r>
        <w:rPr>
          <w:rFonts w:hint="eastAsia"/>
        </w:rPr>
        <w:t>企业开展</w:t>
      </w:r>
      <w:r>
        <w:t>血液制品生产和检验过程</w:t>
      </w:r>
      <w:r>
        <w:rPr>
          <w:rFonts w:hint="eastAsia"/>
        </w:rPr>
        <w:t>电子化</w:t>
      </w:r>
      <w:r>
        <w:t>记录</w:t>
      </w:r>
      <w:r>
        <w:rPr>
          <w:rFonts w:hint="eastAsia"/>
        </w:rPr>
        <w:t>、</w:t>
      </w:r>
      <w:r>
        <w:t>数字化管理</w:t>
      </w:r>
      <w:r>
        <w:rPr>
          <w:rFonts w:hint="eastAsia"/>
        </w:rPr>
        <w:t>的设计、</w:t>
      </w:r>
      <w:r>
        <w:t>评审、建设提供技术指导</w:t>
      </w:r>
      <w:r>
        <w:rPr>
          <w:rFonts w:hint="eastAsia"/>
        </w:rPr>
        <w:t>。</w:t>
      </w:r>
    </w:p>
    <w:p w14:paraId="07F01D3D" w14:textId="4B419DDE" w:rsidR="00DA0258" w:rsidRDefault="00481A38">
      <w:pPr>
        <w:pStyle w:val="a8"/>
      </w:pPr>
      <w:r>
        <w:t>对于本文件未列举的信息化相关业务数据，</w:t>
      </w:r>
      <w:r>
        <w:rPr>
          <w:rFonts w:hint="eastAsia"/>
        </w:rPr>
        <w:t>血液制品生产企业</w:t>
      </w:r>
      <w:r>
        <w:t>可参考本文件的相关内容，基于风险并按照同等原则执行电子</w:t>
      </w:r>
      <w:r>
        <w:rPr>
          <w:rFonts w:hint="eastAsia"/>
        </w:rPr>
        <w:t>化</w:t>
      </w:r>
      <w:r>
        <w:t>记录。</w:t>
      </w:r>
    </w:p>
    <w:p w14:paraId="219E6881" w14:textId="77777777" w:rsidR="00DA0258" w:rsidRDefault="00481A38">
      <w:pPr>
        <w:pStyle w:val="1"/>
        <w:spacing w:before="240" w:after="240"/>
      </w:pPr>
      <w:r>
        <w:t>规范性引用文件</w:t>
      </w:r>
    </w:p>
    <w:p w14:paraId="551BF14E" w14:textId="77777777" w:rsidR="00DA0258" w:rsidRDefault="00481A38">
      <w:pPr>
        <w:pStyle w:val="a8"/>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C053260" w14:textId="77777777" w:rsidR="00DA0258" w:rsidRDefault="00481A38">
      <w:pPr>
        <w:pStyle w:val="a8"/>
      </w:pPr>
      <w:r>
        <w:rPr>
          <w:rFonts w:hint="eastAsia"/>
        </w:rPr>
        <w:t>中华人民共和国药品管理法（中华人民共和国主席令〔</w:t>
      </w:r>
      <w:r>
        <w:t>2019</w:t>
      </w:r>
      <w:r>
        <w:rPr>
          <w:rFonts w:hint="eastAsia"/>
        </w:rPr>
        <w:t>〕第</w:t>
      </w:r>
      <w:r>
        <w:t>31</w:t>
      </w:r>
      <w:r>
        <w:rPr>
          <w:rFonts w:hint="eastAsia"/>
        </w:rPr>
        <w:t>号）</w:t>
      </w:r>
    </w:p>
    <w:p w14:paraId="5E6A5C13" w14:textId="77777777" w:rsidR="00DA0258" w:rsidRDefault="00481A38">
      <w:pPr>
        <w:pStyle w:val="a8"/>
      </w:pPr>
      <w:r>
        <w:rPr>
          <w:rFonts w:hint="eastAsia"/>
        </w:rPr>
        <w:t>中华人民共和国电子签名法（中华人民共和国主席令〔</w:t>
      </w:r>
      <w:r>
        <w:t>2019</w:t>
      </w:r>
      <w:r>
        <w:rPr>
          <w:rFonts w:hint="eastAsia"/>
        </w:rPr>
        <w:t>〕第</w:t>
      </w:r>
      <w:r>
        <w:t>29</w:t>
      </w:r>
      <w:r>
        <w:rPr>
          <w:rFonts w:hint="eastAsia"/>
        </w:rPr>
        <w:t>号）</w:t>
      </w:r>
    </w:p>
    <w:p w14:paraId="315B1E85" w14:textId="77777777" w:rsidR="00DA0258" w:rsidRDefault="00481A38">
      <w:pPr>
        <w:pStyle w:val="a8"/>
      </w:pPr>
      <w:r>
        <w:rPr>
          <w:rFonts w:hint="eastAsia"/>
        </w:rPr>
        <w:t>中华人民共和国数据安全法（中华人民共和国主席令〔</w:t>
      </w:r>
      <w:r>
        <w:t>2021</w:t>
      </w:r>
      <w:r>
        <w:rPr>
          <w:rFonts w:hint="eastAsia"/>
        </w:rPr>
        <w:t>〕第</w:t>
      </w:r>
      <w:r>
        <w:t>84</w:t>
      </w:r>
      <w:r>
        <w:rPr>
          <w:rFonts w:hint="eastAsia"/>
        </w:rPr>
        <w:t>号）</w:t>
      </w:r>
    </w:p>
    <w:p w14:paraId="0FAE9116" w14:textId="77777777" w:rsidR="00DA0258" w:rsidRDefault="00481A38">
      <w:pPr>
        <w:pStyle w:val="a8"/>
      </w:pPr>
      <w:r>
        <w:rPr>
          <w:rFonts w:hint="eastAsia"/>
        </w:rPr>
        <w:t>药品生产监督管理办法（国家市场监督管理总局令〔</w:t>
      </w:r>
      <w:r>
        <w:t>2020</w:t>
      </w:r>
      <w:r>
        <w:rPr>
          <w:rFonts w:hint="eastAsia"/>
        </w:rPr>
        <w:t>〕第</w:t>
      </w:r>
      <w:r>
        <w:t>28</w:t>
      </w:r>
      <w:r>
        <w:rPr>
          <w:rFonts w:hint="eastAsia"/>
        </w:rPr>
        <w:t>号）</w:t>
      </w:r>
    </w:p>
    <w:p w14:paraId="3700B862" w14:textId="77777777" w:rsidR="00DA0258" w:rsidRDefault="00481A38">
      <w:pPr>
        <w:pStyle w:val="a8"/>
      </w:pPr>
      <w:r>
        <w:rPr>
          <w:rFonts w:hint="eastAsia"/>
        </w:rPr>
        <w:t>药品生产质量管理规范（</w:t>
      </w:r>
      <w:r>
        <w:t>2010</w:t>
      </w:r>
      <w:r>
        <w:rPr>
          <w:rFonts w:hint="eastAsia"/>
        </w:rPr>
        <w:t>年修订）（卫生部令〔</w:t>
      </w:r>
      <w:r>
        <w:t>2011</w:t>
      </w:r>
      <w:r>
        <w:rPr>
          <w:rFonts w:hint="eastAsia"/>
        </w:rPr>
        <w:t>〕第</w:t>
      </w:r>
      <w:r>
        <w:t>79</w:t>
      </w:r>
      <w:r>
        <w:rPr>
          <w:rFonts w:hint="eastAsia"/>
        </w:rPr>
        <w:t>号）</w:t>
      </w:r>
    </w:p>
    <w:p w14:paraId="31AE54B4" w14:textId="77777777" w:rsidR="00DA0258" w:rsidRDefault="00481A38">
      <w:pPr>
        <w:pStyle w:val="a8"/>
      </w:pPr>
      <w:r>
        <w:rPr>
          <w:rFonts w:hint="eastAsia"/>
        </w:rPr>
        <w:t>药品生产质量管理规范</w:t>
      </w:r>
      <w:r>
        <w:t xml:space="preserve">  </w:t>
      </w:r>
      <w:r>
        <w:rPr>
          <w:rFonts w:hint="eastAsia"/>
        </w:rPr>
        <w:t>血液制品附录</w:t>
      </w:r>
    </w:p>
    <w:p w14:paraId="07F453B6" w14:textId="77777777" w:rsidR="00DA0258" w:rsidRDefault="00481A38">
      <w:pPr>
        <w:pStyle w:val="a8"/>
      </w:pPr>
      <w:r>
        <w:rPr>
          <w:rFonts w:hint="eastAsia"/>
        </w:rPr>
        <w:t>药品生产质量管理规范</w:t>
      </w:r>
      <w:r>
        <w:t xml:space="preserve">  </w:t>
      </w:r>
      <w:r>
        <w:rPr>
          <w:rFonts w:hint="eastAsia"/>
        </w:rPr>
        <w:t>计算机化系统附录（</w:t>
      </w:r>
      <w:r>
        <w:t>2015</w:t>
      </w:r>
      <w:r>
        <w:rPr>
          <w:rFonts w:hint="eastAsia"/>
        </w:rPr>
        <w:t>年第</w:t>
      </w:r>
      <w:r>
        <w:t>54</w:t>
      </w:r>
      <w:r>
        <w:rPr>
          <w:rFonts w:hint="eastAsia"/>
        </w:rPr>
        <w:t>号）</w:t>
      </w:r>
    </w:p>
    <w:p w14:paraId="433C2A2F" w14:textId="77777777" w:rsidR="00DA0258" w:rsidRDefault="00481A38">
      <w:pPr>
        <w:pStyle w:val="a8"/>
      </w:pPr>
      <w:r>
        <w:rPr>
          <w:rFonts w:hint="eastAsia"/>
        </w:rPr>
        <w:t>国家药监局关于发布药品记录与数据管理要求（试行）的公告（</w:t>
      </w:r>
      <w:r>
        <w:t>2020</w:t>
      </w:r>
      <w:r>
        <w:rPr>
          <w:rFonts w:hint="eastAsia"/>
        </w:rPr>
        <w:t>年第</w:t>
      </w:r>
      <w:r>
        <w:t>74</w:t>
      </w:r>
      <w:r>
        <w:rPr>
          <w:rFonts w:hint="eastAsia"/>
        </w:rPr>
        <w:t>号）</w:t>
      </w:r>
    </w:p>
    <w:p w14:paraId="762B2855" w14:textId="77777777" w:rsidR="00DA0258" w:rsidRDefault="00481A38">
      <w:pPr>
        <w:pStyle w:val="a8"/>
      </w:pPr>
      <w:r>
        <w:rPr>
          <w:rFonts w:hint="eastAsia"/>
        </w:rPr>
        <w:t>生物制品批签发管理办法（国家市场监督管理总局令〔</w:t>
      </w:r>
      <w:r>
        <w:t>2020</w:t>
      </w:r>
      <w:r>
        <w:rPr>
          <w:rFonts w:hint="eastAsia"/>
        </w:rPr>
        <w:t>〕第</w:t>
      </w:r>
      <w:r>
        <w:t>33</w:t>
      </w:r>
      <w:r>
        <w:rPr>
          <w:rFonts w:hint="eastAsia"/>
        </w:rPr>
        <w:t>号）</w:t>
      </w:r>
    </w:p>
    <w:p w14:paraId="70B74E38" w14:textId="77777777" w:rsidR="00DA0258" w:rsidRDefault="00481A38">
      <w:pPr>
        <w:pStyle w:val="a8"/>
      </w:pPr>
      <w:r>
        <w:rPr>
          <w:rFonts w:hint="eastAsia"/>
        </w:rPr>
        <w:t>疫苗生产检验电子化记录技术指南（试行）（</w:t>
      </w:r>
      <w:r>
        <w:t>2022</w:t>
      </w:r>
      <w:r>
        <w:rPr>
          <w:rFonts w:hint="eastAsia"/>
        </w:rPr>
        <w:t>年第</w:t>
      </w:r>
      <w:r>
        <w:t>1</w:t>
      </w:r>
      <w:r>
        <w:rPr>
          <w:rFonts w:hint="eastAsia"/>
        </w:rPr>
        <w:t>号）</w:t>
      </w:r>
    </w:p>
    <w:p w14:paraId="4340B899" w14:textId="77777777" w:rsidR="00DA0258" w:rsidRDefault="00481A38">
      <w:pPr>
        <w:pStyle w:val="a8"/>
      </w:pPr>
      <w:r>
        <w:rPr>
          <w:rFonts w:hint="eastAsia"/>
        </w:rPr>
        <w:t>血液制品管理条例（</w:t>
      </w:r>
      <w:r>
        <w:t>2016</w:t>
      </w:r>
      <w:r>
        <w:rPr>
          <w:rFonts w:hint="eastAsia"/>
        </w:rPr>
        <w:t>年修订）</w:t>
      </w:r>
    </w:p>
    <w:p w14:paraId="24F6A1F8" w14:textId="77777777" w:rsidR="00DA0258" w:rsidRDefault="00481A38">
      <w:pPr>
        <w:pStyle w:val="a8"/>
      </w:pPr>
      <w:r>
        <w:rPr>
          <w:rFonts w:hint="eastAsia"/>
        </w:rPr>
        <w:t>单采血浆站管理办法（中华人民共和国卫生部令第</w:t>
      </w:r>
      <w:r>
        <w:t>58</w:t>
      </w:r>
      <w:r>
        <w:rPr>
          <w:rFonts w:hint="eastAsia"/>
        </w:rPr>
        <w:t>号）</w:t>
      </w:r>
    </w:p>
    <w:p w14:paraId="24B07F83" w14:textId="77777777" w:rsidR="00DA0258" w:rsidRDefault="00481A38">
      <w:pPr>
        <w:pStyle w:val="a8"/>
      </w:pPr>
      <w:r>
        <w:rPr>
          <w:rFonts w:hint="eastAsia"/>
        </w:rPr>
        <w:t>单采血浆站质量管理规范（</w:t>
      </w:r>
      <w:r>
        <w:t>2022</w:t>
      </w:r>
      <w:r>
        <w:rPr>
          <w:rFonts w:hint="eastAsia"/>
        </w:rPr>
        <w:t>年版）</w:t>
      </w:r>
    </w:p>
    <w:p w14:paraId="221884F5" w14:textId="77777777" w:rsidR="00DA0258" w:rsidRDefault="00481A38">
      <w:pPr>
        <w:pStyle w:val="a8"/>
      </w:pPr>
      <w:r>
        <w:t xml:space="preserve">GB/T 22239-2019  </w:t>
      </w:r>
      <w:r>
        <w:rPr>
          <w:rFonts w:hint="eastAsia"/>
        </w:rPr>
        <w:t>信息安全技术</w:t>
      </w:r>
      <w:r>
        <w:t xml:space="preserve"> </w:t>
      </w:r>
      <w:r>
        <w:rPr>
          <w:rFonts w:hint="eastAsia"/>
        </w:rPr>
        <w:t>网络安全等级保护基本要求</w:t>
      </w:r>
    </w:p>
    <w:p w14:paraId="21B15F9B" w14:textId="77777777" w:rsidR="00DA0258" w:rsidRDefault="00481A38">
      <w:pPr>
        <w:pStyle w:val="a8"/>
      </w:pPr>
      <w:r>
        <w:t xml:space="preserve">WS/T 786-2021  </w:t>
      </w:r>
      <w:r>
        <w:rPr>
          <w:rFonts w:hint="eastAsia"/>
        </w:rPr>
        <w:t>单采血浆信息系统基本功能标准</w:t>
      </w:r>
    </w:p>
    <w:p w14:paraId="2CAD846B" w14:textId="77777777" w:rsidR="00DA0258" w:rsidRDefault="00481A38">
      <w:pPr>
        <w:pStyle w:val="a8"/>
      </w:pPr>
      <w:r>
        <w:t xml:space="preserve">NMPAB/T 1001-2019  </w:t>
      </w:r>
      <w:r>
        <w:rPr>
          <w:rFonts w:hint="eastAsia"/>
        </w:rPr>
        <w:t>药品信息化追溯体系建设导则</w:t>
      </w:r>
    </w:p>
    <w:p w14:paraId="17BDBED0" w14:textId="77777777" w:rsidR="00DA0258" w:rsidRDefault="00481A38">
      <w:pPr>
        <w:pStyle w:val="a8"/>
      </w:pPr>
      <w:r>
        <w:t xml:space="preserve">NMPAB/T 1002-2019  </w:t>
      </w:r>
      <w:r>
        <w:rPr>
          <w:rFonts w:hint="eastAsia"/>
        </w:rPr>
        <w:t>药品追溯码编码要求</w:t>
      </w:r>
    </w:p>
    <w:p w14:paraId="654DDF0B" w14:textId="77777777" w:rsidR="00DA0258" w:rsidRDefault="00481A38">
      <w:pPr>
        <w:pStyle w:val="a8"/>
      </w:pPr>
      <w:r>
        <w:t xml:space="preserve">NMPAB/T 1003-2019  </w:t>
      </w:r>
      <w:r>
        <w:rPr>
          <w:rFonts w:hint="eastAsia"/>
        </w:rPr>
        <w:t>药品追溯系统基本技术要求</w:t>
      </w:r>
    </w:p>
    <w:p w14:paraId="77728CA6" w14:textId="77777777" w:rsidR="00DA0258" w:rsidRDefault="00481A38">
      <w:pPr>
        <w:pStyle w:val="1"/>
        <w:spacing w:before="240" w:after="240"/>
      </w:pPr>
      <w:r>
        <w:t>术语和定义</w:t>
      </w:r>
    </w:p>
    <w:p w14:paraId="008AAC7A" w14:textId="77777777" w:rsidR="00DA0258" w:rsidRDefault="00481A38">
      <w:pPr>
        <w:pStyle w:val="a8"/>
      </w:pPr>
      <w:r>
        <w:rPr>
          <w:rFonts w:hint="eastAsia"/>
        </w:rPr>
        <w:t>下列术语和定义适用于本文件。</w:t>
      </w:r>
    </w:p>
    <w:p w14:paraId="630774A6" w14:textId="77777777" w:rsidR="00DA0258" w:rsidRDefault="00481A38">
      <w:pPr>
        <w:pStyle w:val="2"/>
      </w:pPr>
      <w:r>
        <w:rPr>
          <w:rFonts w:hint="eastAsia"/>
        </w:rPr>
        <w:t>电子记录</w:t>
      </w:r>
    </w:p>
    <w:p w14:paraId="3012E437" w14:textId="77777777" w:rsidR="00DA0258" w:rsidRDefault="00481A38">
      <w:pPr>
        <w:pStyle w:val="a8"/>
      </w:pPr>
      <w:r>
        <w:rPr>
          <w:rFonts w:hint="eastAsia"/>
        </w:rPr>
        <w:t>一种数字格式的记录，由文本、图表、数据、声音、图示或其他数字信息构成。其创建、修改、维护、归档、读取、发放和使用均由计算机化系统实现。</w:t>
      </w:r>
    </w:p>
    <w:p w14:paraId="5FC9E41A" w14:textId="77777777" w:rsidR="00DA0258" w:rsidRDefault="00481A38">
      <w:pPr>
        <w:pStyle w:val="2"/>
      </w:pPr>
      <w:r>
        <w:lastRenderedPageBreak/>
        <w:t>电子签名</w:t>
      </w:r>
    </w:p>
    <w:p w14:paraId="5F409648" w14:textId="77777777" w:rsidR="00DA0258" w:rsidRDefault="00481A38">
      <w:pPr>
        <w:pStyle w:val="a8"/>
      </w:pPr>
      <w:r>
        <w:rPr>
          <w:rFonts w:hint="eastAsia"/>
        </w:rPr>
        <w:t>电子记录中以电子形式所含、所附用于识别签名人身份并表明签名人认可其中内容的数据。可靠的电子</w:t>
      </w:r>
      <w:proofErr w:type="gramStart"/>
      <w:r>
        <w:rPr>
          <w:rFonts w:hint="eastAsia"/>
        </w:rPr>
        <w:t>签名指</w:t>
      </w:r>
      <w:proofErr w:type="gramEnd"/>
      <w:r>
        <w:rPr>
          <w:rFonts w:hint="eastAsia"/>
        </w:rPr>
        <w:t>符合《中华人民共和国电子签名法》第十三条规定的电子签名。可靠的电子签名与手写签名或盖章具有同等的法律效力。</w:t>
      </w:r>
    </w:p>
    <w:p w14:paraId="4BD22405" w14:textId="77777777" w:rsidR="00DA0258" w:rsidRDefault="00481A38">
      <w:pPr>
        <w:pStyle w:val="2"/>
      </w:pPr>
      <w:r>
        <w:t>原始记录</w:t>
      </w:r>
    </w:p>
    <w:p w14:paraId="57BCA1D1" w14:textId="77777777" w:rsidR="00DA0258" w:rsidRDefault="00481A38">
      <w:pPr>
        <w:pStyle w:val="a8"/>
      </w:pPr>
      <w:r>
        <w:rPr>
          <w:rFonts w:hint="eastAsia"/>
        </w:rPr>
        <w:t>在事件、活动或过程发生时，首次被记录下的信息或数据，它们是未经修改，未经编辑的原始材料，可以记录在纸上，也可以是电子的。</w:t>
      </w:r>
    </w:p>
    <w:p w14:paraId="7A98AC22" w14:textId="77777777" w:rsidR="00DA0258" w:rsidRDefault="00481A38">
      <w:pPr>
        <w:pStyle w:val="2"/>
      </w:pPr>
      <w:r>
        <w:t>原始数据</w:t>
      </w:r>
    </w:p>
    <w:p w14:paraId="4E10930E" w14:textId="77777777" w:rsidR="00DA0258" w:rsidRDefault="00481A38">
      <w:pPr>
        <w:pStyle w:val="a8"/>
      </w:pPr>
      <w:r>
        <w:rPr>
          <w:rFonts w:hint="eastAsia"/>
        </w:rPr>
        <w:t>初次或源头采集的、未经处理的数据。</w:t>
      </w:r>
    </w:p>
    <w:p w14:paraId="6CE65FEB" w14:textId="77777777" w:rsidR="00DA0258" w:rsidRDefault="00481A38">
      <w:pPr>
        <w:pStyle w:val="2"/>
      </w:pPr>
      <w:r>
        <w:t>工艺规程</w:t>
      </w:r>
    </w:p>
    <w:p w14:paraId="5CFAA06C" w14:textId="77777777" w:rsidR="00DA0258" w:rsidRDefault="00481A38">
      <w:pPr>
        <w:pStyle w:val="a8"/>
      </w:pPr>
      <w:r>
        <w:rPr>
          <w:rFonts w:hint="eastAsia"/>
        </w:rPr>
        <w:t>生产特定数量的成品而制定的一个或一套文件，包括生产处方、生产操作和包装操作要求，规定原辅料和包装材料的数量、工艺参数和条件、加工说明（包括中间控制）、注意事项等内容。</w:t>
      </w:r>
    </w:p>
    <w:p w14:paraId="15E9385D" w14:textId="77777777" w:rsidR="00DA0258" w:rsidRDefault="00481A38">
      <w:pPr>
        <w:pStyle w:val="2"/>
      </w:pPr>
      <w:r>
        <w:t>物料平衡</w:t>
      </w:r>
    </w:p>
    <w:p w14:paraId="2F23F531" w14:textId="77777777" w:rsidR="00DA0258" w:rsidRDefault="00481A38">
      <w:pPr>
        <w:pStyle w:val="a8"/>
      </w:pPr>
      <w:r>
        <w:t>产品或物料实际产量或实际用量及收集到的损耗之和与理论产量或理论用量之间的比较，并考虑可允许的偏差范围。</w:t>
      </w:r>
    </w:p>
    <w:p w14:paraId="1182357E" w14:textId="77777777" w:rsidR="00DA0258" w:rsidRDefault="00481A38">
      <w:pPr>
        <w:pStyle w:val="2"/>
      </w:pPr>
      <w:r>
        <w:t>检验信息</w:t>
      </w:r>
    </w:p>
    <w:p w14:paraId="4B4ACA56" w14:textId="77777777" w:rsidR="00DA0258" w:rsidRDefault="00481A38">
      <w:pPr>
        <w:pStyle w:val="a8"/>
      </w:pPr>
      <w:r>
        <w:t>在检验计算机化系统中用来管理电子批检验记录、样品流转、检验试剂、仪器与设备、方法及标准、检验人员等。</w:t>
      </w:r>
    </w:p>
    <w:p w14:paraId="0F411B7D" w14:textId="77777777" w:rsidR="00DA0258" w:rsidRDefault="00481A38">
      <w:pPr>
        <w:pStyle w:val="2"/>
      </w:pPr>
      <w:r>
        <w:t>数据处理</w:t>
      </w:r>
    </w:p>
    <w:p w14:paraId="4FC84082" w14:textId="77777777" w:rsidR="00DA0258" w:rsidRDefault="00481A38">
      <w:pPr>
        <w:pStyle w:val="a8"/>
      </w:pPr>
      <w:r>
        <w:rPr>
          <w:rFonts w:hint="eastAsia"/>
        </w:rPr>
        <w:t>数据处理包括数据的收集、存储、使用、加工、传输、提供、公开等。</w:t>
      </w:r>
    </w:p>
    <w:p w14:paraId="505F9A9C" w14:textId="77777777" w:rsidR="00DA0258" w:rsidRDefault="00481A38">
      <w:pPr>
        <w:pStyle w:val="2"/>
      </w:pPr>
      <w:r>
        <w:t>电子批记录</w:t>
      </w:r>
    </w:p>
    <w:p w14:paraId="7EBB3546" w14:textId="77777777" w:rsidR="00DA0258" w:rsidRDefault="00481A38">
      <w:pPr>
        <w:pStyle w:val="a8"/>
      </w:pPr>
      <w:r>
        <w:t>通过计算机化系统记述每批</w:t>
      </w:r>
      <w:r>
        <w:rPr>
          <w:rFonts w:hint="eastAsia"/>
        </w:rPr>
        <w:t>血液制品</w:t>
      </w:r>
      <w:r>
        <w:t>生产、质量检验和放行审核的所有文件和记录，可追溯所有与成品质量有关的历史信息</w:t>
      </w:r>
      <w:r>
        <w:rPr>
          <w:rFonts w:hint="eastAsia"/>
        </w:rPr>
        <w:t>。</w:t>
      </w:r>
    </w:p>
    <w:p w14:paraId="6EF7C021" w14:textId="77777777" w:rsidR="00DA0258" w:rsidRDefault="00481A38">
      <w:pPr>
        <w:pStyle w:val="2"/>
      </w:pPr>
      <w:r>
        <w:t>审计追踪</w:t>
      </w:r>
    </w:p>
    <w:p w14:paraId="31929C03" w14:textId="77777777" w:rsidR="00DA0258" w:rsidRDefault="00481A38">
      <w:pPr>
        <w:pStyle w:val="a8"/>
      </w:pPr>
      <w:r>
        <w:rPr>
          <w:rFonts w:hint="eastAsia"/>
        </w:rPr>
        <w:t>审计追踪是一个记录，它详细说明了对电子数据或系统进行的创建、修改、删除等操作，以及这些操作的执行者、执行时间和执行原因等信息。审计追踪的目的是确保数据的完整性、可追溯性和不可抵赖性，通常用于质量控制、合</w:t>
      </w:r>
      <w:proofErr w:type="gramStart"/>
      <w:r>
        <w:rPr>
          <w:rFonts w:hint="eastAsia"/>
        </w:rPr>
        <w:t>规</w:t>
      </w:r>
      <w:proofErr w:type="gramEnd"/>
      <w:r>
        <w:rPr>
          <w:rFonts w:hint="eastAsia"/>
        </w:rPr>
        <w:t>性检查、安全监控和事后分析</w:t>
      </w:r>
      <w:r>
        <w:t>。</w:t>
      </w:r>
    </w:p>
    <w:p w14:paraId="6077F9D4" w14:textId="77777777" w:rsidR="00DA0258" w:rsidRDefault="00481A38">
      <w:pPr>
        <w:pStyle w:val="2"/>
      </w:pPr>
      <w:r>
        <w:t>数据安全</w:t>
      </w:r>
    </w:p>
    <w:p w14:paraId="75B81294" w14:textId="77777777" w:rsidR="00DA0258" w:rsidRDefault="00481A38">
      <w:pPr>
        <w:pStyle w:val="a8"/>
      </w:pPr>
      <w:r>
        <w:t>通过采取必要措施，确保数据处于有效保护和合法利用的状态，以及具备保障持续安全状态的能力。</w:t>
      </w:r>
    </w:p>
    <w:p w14:paraId="31ADAC6E" w14:textId="77777777" w:rsidR="00DA0258" w:rsidRDefault="00481A38">
      <w:pPr>
        <w:pStyle w:val="2"/>
      </w:pPr>
      <w:r>
        <w:t>数据</w:t>
      </w:r>
      <w:r>
        <w:rPr>
          <w:rFonts w:hint="eastAsia"/>
        </w:rPr>
        <w:t>完整性</w:t>
      </w:r>
    </w:p>
    <w:p w14:paraId="6EBCCAC1" w14:textId="77777777" w:rsidR="00DA0258" w:rsidRDefault="00481A38">
      <w:pPr>
        <w:pStyle w:val="a8"/>
      </w:pPr>
      <w:r>
        <w:rPr>
          <w:rFonts w:hint="eastAsia"/>
        </w:rPr>
        <w:t>是指数据的准确性和可靠性，用于描述存储的所有数据值均处于客观真实的状态。</w:t>
      </w:r>
    </w:p>
    <w:p w14:paraId="5BBB434D" w14:textId="77777777" w:rsidR="00DA0258" w:rsidRDefault="00481A38">
      <w:pPr>
        <w:pStyle w:val="2"/>
      </w:pPr>
      <w:r>
        <w:rPr>
          <w:rFonts w:hint="eastAsia"/>
        </w:rPr>
        <w:t>系统管理员</w:t>
      </w:r>
    </w:p>
    <w:p w14:paraId="3A11BE1C" w14:textId="77777777" w:rsidR="00DA0258" w:rsidRDefault="00481A38">
      <w:pPr>
        <w:pStyle w:val="a8"/>
        <w:rPr>
          <w:rFonts w:cs="Times New Roman"/>
          <w:sz w:val="24"/>
        </w:rPr>
      </w:pPr>
      <w:r>
        <w:rPr>
          <w:rFonts w:hint="eastAsia"/>
        </w:rPr>
        <w:t>根据相应权限管理计算机化系统或特定电子通信服务操作的人，包括操作系统管理员、应用系统管理员、数据库管理员和系统审计管理员等。</w:t>
      </w:r>
    </w:p>
    <w:p w14:paraId="55B7098B" w14:textId="77777777" w:rsidR="00DA0258" w:rsidRDefault="00481A38">
      <w:pPr>
        <w:pStyle w:val="1"/>
        <w:spacing w:before="240" w:after="240"/>
      </w:pPr>
      <w:r>
        <w:t>基本原则</w:t>
      </w:r>
    </w:p>
    <w:p w14:paraId="69F5FD60" w14:textId="77777777" w:rsidR="00DA0258" w:rsidRDefault="00481A38">
      <w:pPr>
        <w:pStyle w:val="2"/>
      </w:pPr>
      <w:r>
        <w:t>适用性</w:t>
      </w:r>
    </w:p>
    <w:p w14:paraId="1D062A96" w14:textId="2F52343A" w:rsidR="00DA0258" w:rsidRDefault="00481A38">
      <w:pPr>
        <w:pStyle w:val="a8"/>
      </w:pPr>
      <w:r>
        <w:rPr>
          <w:rFonts w:hint="eastAsia"/>
        </w:rPr>
        <w:t>本文件给出了一个通用的血液制品生产检验电子化记录技术指导。血液制品生产企业可以参照本文件采用信息化手段对血液制品生产和检验过程中的数据加以记录。</w:t>
      </w:r>
    </w:p>
    <w:p w14:paraId="109C86C0" w14:textId="77777777" w:rsidR="00DA0258" w:rsidRDefault="00481A38">
      <w:pPr>
        <w:pStyle w:val="a8"/>
      </w:pPr>
      <w:r>
        <w:rPr>
          <w:rFonts w:hint="eastAsia"/>
        </w:rPr>
        <w:lastRenderedPageBreak/>
        <w:t>本文件是基于目前的认知与科学技术水平起草，并不限制采用新技术与新方法。可以采用经过验证的替代方法，达到本文件要求。</w:t>
      </w:r>
    </w:p>
    <w:p w14:paraId="5FEA2773" w14:textId="77777777" w:rsidR="00DA0258" w:rsidRDefault="00481A38">
      <w:pPr>
        <w:pStyle w:val="2"/>
      </w:pPr>
      <w:r>
        <w:t>合理性</w:t>
      </w:r>
    </w:p>
    <w:p w14:paraId="34F84D5B" w14:textId="77777777" w:rsidR="00DA0258" w:rsidRDefault="00481A38">
      <w:pPr>
        <w:pStyle w:val="a8"/>
      </w:pPr>
      <w:r>
        <w:rPr>
          <w:rFonts w:hint="eastAsia"/>
        </w:rPr>
        <w:t>血液制品生产过程中的电子记录所包含的信息应当参考本文件，保证血液制品生产质量管理业务的正常开展，为血液制品生产与检验过程的追溯提供数据基础。</w:t>
      </w:r>
    </w:p>
    <w:p w14:paraId="34BC6916" w14:textId="77777777" w:rsidR="00DA0258" w:rsidRDefault="00481A38">
      <w:pPr>
        <w:pStyle w:val="2"/>
      </w:pPr>
      <w:r>
        <w:t>可行性</w:t>
      </w:r>
    </w:p>
    <w:p w14:paraId="3B184058" w14:textId="7FAA6218" w:rsidR="00DA0258" w:rsidRDefault="00481A38">
      <w:pPr>
        <w:pStyle w:val="a8"/>
      </w:pPr>
      <w:r>
        <w:rPr>
          <w:rFonts w:hint="eastAsia"/>
        </w:rPr>
        <w:t>血液制品生产过程中的电子记录建议优先存储于计算机化系统，也可以采用其他电子保存方法。血液制品生产企业的信息化建设在满足法规要求的情况下，应当基于质量风险管理，便于维护和使用。</w:t>
      </w:r>
    </w:p>
    <w:p w14:paraId="2C693128" w14:textId="77777777" w:rsidR="00DA0258" w:rsidRDefault="00481A38">
      <w:pPr>
        <w:pStyle w:val="2"/>
      </w:pPr>
      <w:r>
        <w:t>可靠</w:t>
      </w:r>
      <w:r>
        <w:rPr>
          <w:rFonts w:hint="eastAsia"/>
        </w:rPr>
        <w:t>性</w:t>
      </w:r>
    </w:p>
    <w:p w14:paraId="5A8FA66B" w14:textId="77777777" w:rsidR="00DA0258" w:rsidRDefault="00481A38">
      <w:pPr>
        <w:pStyle w:val="a8"/>
      </w:pPr>
      <w:r>
        <w:rPr>
          <w:rFonts w:hint="eastAsia"/>
        </w:rPr>
        <w:t>数据的采集、处理、存储、生成、检索、报告等活动，应当满足相应数据类型的记录填写或数据录入的要求，保证数据可溯、清晰、同步、原始、准确、完整、一致、持久和</w:t>
      </w:r>
      <w:proofErr w:type="gramStart"/>
      <w:r>
        <w:rPr>
          <w:rFonts w:hint="eastAsia"/>
        </w:rPr>
        <w:t>可</w:t>
      </w:r>
      <w:proofErr w:type="gramEnd"/>
      <w:r>
        <w:rPr>
          <w:rFonts w:hint="eastAsia"/>
        </w:rPr>
        <w:t>获得。</w:t>
      </w:r>
    </w:p>
    <w:p w14:paraId="53F03D5F" w14:textId="4682286E" w:rsidR="00DA0258" w:rsidRDefault="00481A38">
      <w:pPr>
        <w:pStyle w:val="1"/>
        <w:spacing w:before="240" w:after="240"/>
      </w:pPr>
      <w:r>
        <w:rPr>
          <w:rFonts w:hint="eastAsia"/>
        </w:rPr>
        <w:t>血液制品生产用原料血浆信息化管理要求</w:t>
      </w:r>
    </w:p>
    <w:p w14:paraId="426F51EF" w14:textId="77777777" w:rsidR="00DA0258" w:rsidRDefault="00481A38">
      <w:pPr>
        <w:pStyle w:val="2"/>
      </w:pPr>
      <w:r>
        <w:rPr>
          <w:rFonts w:hint="eastAsia"/>
        </w:rPr>
        <w:t>单采血浆站信息化管理要求</w:t>
      </w:r>
    </w:p>
    <w:p w14:paraId="43A7114B" w14:textId="69F35DE9" w:rsidR="00DA0258" w:rsidRDefault="00481A38">
      <w:pPr>
        <w:pStyle w:val="a8"/>
      </w:pPr>
      <w:r>
        <w:rPr>
          <w:rFonts w:hint="eastAsia"/>
        </w:rPr>
        <w:t>单采血浆站信息化应当满足《单采血浆站管理办法》《单采血浆站质量管理规范（</w:t>
      </w:r>
      <w:r>
        <w:t>2022</w:t>
      </w:r>
      <w:r>
        <w:rPr>
          <w:rFonts w:hint="eastAsia"/>
        </w:rPr>
        <w:t>年版）》《单采血浆信息系统基本功能标准》（</w:t>
      </w:r>
      <w:r>
        <w:t>WS/T 786-2021</w:t>
      </w:r>
      <w:r>
        <w:rPr>
          <w:rFonts w:hint="eastAsia"/>
        </w:rPr>
        <w:t>）等卫生健康部门发布的相关文件要求。采用计算机化系统实现血液制品生产用血浆信息追溯，确保每份血浆可追溯至血浆采集单位、献血浆者，并可向前追溯到献血浆者最后一次采集的血浆之前至少</w:t>
      </w:r>
      <w:r>
        <w:t>60</w:t>
      </w:r>
      <w:r>
        <w:rPr>
          <w:rFonts w:hint="eastAsia"/>
        </w:rPr>
        <w:t>天内所采集的血浆，</w:t>
      </w:r>
      <w:r>
        <w:t>实现献血浆者管理和血浆采集供应全程可追溯、可控制。</w:t>
      </w:r>
      <w:r>
        <w:rPr>
          <w:rFonts w:hint="eastAsia"/>
        </w:rPr>
        <w:t>当献血浆者与血液制品生产用原料血浆出现质量相关异常时，单采血浆站与血液制品生产企业应当及时进行信息交换。</w:t>
      </w:r>
    </w:p>
    <w:p w14:paraId="7B4F516B" w14:textId="77777777" w:rsidR="00DA0258" w:rsidRDefault="00481A38">
      <w:pPr>
        <w:pStyle w:val="2"/>
      </w:pPr>
      <w:r>
        <w:rPr>
          <w:rFonts w:hint="eastAsia"/>
        </w:rPr>
        <w:t>血液制品生产用原料血浆信息化管理要求</w:t>
      </w:r>
    </w:p>
    <w:p w14:paraId="2CF37AA5" w14:textId="3866A9F5" w:rsidR="00DA0258" w:rsidRDefault="00481A38">
      <w:pPr>
        <w:pStyle w:val="a8"/>
      </w:pPr>
      <w:r>
        <w:rPr>
          <w:rFonts w:hint="eastAsia"/>
        </w:rPr>
        <w:t>血液制品生产企业应当使用计算机化系统对血浆的接收、储存、复检、检疫期管理、质量评价与质量管理部门放行、不合格血液制品生产用原料血浆处理进行管理，具体要求如下：</w:t>
      </w:r>
    </w:p>
    <w:p w14:paraId="13B4E0B0" w14:textId="77777777" w:rsidR="00DA0258" w:rsidRDefault="00481A38">
      <w:pPr>
        <w:pStyle w:val="af6"/>
        <w:numPr>
          <w:ilvl w:val="3"/>
          <w:numId w:val="5"/>
        </w:numPr>
        <w:tabs>
          <w:tab w:val="left" w:pos="962"/>
        </w:tabs>
        <w:ind w:left="1276" w:hanging="425"/>
        <w:jc w:val="both"/>
        <w:rPr>
          <w:rFonts w:ascii="Times New Roman" w:hAnsi="Times New Roman" w:cs="Times New Roman"/>
        </w:rPr>
      </w:pPr>
      <w:r>
        <w:rPr>
          <w:rFonts w:ascii="Times New Roman" w:hAnsi="Times New Roman" w:cs="Times New Roman" w:hint="eastAsia"/>
          <w:sz w:val="21"/>
        </w:rPr>
        <w:t>血液制品生产用原料血浆接收：应当采用信息化手段记录核对血浆的各项信息，建立接收、验收记录。血液制品生产企业和单采血浆站应当使用计算机化系统进行信息交换，通过扫描物料编码的方式对血液制品生产用原料血浆进行接收，实现最小包装的复核，避免混淆和差错。</w:t>
      </w:r>
    </w:p>
    <w:p w14:paraId="1D1C8420" w14:textId="6131EC12" w:rsidR="00DA0258" w:rsidRDefault="00481A38">
      <w:pPr>
        <w:pStyle w:val="af6"/>
        <w:numPr>
          <w:ilvl w:val="3"/>
          <w:numId w:val="5"/>
        </w:numPr>
        <w:tabs>
          <w:tab w:val="left" w:pos="962"/>
        </w:tabs>
        <w:ind w:left="1276" w:hanging="425"/>
        <w:jc w:val="both"/>
        <w:rPr>
          <w:rFonts w:ascii="Times New Roman" w:hAnsi="Times New Roman" w:cs="Times New Roman"/>
        </w:rPr>
      </w:pPr>
      <w:r>
        <w:rPr>
          <w:rFonts w:ascii="Times New Roman" w:hAnsi="Times New Roman" w:cs="Times New Roman" w:hint="eastAsia"/>
          <w:sz w:val="21"/>
        </w:rPr>
        <w:t>血液制品生产用原料血浆储存：应当采用信息化手段记录储存位置、温度、保存期等，并能追溯到每份血浆。应当采用信息化手段判断储存温度、保存期等是否符合血液制品成品所需血浆的要求，出现超出可接受标准的情况，应有警示并记录异常。</w:t>
      </w:r>
    </w:p>
    <w:p w14:paraId="6A057E56" w14:textId="533A6527" w:rsidR="00DA0258" w:rsidRDefault="00481A38">
      <w:pPr>
        <w:pStyle w:val="af6"/>
        <w:numPr>
          <w:ilvl w:val="3"/>
          <w:numId w:val="5"/>
        </w:numPr>
        <w:tabs>
          <w:tab w:val="left" w:pos="962"/>
        </w:tabs>
        <w:ind w:left="1276" w:hanging="425"/>
        <w:jc w:val="both"/>
        <w:rPr>
          <w:rFonts w:ascii="Times New Roman" w:hAnsi="Times New Roman" w:cs="Times New Roman"/>
        </w:rPr>
      </w:pPr>
      <w:r>
        <w:rPr>
          <w:rFonts w:ascii="Times New Roman" w:hAnsi="Times New Roman" w:cs="Times New Roman" w:hint="eastAsia"/>
          <w:sz w:val="21"/>
        </w:rPr>
        <w:t>血液制品生产用原料血浆复检：应当采用信息化手段记录每一人份血浆复检相关过程信息及结果，并</w:t>
      </w:r>
      <w:r>
        <w:rPr>
          <w:rFonts w:ascii="Times New Roman" w:hAnsi="Times New Roman" w:cs="Times New Roman" w:hint="eastAsia"/>
          <w:spacing w:val="-3"/>
          <w:sz w:val="21"/>
        </w:rPr>
        <w:t>通过</w:t>
      </w:r>
      <w:r>
        <w:rPr>
          <w:rFonts w:ascii="Times New Roman" w:hAnsi="Times New Roman" w:cs="Times New Roman" w:hint="eastAsia"/>
          <w:sz w:val="21"/>
        </w:rPr>
        <w:t>信息化手段实现与单采血浆站信息及时交互。对不符合质量标准的血液制品生产用原料血浆处理情况，应当使用计算机化系统进行记录。</w:t>
      </w:r>
    </w:p>
    <w:p w14:paraId="6FCCAAB7" w14:textId="77777777" w:rsidR="00DA0258" w:rsidRDefault="00481A38">
      <w:pPr>
        <w:pStyle w:val="af6"/>
        <w:numPr>
          <w:ilvl w:val="3"/>
          <w:numId w:val="5"/>
        </w:numPr>
        <w:tabs>
          <w:tab w:val="left" w:pos="962"/>
        </w:tabs>
        <w:ind w:left="1276" w:hanging="425"/>
        <w:jc w:val="both"/>
        <w:rPr>
          <w:rFonts w:ascii="Times New Roman" w:hAnsi="Times New Roman" w:cs="Times New Roman"/>
        </w:rPr>
      </w:pPr>
      <w:r>
        <w:rPr>
          <w:rFonts w:ascii="Times New Roman" w:hAnsi="Times New Roman" w:cs="Times New Roman" w:hint="eastAsia"/>
          <w:sz w:val="21"/>
        </w:rPr>
        <w:t>检疫期管理：应当采用信息化手段记录检疫</w:t>
      </w:r>
      <w:proofErr w:type="gramStart"/>
      <w:r>
        <w:rPr>
          <w:rFonts w:ascii="Times New Roman" w:hAnsi="Times New Roman" w:cs="Times New Roman" w:hint="eastAsia"/>
          <w:sz w:val="21"/>
        </w:rPr>
        <w:t>期相关</w:t>
      </w:r>
      <w:proofErr w:type="gramEnd"/>
      <w:r>
        <w:rPr>
          <w:rFonts w:ascii="Times New Roman" w:hAnsi="Times New Roman" w:cs="Times New Roman" w:hint="eastAsia"/>
          <w:sz w:val="21"/>
        </w:rPr>
        <w:t>过程信息及结果，并通过信息化手段实现与单采</w:t>
      </w:r>
      <w:r>
        <w:rPr>
          <w:rFonts w:ascii="Times New Roman" w:hAnsi="Times New Roman" w:cs="Times New Roman" w:hint="eastAsia"/>
          <w:spacing w:val="-3"/>
          <w:sz w:val="21"/>
        </w:rPr>
        <w:t>血浆</w:t>
      </w:r>
      <w:r>
        <w:rPr>
          <w:rFonts w:ascii="Times New Roman" w:hAnsi="Times New Roman" w:cs="Times New Roman" w:hint="eastAsia"/>
          <w:sz w:val="21"/>
        </w:rPr>
        <w:t>站信息及时交互。</w:t>
      </w:r>
    </w:p>
    <w:p w14:paraId="19BE29E4" w14:textId="77777777" w:rsidR="00DA0258" w:rsidRDefault="00481A38">
      <w:pPr>
        <w:pStyle w:val="af6"/>
        <w:numPr>
          <w:ilvl w:val="3"/>
          <w:numId w:val="5"/>
        </w:numPr>
        <w:tabs>
          <w:tab w:val="left" w:pos="962"/>
        </w:tabs>
        <w:ind w:left="1276" w:hanging="425"/>
        <w:jc w:val="both"/>
        <w:rPr>
          <w:rFonts w:ascii="Times New Roman" w:hAnsi="Times New Roman" w:cs="Times New Roman"/>
        </w:rPr>
      </w:pPr>
      <w:r>
        <w:rPr>
          <w:rFonts w:ascii="Times New Roman" w:hAnsi="Times New Roman" w:cs="Times New Roman" w:hint="eastAsia"/>
          <w:sz w:val="21"/>
        </w:rPr>
        <w:t>质量评价与质量管理部门放行：应当采用信息化手段记录每批次血液制品生产用原料血浆质量评价结果，完成质量管理部门放行。</w:t>
      </w:r>
    </w:p>
    <w:p w14:paraId="2F59C999" w14:textId="02475CB8" w:rsidR="00DA0258" w:rsidRDefault="00481A38">
      <w:pPr>
        <w:pStyle w:val="af6"/>
        <w:numPr>
          <w:ilvl w:val="3"/>
          <w:numId w:val="5"/>
        </w:numPr>
        <w:tabs>
          <w:tab w:val="left" w:pos="962"/>
        </w:tabs>
        <w:ind w:left="1276" w:hanging="425"/>
        <w:jc w:val="both"/>
        <w:rPr>
          <w:rFonts w:ascii="Times New Roman" w:hAnsi="Times New Roman" w:cs="Times New Roman"/>
        </w:rPr>
      </w:pPr>
      <w:r>
        <w:rPr>
          <w:rFonts w:ascii="Times New Roman" w:hAnsi="Times New Roman" w:cs="Times New Roman" w:hint="eastAsia"/>
          <w:sz w:val="21"/>
        </w:rPr>
        <w:t>不合格血液制品生产用原料血浆处理：应当与单采血浆站建立信息交换系统，通过信息化手段将不合格</w:t>
      </w:r>
      <w:r>
        <w:rPr>
          <w:rFonts w:ascii="Times New Roman" w:hAnsi="Times New Roman" w:cs="Times New Roman" w:hint="eastAsia"/>
          <w:spacing w:val="-3"/>
          <w:sz w:val="21"/>
        </w:rPr>
        <w:t>信息反馈</w:t>
      </w:r>
      <w:r>
        <w:rPr>
          <w:rFonts w:ascii="Times New Roman" w:hAnsi="Times New Roman" w:cs="Times New Roman" w:hint="eastAsia"/>
          <w:sz w:val="21"/>
        </w:rPr>
        <w:t>至单采血浆站系统。</w:t>
      </w:r>
    </w:p>
    <w:p w14:paraId="2297CE26" w14:textId="77777777" w:rsidR="00DA0258" w:rsidRDefault="00481A38">
      <w:pPr>
        <w:pStyle w:val="af6"/>
        <w:numPr>
          <w:ilvl w:val="255"/>
          <w:numId w:val="0"/>
        </w:numPr>
        <w:tabs>
          <w:tab w:val="left" w:pos="962"/>
        </w:tabs>
        <w:ind w:firstLineChars="200" w:firstLine="420"/>
        <w:jc w:val="both"/>
        <w:rPr>
          <w:rFonts w:ascii="Times New Roman" w:hAnsi="Times New Roman" w:cs="Times New Roman"/>
        </w:rPr>
      </w:pPr>
      <w:r w:rsidRPr="0007651E">
        <w:rPr>
          <w:rFonts w:ascii="Times New Roman" w:hAnsi="Times New Roman" w:cs="Times New Roman" w:hint="eastAsia"/>
          <w:sz w:val="21"/>
          <w:szCs w:val="21"/>
        </w:rPr>
        <w:t>对于原料血浆复检的检测设备（如病毒筛查用酶标仪、核酸检测仪等）的运行参数和运行状态（如启动、关机等状态），应当采用信息化手段进行自动化数据采集，并进行数据监测。</w:t>
      </w:r>
    </w:p>
    <w:p w14:paraId="34CC39EF" w14:textId="77777777" w:rsidR="00DA0258" w:rsidRDefault="00481A38">
      <w:pPr>
        <w:pStyle w:val="1"/>
        <w:spacing w:before="240" w:after="240"/>
      </w:pPr>
      <w:r>
        <w:lastRenderedPageBreak/>
        <w:t>生产过程信息化要求</w:t>
      </w:r>
    </w:p>
    <w:p w14:paraId="19D74D29" w14:textId="77777777" w:rsidR="00DA0258" w:rsidRDefault="00481A38">
      <w:pPr>
        <w:pStyle w:val="2"/>
      </w:pPr>
      <w:r>
        <w:t>设施设备</w:t>
      </w:r>
    </w:p>
    <w:p w14:paraId="73B7CE5F" w14:textId="77777777" w:rsidR="00DA0258" w:rsidRDefault="00481A38">
      <w:pPr>
        <w:pStyle w:val="a8"/>
      </w:pPr>
      <w:r>
        <w:rPr>
          <w:rFonts w:hint="eastAsia"/>
        </w:rPr>
        <w:t>对于关键生产设备和生产过程的检测设备（如病毒灭活系统、完整性测试仪等）的运行参数和运行状态（如启动、关机等状态），应当采用信息化手段进行自动化数据采集，并进行数据监测。</w:t>
      </w:r>
    </w:p>
    <w:p w14:paraId="6D75005B" w14:textId="0D5D04A2" w:rsidR="00DA0258" w:rsidRDefault="00481A38">
      <w:pPr>
        <w:pStyle w:val="a8"/>
      </w:pPr>
      <w:r>
        <w:rPr>
          <w:rFonts w:hint="eastAsia"/>
        </w:rPr>
        <w:t>血液制品生产企业根据生产实际改造或更新设备时，应当要求设备供应商提供通用的通讯接口（如网口、串口等）并提供技术支持，实现运行参数的自动化采集、监测和控制。如因技术条件限制或其他因素导致关键生产设备和生产过程的检测设备无法自动采集、记录数据，应当采用人工录入或其他辅助方式（如照片或视频等）及时将生产及检测过程信息转化为电子数据。血液制品生产企业应当根据风险管理原则，规定人工录入方式的要求和标准。</w:t>
      </w:r>
    </w:p>
    <w:p w14:paraId="3C9B87FD" w14:textId="77777777" w:rsidR="00DA0258" w:rsidRDefault="00481A38">
      <w:pPr>
        <w:pStyle w:val="a8"/>
      </w:pPr>
      <w:r>
        <w:rPr>
          <w:noProof/>
        </w:rPr>
        <mc:AlternateContent>
          <mc:Choice Requires="wps">
            <w:drawing>
              <wp:anchor distT="0" distB="0" distL="114300" distR="114300" simplePos="0" relativeHeight="251661312" behindDoc="0" locked="0" layoutInCell="1" allowOverlap="1" wp14:anchorId="2FCFC333" wp14:editId="508036DF">
                <wp:simplePos x="0" y="0"/>
                <wp:positionH relativeFrom="page">
                  <wp:posOffset>6663055</wp:posOffset>
                </wp:positionH>
                <wp:positionV relativeFrom="paragraph">
                  <wp:posOffset>240665</wp:posOffset>
                </wp:positionV>
                <wp:extent cx="1270" cy="152400"/>
                <wp:effectExtent l="0" t="0" r="0" b="0"/>
                <wp:wrapNone/>
                <wp:docPr id="28" name="Freeform 12"/>
                <wp:cNvGraphicFramePr/>
                <a:graphic xmlns:a="http://schemas.openxmlformats.org/drawingml/2006/main">
                  <a:graphicData uri="http://schemas.microsoft.com/office/word/2010/wordprocessingShape">
                    <wps:wsp>
                      <wps:cNvSpPr/>
                      <wps:spPr bwMode="auto">
                        <a:xfrm>
                          <a:off x="0" y="0"/>
                          <a:ext cx="1270" cy="152400"/>
                        </a:xfrm>
                        <a:custGeom>
                          <a:avLst/>
                          <a:gdLst>
                            <a:gd name="T0" fmla="+- 0 619 379"/>
                            <a:gd name="T1" fmla="*/ 619 h 240"/>
                            <a:gd name="T2" fmla="+- 0 379 379"/>
                            <a:gd name="T3" fmla="*/ 379 h 240"/>
                            <a:gd name="T4" fmla="+- 0 619 379"/>
                            <a:gd name="T5" fmla="*/ 619 h 240"/>
                          </a:gdLst>
                          <a:ahLst/>
                          <a:cxnLst>
                            <a:cxn ang="0">
                              <a:pos x="0" y="T1"/>
                            </a:cxn>
                            <a:cxn ang="0">
                              <a:pos x="0" y="T3"/>
                            </a:cxn>
                            <a:cxn ang="0">
                              <a:pos x="0" y="T5"/>
                            </a:cxn>
                          </a:cxnLst>
                          <a:rect l="0" t="0" r="r" b="b"/>
                          <a:pathLst>
                            <a:path h="240">
                              <a:moveTo>
                                <a:pt x="0" y="240"/>
                              </a:moveTo>
                              <a:lnTo>
                                <a:pt x="0" y="0"/>
                              </a:lnTo>
                              <a:lnTo>
                                <a:pt x="0" y="240"/>
                              </a:lnTo>
                              <a:close/>
                            </a:path>
                          </a:pathLst>
                        </a:custGeom>
                        <a:solidFill>
                          <a:srgbClr val="FFEF66">
                            <a:alpha val="79999"/>
                          </a:srgbClr>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du="http://schemas.microsoft.com/office/word/2023/wordml/word16du">
            <w:pict>
              <v:shape id="Freeform 12" o:spid="_x0000_s1026" o:spt="100" style="position:absolute;left:0pt;margin-left:524.65pt;margin-top:18.95pt;height:12pt;width:0.1pt;mso-position-horizontal-relative:page;z-index:251661312;mso-width-relative:page;mso-height-relative:page;" fillcolor="#FFEF66" filled="t" stroked="f" coordsize="1,240" o:gfxdata="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MeSW6bZAAAACwEAAA8AAAAAAAAAAQAgAAAA&#10;IgAAAGRycy9kb3ducmV2LnhtbFBLAQIUABQAAAAIAIdO4kDSo+rbtQIAAG8GAAAOAAAAAAAAAAEA&#10;IAAAACgBAABkcnMvZTJvRG9jLnhtbFBLBQYAAAAABgAGAFkBAABPBgAAAAA=&#10;" path="m0,240l0,0,0,240xe">
                <v:path o:connectlocs="0,393065;0,240665;0,393065" o:connectangles="0,0,0"/>
                <v:fill on="t" opacity="52428f" focussize="0,0"/>
                <v:stroke on="f"/>
                <v:imagedata o:title=""/>
                <o:lock v:ext="edit" aspectratio="f"/>
              </v:shape>
            </w:pict>
          </mc:Fallback>
        </mc:AlternateContent>
      </w:r>
      <w:r>
        <w:rPr>
          <w:rFonts w:hint="eastAsia"/>
        </w:rPr>
        <w:t>应当</w:t>
      </w:r>
      <w:r>
        <w:t>采用信息化手段对生产现场设备进行合</w:t>
      </w:r>
      <w:proofErr w:type="gramStart"/>
      <w:r>
        <w:t>规</w:t>
      </w:r>
      <w:proofErr w:type="gramEnd"/>
      <w:r>
        <w:t>性管理，</w:t>
      </w:r>
      <w:r>
        <w:rPr>
          <w:rFonts w:hint="eastAsia"/>
        </w:rPr>
        <w:t>对</w:t>
      </w:r>
      <w:r>
        <w:t>设备</w:t>
      </w:r>
      <w:r>
        <w:rPr>
          <w:rFonts w:hint="eastAsia"/>
        </w:rPr>
        <w:t>进行标识</w:t>
      </w:r>
      <w:r>
        <w:t>（</w:t>
      </w:r>
      <w:r>
        <w:rPr>
          <w:rFonts w:hint="eastAsia"/>
        </w:rPr>
        <w:t>如</w:t>
      </w:r>
      <w:r>
        <w:t>一维码</w:t>
      </w:r>
      <w:r>
        <w:rPr>
          <w:rFonts w:hint="eastAsia"/>
        </w:rPr>
        <w:t>、</w:t>
      </w:r>
      <w:proofErr w:type="gramStart"/>
      <w:r>
        <w:t>二维码</w:t>
      </w:r>
      <w:r>
        <w:rPr>
          <w:rFonts w:hint="eastAsia"/>
        </w:rPr>
        <w:t>等</w:t>
      </w:r>
      <w:proofErr w:type="gramEnd"/>
      <w:r>
        <w:t>），使设备在正确的状态下，按照操作</w:t>
      </w:r>
      <w:r>
        <w:t>SOP</w:t>
      </w:r>
      <w:r>
        <w:t>（</w:t>
      </w:r>
      <w:r>
        <w:t>Standard Operating Procedure</w:t>
      </w:r>
      <w:r>
        <w:rPr>
          <w:rFonts w:hint="eastAsia"/>
        </w:rPr>
        <w:t>，标准操作程序）要求，真实地记录数据。保证设备的使用、清洁、灭菌和校准的合</w:t>
      </w:r>
      <w:proofErr w:type="gramStart"/>
      <w:r>
        <w:rPr>
          <w:rFonts w:hint="eastAsia"/>
        </w:rPr>
        <w:t>规</w:t>
      </w:r>
      <w:proofErr w:type="gramEnd"/>
      <w:r>
        <w:rPr>
          <w:rFonts w:hint="eastAsia"/>
        </w:rPr>
        <w:t>性与时效性，确保设备不对血液制品质量产生任何不利影响。</w:t>
      </w:r>
    </w:p>
    <w:p w14:paraId="35BCC22A" w14:textId="77777777" w:rsidR="00DA0258" w:rsidRDefault="00481A38">
      <w:pPr>
        <w:pStyle w:val="a8"/>
      </w:pPr>
      <w:r>
        <w:rPr>
          <w:rFonts w:hint="eastAsia"/>
        </w:rPr>
        <w:t>建议在洁净区内通过信息化手段查看主要生产设备的操作规程。</w:t>
      </w:r>
    </w:p>
    <w:p w14:paraId="25718327" w14:textId="77777777" w:rsidR="00DA0258" w:rsidRDefault="00481A38">
      <w:pPr>
        <w:pStyle w:val="2"/>
      </w:pPr>
      <w:r>
        <w:t>硬件要求</w:t>
      </w:r>
    </w:p>
    <w:p w14:paraId="0EC123FF" w14:textId="77777777" w:rsidR="00DA0258" w:rsidRDefault="00481A38">
      <w:pPr>
        <w:pStyle w:val="a8"/>
      </w:pPr>
      <w:r>
        <w:t>用于生产区的信息化硬件，如工作站、打印机、</w:t>
      </w:r>
      <w:proofErr w:type="gramStart"/>
      <w:r>
        <w:t>扫码枪</w:t>
      </w:r>
      <w:proofErr w:type="gramEnd"/>
      <w:r>
        <w:t>等应当适合</w:t>
      </w:r>
      <w:r>
        <w:rPr>
          <w:rFonts w:hint="eastAsia"/>
        </w:rPr>
        <w:t>在</w:t>
      </w:r>
      <w:r>
        <w:t>洁净区使用。如需硬件安装，应当平整光滑、无裂缝、接口严密、无颗粒物脱落，避免积尘，便于有效清洁，必要时应当进行消毒。</w:t>
      </w:r>
    </w:p>
    <w:p w14:paraId="228EA34A" w14:textId="77777777" w:rsidR="00DA0258" w:rsidRDefault="00481A38">
      <w:pPr>
        <w:pStyle w:val="a8"/>
      </w:pPr>
      <w:r>
        <w:rPr>
          <w:rFonts w:hint="eastAsia"/>
        </w:rPr>
        <w:t>洁净区内使用的工作站、</w:t>
      </w:r>
      <w:proofErr w:type="gramStart"/>
      <w:r>
        <w:rPr>
          <w:rFonts w:hint="eastAsia"/>
        </w:rPr>
        <w:t>扫码枪</w:t>
      </w:r>
      <w:proofErr w:type="gramEnd"/>
      <w:r>
        <w:rPr>
          <w:rFonts w:hint="eastAsia"/>
        </w:rPr>
        <w:t>与打印机之间建议使用无线连接，若采用有线连接需确保不影响洁净区环境。</w:t>
      </w:r>
    </w:p>
    <w:p w14:paraId="551B0375" w14:textId="77777777" w:rsidR="00DA0258" w:rsidRDefault="00481A38">
      <w:pPr>
        <w:pStyle w:val="2"/>
      </w:pPr>
      <w:r>
        <w:t>生产过程的物料管理</w:t>
      </w:r>
    </w:p>
    <w:p w14:paraId="0860747A" w14:textId="77777777" w:rsidR="00DA0258" w:rsidRDefault="00481A38">
      <w:pPr>
        <w:pStyle w:val="3"/>
        <w:spacing w:before="120" w:after="120"/>
      </w:pPr>
      <w:r>
        <w:t>物料编码管理</w:t>
      </w:r>
    </w:p>
    <w:p w14:paraId="77611F0B" w14:textId="1D5D62A9" w:rsidR="00DA0258" w:rsidRDefault="00481A38">
      <w:pPr>
        <w:pStyle w:val="a8"/>
      </w:pPr>
      <w:r>
        <w:rPr>
          <w:rFonts w:hint="eastAsia"/>
        </w:rPr>
        <w:t>应当建立物料编码规程，依据物料编码规程使用计算机化系统对辅料、原材料、包装材料赋予唯一物料编码，编码展现形式包括但不限于：一维码，二维码。通过编码将血液制品生产企业内部的物料编码、批号、生产日期、有效期、供应商、质量状态、数量等关联形成可追溯的物料档案。编码格式可根据血液制品生产企业要求自定义，例如：</w:t>
      </w:r>
      <w:r>
        <w:t>AAYYMMBBBBB</w:t>
      </w:r>
      <w:r>
        <w:rPr>
          <w:rFonts w:hint="eastAsia"/>
        </w:rPr>
        <w:t>，</w:t>
      </w:r>
      <w:r>
        <w:t>2</w:t>
      </w:r>
      <w:r>
        <w:rPr>
          <w:rFonts w:hint="eastAsia"/>
        </w:rPr>
        <w:t>位物料类型</w:t>
      </w:r>
      <w:r>
        <w:t>+2</w:t>
      </w:r>
      <w:r>
        <w:rPr>
          <w:rFonts w:hint="eastAsia"/>
        </w:rPr>
        <w:t>位年</w:t>
      </w:r>
      <w:r>
        <w:t>+2</w:t>
      </w:r>
      <w:r>
        <w:rPr>
          <w:rFonts w:hint="eastAsia"/>
        </w:rPr>
        <w:t>位月</w:t>
      </w:r>
      <w:r>
        <w:t>+5</w:t>
      </w:r>
      <w:r>
        <w:rPr>
          <w:rFonts w:hint="eastAsia"/>
        </w:rPr>
        <w:t>位流水号。</w:t>
      </w:r>
    </w:p>
    <w:p w14:paraId="63F0E813" w14:textId="77777777" w:rsidR="00DA0258" w:rsidRDefault="00481A38">
      <w:pPr>
        <w:pStyle w:val="a8"/>
      </w:pPr>
      <w:r>
        <w:rPr>
          <w:rFonts w:hint="eastAsia"/>
        </w:rPr>
        <w:t>打印的辅料、原材料、包装材料标签应当至少包含：物料名称、批次信息（如批次号、批量、度量单位、供应商名称、有效期至等）、编码。</w:t>
      </w:r>
    </w:p>
    <w:p w14:paraId="2C03FD24" w14:textId="77777777" w:rsidR="00DA0258" w:rsidRDefault="00481A38">
      <w:pPr>
        <w:pStyle w:val="3"/>
        <w:spacing w:before="120" w:after="120"/>
      </w:pPr>
      <w:r>
        <w:rPr>
          <w:rFonts w:hint="eastAsia"/>
        </w:rPr>
        <w:t>原</w:t>
      </w:r>
      <w:r>
        <w:t>辅料、包装材料管理</w:t>
      </w:r>
    </w:p>
    <w:p w14:paraId="3013188F" w14:textId="77777777" w:rsidR="00DA0258" w:rsidRDefault="00481A38">
      <w:pPr>
        <w:pStyle w:val="a8"/>
      </w:pPr>
      <w:r>
        <w:rPr>
          <w:rFonts w:hint="eastAsia"/>
        </w:rPr>
        <w:t>建议通过扫描物料编码的方式对物料的称量、配料、转移、接收、储存和使用进行电子化记录，辅助进行物料识别，避免混淆和差错。</w:t>
      </w:r>
    </w:p>
    <w:p w14:paraId="67A1EE8D" w14:textId="77777777" w:rsidR="00DA0258" w:rsidRDefault="00481A38">
      <w:pPr>
        <w:pStyle w:val="a8"/>
      </w:pPr>
      <w:r>
        <w:rPr>
          <w:rFonts w:hint="eastAsia"/>
        </w:rPr>
        <w:t>应当采用信息化手段管理原辅料的</w:t>
      </w:r>
      <w:proofErr w:type="gramStart"/>
      <w:r>
        <w:rPr>
          <w:rFonts w:hint="eastAsia"/>
        </w:rPr>
        <w:t>称量全</w:t>
      </w:r>
      <w:proofErr w:type="gramEnd"/>
      <w:r>
        <w:rPr>
          <w:rFonts w:hint="eastAsia"/>
        </w:rPr>
        <w:t>过程，包含下列电子记录形式：</w:t>
      </w:r>
    </w:p>
    <w:p w14:paraId="4A4997CD" w14:textId="77777777" w:rsidR="00DA0258" w:rsidRDefault="00481A38">
      <w:pPr>
        <w:pStyle w:val="af6"/>
        <w:numPr>
          <w:ilvl w:val="3"/>
          <w:numId w:val="6"/>
        </w:numPr>
        <w:tabs>
          <w:tab w:val="left" w:pos="962"/>
        </w:tabs>
        <w:ind w:left="1276" w:hanging="425"/>
        <w:jc w:val="both"/>
        <w:rPr>
          <w:rFonts w:ascii="Times New Roman" w:hAnsi="Times New Roman" w:cs="Times New Roman"/>
          <w:spacing w:val="-3"/>
          <w:sz w:val="21"/>
        </w:rPr>
      </w:pPr>
      <w:r>
        <w:rPr>
          <w:rFonts w:ascii="Times New Roman" w:hAnsi="Times New Roman" w:cs="Times New Roman" w:hint="eastAsia"/>
          <w:spacing w:val="-3"/>
          <w:sz w:val="21"/>
        </w:rPr>
        <w:t>通过通讯接口从称量设备直接获取称量数据，并与预设的物料和称重标准进行自动比对，确保称量的准确性。当称量设备不具备通讯接口供数据采集时，可人工录入称量数据，</w:t>
      </w:r>
      <w:r>
        <w:rPr>
          <w:rFonts w:ascii="Times New Roman" w:hAnsi="Times New Roman" w:cs="Times New Roman"/>
          <w:spacing w:val="-3"/>
          <w:sz w:val="21"/>
        </w:rPr>
        <w:t xml:space="preserve"> </w:t>
      </w:r>
      <w:r>
        <w:rPr>
          <w:rFonts w:ascii="Times New Roman" w:hAnsi="Times New Roman" w:cs="Times New Roman" w:hint="eastAsia"/>
          <w:spacing w:val="-3"/>
          <w:sz w:val="21"/>
        </w:rPr>
        <w:t>但需要通过辅助方式将称量设备数据存储于计算机化系统中；</w:t>
      </w:r>
      <w:r>
        <w:rPr>
          <w:rFonts w:ascii="Times New Roman" w:hAnsi="Times New Roman" w:cs="Times New Roman"/>
          <w:spacing w:val="-3"/>
          <w:sz w:val="21"/>
        </w:rPr>
        <w:t xml:space="preserve"> </w:t>
      </w:r>
    </w:p>
    <w:p w14:paraId="045161A0" w14:textId="77777777" w:rsidR="00DA0258" w:rsidRDefault="00481A38">
      <w:pPr>
        <w:pStyle w:val="af6"/>
        <w:numPr>
          <w:ilvl w:val="3"/>
          <w:numId w:val="6"/>
        </w:numPr>
        <w:tabs>
          <w:tab w:val="left" w:pos="962"/>
        </w:tabs>
        <w:ind w:left="1276" w:hanging="425"/>
        <w:jc w:val="both"/>
        <w:rPr>
          <w:rFonts w:ascii="Times New Roman" w:hAnsi="Times New Roman" w:cs="Times New Roman"/>
          <w:sz w:val="21"/>
        </w:rPr>
      </w:pPr>
      <w:r>
        <w:rPr>
          <w:rFonts w:ascii="Times New Roman" w:hAnsi="Times New Roman" w:cs="Times New Roman" w:hint="eastAsia"/>
          <w:spacing w:val="-3"/>
          <w:sz w:val="21"/>
        </w:rPr>
        <w:t>每次称量作业中生成称量报告。记录称量使用的秤具名称或编号、校准状态、精度、称</w:t>
      </w:r>
      <w:r>
        <w:rPr>
          <w:rFonts w:ascii="Times New Roman" w:hAnsi="Times New Roman" w:cs="Times New Roman" w:hint="eastAsia"/>
          <w:sz w:val="21"/>
        </w:rPr>
        <w:t>量结果、使用者和使用时间等信息；</w:t>
      </w:r>
      <w:r>
        <w:rPr>
          <w:rFonts w:ascii="Times New Roman" w:hAnsi="Times New Roman" w:cs="Times New Roman"/>
          <w:sz w:val="21"/>
        </w:rPr>
        <w:t xml:space="preserve"> </w:t>
      </w:r>
    </w:p>
    <w:p w14:paraId="411AFBE9" w14:textId="77777777" w:rsidR="00DA0258" w:rsidRDefault="00481A38">
      <w:pPr>
        <w:pStyle w:val="af6"/>
        <w:numPr>
          <w:ilvl w:val="3"/>
          <w:numId w:val="6"/>
        </w:numPr>
        <w:tabs>
          <w:tab w:val="left" w:pos="962"/>
        </w:tabs>
        <w:ind w:left="1276" w:hanging="425"/>
        <w:jc w:val="both"/>
        <w:rPr>
          <w:rFonts w:ascii="Times New Roman" w:hAnsi="Times New Roman" w:cs="Times New Roman"/>
          <w:spacing w:val="-3"/>
          <w:sz w:val="21"/>
          <w:szCs w:val="21"/>
        </w:rPr>
      </w:pPr>
      <w:r>
        <w:rPr>
          <w:rFonts w:ascii="Times New Roman" w:hAnsi="Times New Roman" w:cs="Times New Roman" w:hint="eastAsia"/>
          <w:spacing w:val="-3"/>
          <w:sz w:val="21"/>
        </w:rPr>
        <w:t>可根据称量结果自动生成称量标签。称量标签内容至少包含产品名称、产品规格、产品</w:t>
      </w:r>
      <w:r>
        <w:rPr>
          <w:rFonts w:ascii="Times New Roman" w:hAnsi="Times New Roman" w:cs="Times New Roman" w:hint="eastAsia"/>
          <w:spacing w:val="-12"/>
          <w:sz w:val="21"/>
        </w:rPr>
        <w:t>批号、物料名称、物料批号、称量重量、称量人、称量日期</w:t>
      </w:r>
      <w:r>
        <w:rPr>
          <w:rFonts w:ascii="Times New Roman" w:hAnsi="Times New Roman" w:cs="Times New Roman" w:hint="eastAsia"/>
          <w:spacing w:val="-3"/>
          <w:sz w:val="21"/>
          <w:szCs w:val="21"/>
        </w:rPr>
        <w:t>、编码，如特殊情况下称量标签无法完整显示上述内容，可通过扫描编码后在系统上显示。称量标签可打印后用于物料转移与识别。</w:t>
      </w:r>
    </w:p>
    <w:p w14:paraId="433EE9BE" w14:textId="77777777" w:rsidR="00DA0258" w:rsidRDefault="00481A38">
      <w:pPr>
        <w:pStyle w:val="a8"/>
      </w:pPr>
      <w:r>
        <w:rPr>
          <w:rFonts w:hint="eastAsia"/>
        </w:rPr>
        <w:t>应当采用信息化手段记录生产过程的物料平衡、综合理论用量，计算物料平衡率，通过信息系统给予异常提醒。</w:t>
      </w:r>
    </w:p>
    <w:p w14:paraId="5F99FE88" w14:textId="77777777" w:rsidR="00DA0258" w:rsidRDefault="00481A38">
      <w:pPr>
        <w:pStyle w:val="3"/>
        <w:spacing w:before="120" w:after="120"/>
      </w:pPr>
      <w:r>
        <w:t>中间产品管理</w:t>
      </w:r>
    </w:p>
    <w:p w14:paraId="31C67F73" w14:textId="77777777" w:rsidR="00DA0258" w:rsidRDefault="00481A38">
      <w:pPr>
        <w:pStyle w:val="a8"/>
      </w:pPr>
      <w:r>
        <w:rPr>
          <w:rFonts w:hint="eastAsia"/>
        </w:rPr>
        <w:t>对于需要储存的中间产品，应当采用信息化手段管理车间内部的库存区域，库存区域包括称量</w:t>
      </w:r>
      <w:r>
        <w:rPr>
          <w:rFonts w:hint="eastAsia"/>
        </w:rPr>
        <w:lastRenderedPageBreak/>
        <w:t>中心和生产车间的暂存区、缓存区和中间</w:t>
      </w:r>
      <w:r w:rsidR="00935F27">
        <w:rPr>
          <w:rFonts w:hint="eastAsia"/>
        </w:rPr>
        <w:t>产</w:t>
      </w:r>
      <w:r>
        <w:rPr>
          <w:rFonts w:hint="eastAsia"/>
        </w:rPr>
        <w:t>品库等。</w:t>
      </w:r>
    </w:p>
    <w:p w14:paraId="271422AA" w14:textId="77777777" w:rsidR="00DA0258" w:rsidRDefault="00481A38">
      <w:pPr>
        <w:pStyle w:val="a8"/>
      </w:pPr>
      <w:r>
        <w:rPr>
          <w:rFonts w:hint="eastAsia"/>
        </w:rPr>
        <w:t>应当采用信息化手段管理需要储存的中间产品（含保存条件和保存期等）。</w:t>
      </w:r>
    </w:p>
    <w:p w14:paraId="4A829CF6" w14:textId="77777777" w:rsidR="00DA0258" w:rsidRDefault="00481A38">
      <w:pPr>
        <w:pStyle w:val="a8"/>
      </w:pPr>
      <w:r>
        <w:rPr>
          <w:rFonts w:hint="eastAsia"/>
        </w:rPr>
        <w:t>非连续生产的中间产品的质量状态、出库、入库、库存、取样、留样、领用、投料、退库等信息应当实时更新、可查询。应当使用计算机化系统对中间产品的领用、暂存、取样、留样、投料等环节进行控制，减少在生产过程中因人为因素造成的投料错误。</w:t>
      </w:r>
    </w:p>
    <w:p w14:paraId="0FCC74F8" w14:textId="77777777" w:rsidR="00DA0258" w:rsidRDefault="00481A38">
      <w:pPr>
        <w:pStyle w:val="3"/>
        <w:spacing w:before="120" w:after="120"/>
        <w:ind w:left="567" w:hanging="567"/>
      </w:pPr>
      <w:r>
        <w:t>成品管理</w:t>
      </w:r>
    </w:p>
    <w:p w14:paraId="31AFFB47" w14:textId="77777777" w:rsidR="00DA0258" w:rsidRDefault="00481A38">
      <w:pPr>
        <w:pStyle w:val="a8"/>
      </w:pPr>
      <w:r>
        <w:rPr>
          <w:rFonts w:hint="eastAsia"/>
        </w:rPr>
        <w:t>成品放行前应当使用计算机化系统或者其他辅助方式形成批签发生产及检定摘要。用于批签发的待检品的取样时间和所在工序或仓储位置应当如实记录，并可通过计算机化系统查询。批签发相关数据记录应当符合《生物制品批签发管理办法》的要求。</w:t>
      </w:r>
    </w:p>
    <w:p w14:paraId="47479A93" w14:textId="77777777" w:rsidR="00DA0258" w:rsidRDefault="00481A38">
      <w:pPr>
        <w:pStyle w:val="a8"/>
      </w:pPr>
      <w:proofErr w:type="gramStart"/>
      <w:r>
        <w:rPr>
          <w:rFonts w:hint="eastAsia"/>
        </w:rPr>
        <w:t>所有用于</w:t>
      </w:r>
      <w:proofErr w:type="gramEnd"/>
      <w:r>
        <w:rPr>
          <w:rFonts w:hint="eastAsia"/>
        </w:rPr>
        <w:t>批签发的电子文件，应当使用可靠的电子签名。</w:t>
      </w:r>
    </w:p>
    <w:p w14:paraId="2101D3B1" w14:textId="77777777" w:rsidR="00DA0258" w:rsidRDefault="00481A38">
      <w:pPr>
        <w:pStyle w:val="a8"/>
      </w:pPr>
      <w:r>
        <w:rPr>
          <w:rFonts w:hint="eastAsia"/>
        </w:rPr>
        <w:t>应当根据《药品追溯码编码要求》对其生产血液制品的各级销售包装单元进行赋码，做好各级销售包装单元血液制品追溯</w:t>
      </w:r>
      <w:proofErr w:type="gramStart"/>
      <w:r>
        <w:rPr>
          <w:rFonts w:hint="eastAsia"/>
        </w:rPr>
        <w:t>码之间</w:t>
      </w:r>
      <w:proofErr w:type="gramEnd"/>
      <w:r>
        <w:rPr>
          <w:rFonts w:hint="eastAsia"/>
        </w:rPr>
        <w:t>的关联。</w:t>
      </w:r>
    </w:p>
    <w:p w14:paraId="5E23026B" w14:textId="77777777" w:rsidR="00DA0258" w:rsidRDefault="00481A38">
      <w:pPr>
        <w:pStyle w:val="2"/>
      </w:pPr>
      <w:r>
        <w:t>生产操作</w:t>
      </w:r>
    </w:p>
    <w:p w14:paraId="0020A9E7" w14:textId="77777777" w:rsidR="00DA0258" w:rsidRDefault="00481A38">
      <w:pPr>
        <w:pStyle w:val="3"/>
        <w:spacing w:before="120" w:after="120"/>
      </w:pPr>
      <w:r>
        <w:rPr>
          <w:rFonts w:hint="eastAsia"/>
        </w:rPr>
        <w:t>投产血浆准备</w:t>
      </w:r>
    </w:p>
    <w:p w14:paraId="0022AD08" w14:textId="77777777" w:rsidR="00DA0258" w:rsidRDefault="00481A38">
      <w:pPr>
        <w:pStyle w:val="a8"/>
      </w:pPr>
      <w:r>
        <w:rPr>
          <w:rFonts w:hint="eastAsia"/>
        </w:rPr>
        <w:t>应当采用信息化手段判定投产血浆</w:t>
      </w:r>
      <w:r>
        <w:t>QA</w:t>
      </w:r>
      <w:r>
        <w:rPr>
          <w:rFonts w:hint="eastAsia"/>
        </w:rPr>
        <w:t>（</w:t>
      </w:r>
      <w:r>
        <w:t>Quality Assurance</w:t>
      </w:r>
      <w:r>
        <w:rPr>
          <w:rFonts w:hint="eastAsia"/>
        </w:rPr>
        <w:t>，质量保证）已放行（复检、检疫期等均符合要求）。</w:t>
      </w:r>
    </w:p>
    <w:p w14:paraId="4D54C288" w14:textId="77777777" w:rsidR="00DA0258" w:rsidRDefault="00481A38">
      <w:pPr>
        <w:pStyle w:val="a8"/>
      </w:pPr>
      <w:r>
        <w:rPr>
          <w:rFonts w:hint="eastAsia"/>
        </w:rPr>
        <w:t>应当采用信息化手段确认血浆运输、储存过程中的温度监控记录完整，温度符合要求。</w:t>
      </w:r>
    </w:p>
    <w:p w14:paraId="47B7AD37" w14:textId="77777777" w:rsidR="00DA0258" w:rsidRDefault="00481A38">
      <w:pPr>
        <w:pStyle w:val="a8"/>
      </w:pPr>
      <w:r>
        <w:rPr>
          <w:rFonts w:hint="eastAsia"/>
        </w:rPr>
        <w:t>应当对所有投料生产用血浆留样，应当采用信息化手段记录留样样品信息，保存至血浆投料生产所有产品有效期满后</w:t>
      </w:r>
      <w:r>
        <w:t>1</w:t>
      </w:r>
      <w:r>
        <w:rPr>
          <w:rFonts w:hint="eastAsia"/>
        </w:rPr>
        <w:t>年。</w:t>
      </w:r>
    </w:p>
    <w:p w14:paraId="6C7CF8AF" w14:textId="77777777" w:rsidR="00DA0258" w:rsidRDefault="00481A38">
      <w:pPr>
        <w:pStyle w:val="a8"/>
      </w:pPr>
      <w:r>
        <w:rPr>
          <w:rFonts w:hint="eastAsia"/>
        </w:rPr>
        <w:t>应当采用信息化手段进行挑浆，获取血浆信息。鼓励采用自动化设备挑拣出检疫期合格血浆。</w:t>
      </w:r>
    </w:p>
    <w:p w14:paraId="115D4C63" w14:textId="229EACF0" w:rsidR="00DA0258" w:rsidRDefault="00481A38">
      <w:pPr>
        <w:pStyle w:val="a8"/>
      </w:pPr>
      <w:r>
        <w:rPr>
          <w:rFonts w:hint="eastAsia"/>
        </w:rPr>
        <w:t>应当对检疫期合格的血液制品生产用原料血浆实行批次管理，</w:t>
      </w:r>
      <w:proofErr w:type="gramStart"/>
      <w:r>
        <w:rPr>
          <w:rFonts w:hint="eastAsia"/>
        </w:rPr>
        <w:t>确保投产</w:t>
      </w:r>
      <w:proofErr w:type="gramEnd"/>
      <w:r>
        <w:rPr>
          <w:rFonts w:hint="eastAsia"/>
        </w:rPr>
        <w:t>用血浆可追溯。应当根据成品类别，采用信息化手段记录批次需要的血浆份数，识别投产血浆是否符合生产需要。</w:t>
      </w:r>
    </w:p>
    <w:p w14:paraId="43481A5A" w14:textId="77777777" w:rsidR="00DA0258" w:rsidRDefault="00481A38">
      <w:pPr>
        <w:pStyle w:val="3"/>
        <w:spacing w:before="120" w:after="120"/>
      </w:pPr>
      <w:r>
        <w:t>生产操作前</w:t>
      </w:r>
    </w:p>
    <w:p w14:paraId="4027C4DD" w14:textId="77777777" w:rsidR="00DA0258" w:rsidRDefault="00481A38">
      <w:pPr>
        <w:pStyle w:val="a8"/>
      </w:pPr>
      <w:r>
        <w:rPr>
          <w:rFonts w:hint="eastAsia"/>
        </w:rPr>
        <w:t>应当采用信息化手段记录生产开始前的检查确认，包括设备状态确认和工作场所没有上批遗留的产品、物料和文件，设备处于已清洁及待用状态。</w:t>
      </w:r>
    </w:p>
    <w:p w14:paraId="50B827C7" w14:textId="77777777" w:rsidR="00DA0258" w:rsidRDefault="00481A38">
      <w:pPr>
        <w:pStyle w:val="a8"/>
      </w:pPr>
      <w:r>
        <w:rPr>
          <w:rFonts w:hint="eastAsia"/>
        </w:rPr>
        <w:t>应当基于预设的工艺处方，核对物料或中间产品的名称、编码、批号和标识，确保生产所用物料或中间产品正确且符合要求。核对结果应当形成电子记录。</w:t>
      </w:r>
    </w:p>
    <w:p w14:paraId="43DAE0CC" w14:textId="77777777" w:rsidR="00DA0258" w:rsidRDefault="00481A38">
      <w:pPr>
        <w:pStyle w:val="3"/>
        <w:spacing w:before="120" w:after="120"/>
      </w:pPr>
      <w:r>
        <w:rPr>
          <w:noProof/>
        </w:rPr>
        <mc:AlternateContent>
          <mc:Choice Requires="wps">
            <w:drawing>
              <wp:anchor distT="0" distB="0" distL="114300" distR="114300" simplePos="0" relativeHeight="251662336" behindDoc="0" locked="0" layoutInCell="1" allowOverlap="1" wp14:anchorId="61C5DD74" wp14:editId="7ECDA02D">
                <wp:simplePos x="0" y="0"/>
                <wp:positionH relativeFrom="page">
                  <wp:posOffset>2356485</wp:posOffset>
                </wp:positionH>
                <wp:positionV relativeFrom="paragraph">
                  <wp:posOffset>212090</wp:posOffset>
                </wp:positionV>
                <wp:extent cx="152400" cy="0"/>
                <wp:effectExtent l="0" t="0" r="0" b="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564">
                          <a:solidFill>
                            <a:srgbClr val="FFEF66"/>
                          </a:solidFill>
                          <a:round/>
                        </a:ln>
                      </wps:spPr>
                      <wps:bodyPr/>
                    </wps:wsp>
                  </a:graphicData>
                </a:graphic>
              </wp:anchor>
            </w:drawing>
          </mc:Choice>
          <mc:Fallback xmlns:wpsCustomData="http://www.wps.cn/officeDocument/2013/wpsCustomData" xmlns:w16du="http://schemas.microsoft.com/office/word/2023/wordml/word16du">
            <w:pict>
              <v:line id="Line 11" o:spid="_x0000_s1026" o:spt="20" style="position:absolute;left:0pt;margin-left:185.55pt;margin-top:16.7pt;height:0pt;width:12pt;mso-position-horizontal-relative:page;z-index:251662336;mso-width-relative:page;mso-height-relative:page;" filled="f" stroked="t" coordsize="21600,21600" o:gfxdata="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8Xgq3WAAAACQEAAA8AAAAAAAAAAQAgAAAAIgAAAGRycy9k&#10;b3ducmV2LnhtbFBLAQIUABQAAAAIAIdO4kAO1DxoywEAAKADAAAOAAAAAAAAAAEAIAAAACUBAABk&#10;cnMvZTJvRG9jLnhtbFBLBQYAAAAABgAGAFkBAABiBQAAAAA=&#10;">
                <v:fill on="f" focussize="0,0"/>
                <v:stroke weight="0.123149606299213pt" color="#FFEF66" joinstyle="round"/>
                <v:imagedata o:title=""/>
                <o:lock v:ext="edit" aspectratio="f"/>
              </v:line>
            </w:pict>
          </mc:Fallback>
        </mc:AlternateContent>
      </w:r>
      <w:r>
        <w:rPr>
          <w:rFonts w:hint="eastAsia"/>
        </w:rPr>
        <w:t>生产过程</w:t>
      </w:r>
      <w:r>
        <w:t>中</w:t>
      </w:r>
    </w:p>
    <w:p w14:paraId="3EEED457" w14:textId="77777777" w:rsidR="00DA0258" w:rsidRDefault="00481A38">
      <w:pPr>
        <w:pStyle w:val="a8"/>
      </w:pPr>
      <w:r>
        <w:t>应当基于工艺规程与操作</w:t>
      </w:r>
      <w:r>
        <w:t>SOP</w:t>
      </w:r>
      <w:r>
        <w:t>设计电子批记录，以工艺规程为基础，精细化生产现场管理，设定操作顺序和操作步骤间逻辑关联，控制各工序和岗位的生产操作，提供生产操作指导并规范操作人员严格按照工艺规程执行生产任务</w:t>
      </w:r>
      <w:r>
        <w:rPr>
          <w:rFonts w:hint="eastAsia"/>
        </w:rPr>
        <w:t>。</w:t>
      </w:r>
    </w:p>
    <w:p w14:paraId="6B54EC76" w14:textId="77777777" w:rsidR="00DA0258" w:rsidRDefault="00481A38">
      <w:pPr>
        <w:pStyle w:val="a8"/>
      </w:pPr>
      <w:r>
        <w:rPr>
          <w:rFonts w:hint="eastAsia"/>
        </w:rPr>
        <w:t>生产</w:t>
      </w:r>
      <w:r>
        <w:t>过程</w:t>
      </w:r>
      <w:r>
        <w:rPr>
          <w:rFonts w:hint="eastAsia"/>
        </w:rPr>
        <w:t>中关键数据，如血浆分离过程中的制品（各中间</w:t>
      </w:r>
      <w:r w:rsidR="00935F27">
        <w:rPr>
          <w:rFonts w:hint="eastAsia"/>
        </w:rPr>
        <w:t>产</w:t>
      </w:r>
      <w:r>
        <w:rPr>
          <w:rFonts w:hint="eastAsia"/>
        </w:rPr>
        <w:t>品）重量、温度、</w:t>
      </w:r>
      <w:r>
        <w:t>pH</w:t>
      </w:r>
      <w:r>
        <w:rPr>
          <w:rFonts w:hint="eastAsia"/>
        </w:rPr>
        <w:t>值或电导率、分离时间、搅拌转速；灭活操作时的温度、灭活时间等运行参数，应当通过设备集成或其他辅助方式录入计算机化系统。</w:t>
      </w:r>
    </w:p>
    <w:p w14:paraId="3400696C" w14:textId="77777777" w:rsidR="00DA0258" w:rsidRDefault="00481A38">
      <w:pPr>
        <w:pStyle w:val="a8"/>
      </w:pPr>
      <w:r>
        <w:rPr>
          <w:rFonts w:hint="eastAsia"/>
        </w:rPr>
        <w:t>电子批记录的生产部分至少包含以下内容：</w:t>
      </w:r>
    </w:p>
    <w:p w14:paraId="0ED92622" w14:textId="77777777" w:rsidR="00DA0258" w:rsidRDefault="00481A38">
      <w:pPr>
        <w:pStyle w:val="af6"/>
        <w:numPr>
          <w:ilvl w:val="3"/>
          <w:numId w:val="7"/>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产品名称、产品编码</w:t>
      </w:r>
      <w:r>
        <w:rPr>
          <w:rFonts w:hint="eastAsia"/>
        </w:rPr>
        <w:t>（如有</w:t>
      </w:r>
      <w:r>
        <w:t>）</w:t>
      </w:r>
      <w:r>
        <w:rPr>
          <w:rFonts w:ascii="Times New Roman" w:hAnsi="Times New Roman" w:cs="Times New Roman" w:hint="eastAsia"/>
          <w:spacing w:val="-1"/>
          <w:sz w:val="21"/>
        </w:rPr>
        <w:t>、规格或批量和批号的电子数据；</w:t>
      </w:r>
    </w:p>
    <w:p w14:paraId="3B98AE49" w14:textId="77777777" w:rsidR="00DA0258" w:rsidRDefault="00481A38">
      <w:pPr>
        <w:pStyle w:val="af6"/>
        <w:numPr>
          <w:ilvl w:val="3"/>
          <w:numId w:val="7"/>
        </w:numPr>
        <w:tabs>
          <w:tab w:val="left" w:pos="962"/>
        </w:tabs>
        <w:ind w:left="1276" w:hanging="425"/>
        <w:rPr>
          <w:rFonts w:ascii="Times New Roman" w:hAnsi="Times New Roman" w:cs="Times New Roman"/>
          <w:sz w:val="21"/>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186D3E9" wp14:editId="1C7C6B56">
                <wp:simplePos x="0" y="0"/>
                <wp:positionH relativeFrom="page">
                  <wp:posOffset>6042660</wp:posOffset>
                </wp:positionH>
                <wp:positionV relativeFrom="paragraph">
                  <wp:posOffset>63500</wp:posOffset>
                </wp:positionV>
                <wp:extent cx="1270" cy="152400"/>
                <wp:effectExtent l="0" t="0" r="0" b="0"/>
                <wp:wrapNone/>
                <wp:docPr id="24" name="Freeform 10"/>
                <wp:cNvGraphicFramePr/>
                <a:graphic xmlns:a="http://schemas.openxmlformats.org/drawingml/2006/main">
                  <a:graphicData uri="http://schemas.microsoft.com/office/word/2010/wordprocessingShape">
                    <wps:wsp>
                      <wps:cNvSpPr/>
                      <wps:spPr bwMode="auto">
                        <a:xfrm>
                          <a:off x="0" y="0"/>
                          <a:ext cx="1270" cy="152400"/>
                        </a:xfrm>
                        <a:custGeom>
                          <a:avLst/>
                          <a:gdLst>
                            <a:gd name="T0" fmla="+- 0 340 100"/>
                            <a:gd name="T1" fmla="*/ 340 h 240"/>
                            <a:gd name="T2" fmla="+- 0 100 100"/>
                            <a:gd name="T3" fmla="*/ 100 h 240"/>
                            <a:gd name="T4" fmla="+- 0 340 100"/>
                            <a:gd name="T5" fmla="*/ 340 h 240"/>
                          </a:gdLst>
                          <a:ahLst/>
                          <a:cxnLst>
                            <a:cxn ang="0">
                              <a:pos x="0" y="T1"/>
                            </a:cxn>
                            <a:cxn ang="0">
                              <a:pos x="0" y="T3"/>
                            </a:cxn>
                            <a:cxn ang="0">
                              <a:pos x="0" y="T5"/>
                            </a:cxn>
                          </a:cxnLst>
                          <a:rect l="0" t="0" r="r" b="b"/>
                          <a:pathLst>
                            <a:path h="240">
                              <a:moveTo>
                                <a:pt x="0" y="240"/>
                              </a:moveTo>
                              <a:lnTo>
                                <a:pt x="0" y="0"/>
                              </a:lnTo>
                              <a:lnTo>
                                <a:pt x="0" y="240"/>
                              </a:lnTo>
                              <a:close/>
                            </a:path>
                          </a:pathLst>
                        </a:custGeom>
                        <a:solidFill>
                          <a:srgbClr val="FFEF66">
                            <a:alpha val="79999"/>
                          </a:srgbClr>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du="http://schemas.microsoft.com/office/word/2023/wordml/word16du">
            <w:pict>
              <v:shape id="Freeform 10" o:spid="_x0000_s1026" o:spt="100" style="position:absolute;left:0pt;margin-left:475.8pt;margin-top:5pt;height:12pt;width:0.1pt;mso-position-horizontal-relative:page;z-index:251663360;mso-width-relative:page;mso-height-relative:page;" fillcolor="#FFEF66" filled="t" stroked="f" coordsize="1,240" o:gfxdata="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CdaWWHWAAAACQEAAA8AAAAAAAAAAQAgAAAAIgAAAGRy&#10;cy9kb3ducmV2LnhtbFBLAQIUABQAAAAIAIdO4kD88jx/sgIAAG8GAAAOAAAAAAAAAAEAIAAAACUB&#10;AABkcnMvZTJvRG9jLnhtbFBLBQYAAAAABgAGAFkBAABJBgAAAAA=&#10;" path="m0,240l0,0,0,240xe">
                <v:path o:connectlocs="0,215900;0,63500;0,215900" o:connectangles="0,0,0"/>
                <v:fill on="t" opacity="52428f" focussize="0,0"/>
                <v:stroke on="f"/>
                <v:imagedata o:title=""/>
                <o:lock v:ext="edit" aspectratio="f"/>
              </v:shape>
            </w:pict>
          </mc:Fallback>
        </mc:AlternateContent>
      </w:r>
      <w:r>
        <w:rPr>
          <w:rFonts w:ascii="Times New Roman" w:hAnsi="Times New Roman" w:cs="Times New Roman"/>
          <w:spacing w:val="-1"/>
          <w:sz w:val="21"/>
        </w:rPr>
        <w:t>生产以及中间工序开启、结束的日期和时间的电子数据</w:t>
      </w:r>
      <w:r>
        <w:rPr>
          <w:rFonts w:ascii="Times New Roman" w:hAnsi="Times New Roman" w:cs="Times New Roman" w:hint="eastAsia"/>
          <w:spacing w:val="-1"/>
          <w:sz w:val="21"/>
        </w:rPr>
        <w:t>，对生产时限有要求的工序应当采用信息化手段进行控制，如超出工艺规定时长，系统应当记录异常</w:t>
      </w:r>
      <w:r>
        <w:rPr>
          <w:rFonts w:ascii="Times New Roman" w:hAnsi="Times New Roman" w:cs="Times New Roman"/>
          <w:spacing w:val="-1"/>
          <w:sz w:val="21"/>
        </w:rPr>
        <w:t>；</w:t>
      </w:r>
    </w:p>
    <w:p w14:paraId="6B62E861" w14:textId="77777777" w:rsidR="00DA0258" w:rsidRDefault="00481A38">
      <w:pPr>
        <w:pStyle w:val="af6"/>
        <w:numPr>
          <w:ilvl w:val="3"/>
          <w:numId w:val="7"/>
        </w:numPr>
        <w:tabs>
          <w:tab w:val="left" w:pos="962"/>
        </w:tabs>
        <w:ind w:left="1276" w:hanging="425"/>
        <w:rPr>
          <w:rFonts w:ascii="Times New Roman" w:hAnsi="Times New Roman" w:cs="Times New Roman"/>
          <w:sz w:val="21"/>
        </w:rPr>
      </w:pPr>
      <w:r>
        <w:rPr>
          <w:rFonts w:ascii="Times New Roman" w:hAnsi="Times New Roman" w:cs="Times New Roman"/>
          <w:spacing w:val="-1"/>
          <w:sz w:val="21"/>
        </w:rPr>
        <w:t>每一生产工序的负责人的电子签名</w:t>
      </w:r>
      <w:r>
        <w:rPr>
          <w:rFonts w:ascii="Times New Roman" w:hAnsi="Times New Roman" w:cs="Times New Roman" w:hint="eastAsia"/>
          <w:spacing w:val="-1"/>
          <w:sz w:val="21"/>
        </w:rPr>
        <w:t>，必要时可增加</w:t>
      </w:r>
      <w:r>
        <w:rPr>
          <w:rFonts w:ascii="Times New Roman" w:hAnsi="Times New Roman" w:cs="Times New Roman" w:hint="eastAsia"/>
          <w:spacing w:val="-1"/>
          <w:sz w:val="21"/>
        </w:rPr>
        <w:t>Q</w:t>
      </w:r>
      <w:r>
        <w:rPr>
          <w:rFonts w:ascii="Times New Roman" w:hAnsi="Times New Roman" w:cs="Times New Roman"/>
          <w:spacing w:val="-1"/>
          <w:sz w:val="21"/>
        </w:rPr>
        <w:t>A</w:t>
      </w:r>
      <w:r>
        <w:rPr>
          <w:rFonts w:ascii="Times New Roman" w:hAnsi="Times New Roman" w:cs="Times New Roman" w:hint="eastAsia"/>
          <w:spacing w:val="-1"/>
          <w:sz w:val="21"/>
        </w:rPr>
        <w:t>确认</w:t>
      </w:r>
      <w:r>
        <w:rPr>
          <w:rFonts w:ascii="Times New Roman" w:hAnsi="Times New Roman" w:cs="Times New Roman"/>
          <w:spacing w:val="-1"/>
          <w:sz w:val="21"/>
        </w:rPr>
        <w:t>；</w:t>
      </w:r>
    </w:p>
    <w:p w14:paraId="4C79C47A" w14:textId="77777777" w:rsidR="00DA0258" w:rsidRDefault="00481A38">
      <w:pPr>
        <w:pStyle w:val="af6"/>
        <w:numPr>
          <w:ilvl w:val="3"/>
          <w:numId w:val="7"/>
        </w:numPr>
        <w:tabs>
          <w:tab w:val="left" w:pos="962"/>
        </w:tabs>
        <w:ind w:left="1276" w:hanging="425"/>
        <w:rPr>
          <w:rFonts w:ascii="Times New Roman" w:hAnsi="Times New Roman" w:cs="Times New Roman"/>
          <w:sz w:val="21"/>
        </w:rPr>
      </w:pPr>
      <w:r>
        <w:rPr>
          <w:rFonts w:ascii="Times New Roman" w:hAnsi="Times New Roman" w:cs="Times New Roman" w:hint="eastAsia"/>
          <w:spacing w:val="-15"/>
          <w:sz w:val="21"/>
        </w:rPr>
        <w:t>生产步骤操作人员的电子签名，必要时还应当有操作</w:t>
      </w:r>
      <w:r>
        <w:rPr>
          <w:rFonts w:ascii="Times New Roman" w:hAnsi="Times New Roman" w:cs="Times New Roman" w:hint="eastAsia"/>
          <w:sz w:val="21"/>
        </w:rPr>
        <w:t>（如称量</w:t>
      </w:r>
      <w:r>
        <w:rPr>
          <w:rFonts w:ascii="Times New Roman" w:hAnsi="Times New Roman" w:cs="Times New Roman" w:hint="eastAsia"/>
          <w:spacing w:val="-77"/>
          <w:sz w:val="21"/>
        </w:rPr>
        <w:t>）</w:t>
      </w:r>
      <w:r>
        <w:rPr>
          <w:rFonts w:ascii="Times New Roman" w:hAnsi="Times New Roman" w:cs="Times New Roman" w:hint="eastAsia"/>
          <w:sz w:val="21"/>
        </w:rPr>
        <w:t>复核人员的电子签名；</w:t>
      </w:r>
    </w:p>
    <w:p w14:paraId="7673643E" w14:textId="77777777" w:rsidR="00DA0258" w:rsidRDefault="00481A38">
      <w:pPr>
        <w:pStyle w:val="af6"/>
        <w:numPr>
          <w:ilvl w:val="3"/>
          <w:numId w:val="7"/>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每一原辅料的批号以及实际投料的电子数据，包括物料损耗；</w:t>
      </w:r>
    </w:p>
    <w:p w14:paraId="43D99C41" w14:textId="77777777" w:rsidR="00DA0258" w:rsidRDefault="00481A38">
      <w:pPr>
        <w:pStyle w:val="af6"/>
        <w:numPr>
          <w:ilvl w:val="3"/>
          <w:numId w:val="7"/>
        </w:numPr>
        <w:tabs>
          <w:tab w:val="left" w:pos="962"/>
        </w:tabs>
        <w:ind w:left="1276" w:hanging="425"/>
        <w:rPr>
          <w:rFonts w:ascii="Times New Roman" w:hAnsi="Times New Roman" w:cs="Times New Roman"/>
          <w:sz w:val="21"/>
        </w:rPr>
      </w:pPr>
      <w:r>
        <w:rPr>
          <w:rFonts w:ascii="Times New Roman" w:hAnsi="Times New Roman" w:cs="Times New Roman" w:hint="eastAsia"/>
          <w:spacing w:val="-3"/>
          <w:sz w:val="21"/>
        </w:rPr>
        <w:t>从生产设备、控制系统上采集的关键工艺参数和人工操作记录</w:t>
      </w:r>
      <w:r>
        <w:rPr>
          <w:rFonts w:ascii="Times New Roman" w:hAnsi="Times New Roman" w:cs="Times New Roman" w:hint="eastAsia"/>
          <w:spacing w:val="-2"/>
          <w:sz w:val="21"/>
        </w:rPr>
        <w:t>（如人工观察、清场、检</w:t>
      </w:r>
      <w:r>
        <w:rPr>
          <w:rFonts w:ascii="Times New Roman" w:hAnsi="Times New Roman" w:cs="Times New Roman" w:hint="eastAsia"/>
          <w:sz w:val="21"/>
        </w:rPr>
        <w:t>查），记录主要生产设备的编号、名称、设备状态、效期；</w:t>
      </w:r>
    </w:p>
    <w:p w14:paraId="0E4C3BAA" w14:textId="77777777" w:rsidR="00DA0258" w:rsidRDefault="00481A38">
      <w:pPr>
        <w:pStyle w:val="af6"/>
        <w:numPr>
          <w:ilvl w:val="3"/>
          <w:numId w:val="7"/>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中间控制结果的电子记录以及操作人员的电子签名；</w:t>
      </w:r>
    </w:p>
    <w:p w14:paraId="1D999844" w14:textId="77777777" w:rsidR="00DA0258" w:rsidRDefault="00481A38">
      <w:pPr>
        <w:pStyle w:val="af6"/>
        <w:numPr>
          <w:ilvl w:val="3"/>
          <w:numId w:val="7"/>
        </w:numPr>
        <w:tabs>
          <w:tab w:val="left" w:pos="962"/>
        </w:tabs>
        <w:ind w:left="1276" w:hanging="425"/>
        <w:rPr>
          <w:rFonts w:ascii="Times New Roman" w:hAnsi="Times New Roman" w:cs="Times New Roman"/>
          <w:spacing w:val="-3"/>
          <w:sz w:val="21"/>
          <w:szCs w:val="21"/>
        </w:rPr>
      </w:pPr>
      <w:r>
        <w:rPr>
          <w:rFonts w:ascii="Times New Roman" w:hAnsi="Times New Roman" w:cs="Times New Roman" w:hint="eastAsia"/>
          <w:spacing w:val="-1"/>
          <w:sz w:val="21"/>
        </w:rPr>
        <w:t>不同生产</w:t>
      </w:r>
      <w:r>
        <w:rPr>
          <w:rFonts w:ascii="Times New Roman" w:hAnsi="Times New Roman" w:cs="Times New Roman" w:hint="eastAsia"/>
          <w:spacing w:val="-3"/>
          <w:sz w:val="21"/>
          <w:szCs w:val="21"/>
        </w:rPr>
        <w:t>工序所得产量的电子数据及必要时的物料平衡自动计算数据；</w:t>
      </w:r>
    </w:p>
    <w:p w14:paraId="28732253" w14:textId="77777777" w:rsidR="00DA0258" w:rsidRDefault="00481A38">
      <w:pPr>
        <w:pStyle w:val="af6"/>
        <w:numPr>
          <w:ilvl w:val="3"/>
          <w:numId w:val="7"/>
        </w:numPr>
        <w:tabs>
          <w:tab w:val="left" w:pos="962"/>
        </w:tabs>
        <w:ind w:left="1276" w:hanging="425"/>
        <w:rPr>
          <w:rFonts w:ascii="Times New Roman" w:hAnsi="Times New Roman" w:cs="Times New Roman"/>
          <w:spacing w:val="-3"/>
          <w:sz w:val="21"/>
          <w:szCs w:val="21"/>
        </w:rPr>
      </w:pPr>
      <w:r>
        <w:rPr>
          <w:rFonts w:ascii="Times New Roman" w:hAnsi="Times New Roman" w:cs="Times New Roman" w:hint="eastAsia"/>
          <w:spacing w:val="-3"/>
          <w:sz w:val="21"/>
          <w:szCs w:val="21"/>
        </w:rPr>
        <w:t>对特殊问题或异常事件的电子记录，包括对偏离工艺规程的偏差情况的详细说明，并经授权人员的电子签名批准。</w:t>
      </w:r>
    </w:p>
    <w:p w14:paraId="63F897C7" w14:textId="77777777" w:rsidR="00DA0258" w:rsidRDefault="00481A38">
      <w:pPr>
        <w:pStyle w:val="a8"/>
      </w:pPr>
      <w:r>
        <w:rPr>
          <w:rFonts w:hint="eastAsia"/>
        </w:rPr>
        <w:lastRenderedPageBreak/>
        <w:t>生产过程中涉及电子批记录信息的系统，应当根据生产过程控制要求，监控特定的关键工艺参数是否符合要求，不符合要求时生成报警或异常事件。</w:t>
      </w:r>
    </w:p>
    <w:p w14:paraId="52E38E06" w14:textId="77777777" w:rsidR="00DA0258" w:rsidRDefault="00481A38">
      <w:pPr>
        <w:pStyle w:val="a8"/>
      </w:pPr>
      <w:r>
        <w:rPr>
          <w:rFonts w:hint="eastAsia"/>
        </w:rPr>
        <w:t>电子批记录应当能够按批次、产品品种、生产日期等检索条件进行查询。只有授权人员才可以浏览和导出电子批记录，确保批记录管理的规范、安全。</w:t>
      </w:r>
    </w:p>
    <w:p w14:paraId="7ECC691F" w14:textId="77777777" w:rsidR="00DA0258" w:rsidRDefault="00481A38">
      <w:pPr>
        <w:pStyle w:val="a8"/>
      </w:pPr>
      <w:r>
        <w:rPr>
          <w:rFonts w:hint="eastAsia"/>
        </w:rPr>
        <w:t>建议使用计算机化系统管理车间库位，具体库位存放的物料、批次，物料出入库信息可以追溯、查询。</w:t>
      </w:r>
    </w:p>
    <w:p w14:paraId="02E9CE84" w14:textId="77777777" w:rsidR="00DA0258" w:rsidRDefault="00481A38">
      <w:pPr>
        <w:pStyle w:val="3"/>
        <w:spacing w:before="120" w:after="120"/>
      </w:pPr>
      <w:r>
        <w:t>生产偏差处理</w:t>
      </w:r>
      <w:r>
        <w:rPr>
          <w:noProof/>
        </w:rPr>
        <mc:AlternateContent>
          <mc:Choice Requires="wps">
            <w:drawing>
              <wp:anchor distT="0" distB="0" distL="114300" distR="114300" simplePos="0" relativeHeight="251664384" behindDoc="0" locked="0" layoutInCell="1" allowOverlap="1" wp14:anchorId="6C2E85FA" wp14:editId="4FD6A974">
                <wp:simplePos x="0" y="0"/>
                <wp:positionH relativeFrom="page">
                  <wp:posOffset>5683250</wp:posOffset>
                </wp:positionH>
                <wp:positionV relativeFrom="page">
                  <wp:posOffset>504190</wp:posOffset>
                </wp:positionV>
                <wp:extent cx="1270" cy="152400"/>
                <wp:effectExtent l="0" t="0" r="0" b="0"/>
                <wp:wrapNone/>
                <wp:docPr id="8" name="Freeform 2"/>
                <wp:cNvGraphicFramePr/>
                <a:graphic xmlns:a="http://schemas.openxmlformats.org/drawingml/2006/main">
                  <a:graphicData uri="http://schemas.microsoft.com/office/word/2010/wordprocessingShape">
                    <wps:wsp>
                      <wps:cNvSpPr/>
                      <wps:spPr bwMode="auto">
                        <a:xfrm>
                          <a:off x="0" y="0"/>
                          <a:ext cx="1270" cy="152400"/>
                        </a:xfrm>
                        <a:custGeom>
                          <a:avLst/>
                          <a:gdLst>
                            <a:gd name="T0" fmla="+- 0 1034 794"/>
                            <a:gd name="T1" fmla="*/ 1034 h 240"/>
                            <a:gd name="T2" fmla="+- 0 794 794"/>
                            <a:gd name="T3" fmla="*/ 794 h 240"/>
                            <a:gd name="T4" fmla="+- 0 1034 794"/>
                            <a:gd name="T5" fmla="*/ 1034 h 240"/>
                          </a:gdLst>
                          <a:ahLst/>
                          <a:cxnLst>
                            <a:cxn ang="0">
                              <a:pos x="0" y="T1"/>
                            </a:cxn>
                            <a:cxn ang="0">
                              <a:pos x="0" y="T3"/>
                            </a:cxn>
                            <a:cxn ang="0">
                              <a:pos x="0" y="T5"/>
                            </a:cxn>
                          </a:cxnLst>
                          <a:rect l="0" t="0" r="r" b="b"/>
                          <a:pathLst>
                            <a:path h="240">
                              <a:moveTo>
                                <a:pt x="0" y="240"/>
                              </a:moveTo>
                              <a:lnTo>
                                <a:pt x="0" y="0"/>
                              </a:lnTo>
                              <a:lnTo>
                                <a:pt x="0" y="240"/>
                              </a:lnTo>
                              <a:close/>
                            </a:path>
                          </a:pathLst>
                        </a:custGeom>
                        <a:solidFill>
                          <a:srgbClr val="FFEF66">
                            <a:alpha val="79999"/>
                          </a:srgbClr>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du="http://schemas.microsoft.com/office/word/2023/wordml/word16du">
            <w:pict>
              <v:shape id="Freeform 2" o:spid="_x0000_s1026" o:spt="100" style="position:absolute;left:0pt;margin-left:447.5pt;margin-top:39.7pt;height:12pt;width:0.1pt;mso-position-horizontal-relative:page;mso-position-vertical-relative:page;z-index:251664384;mso-width-relative:page;mso-height-relative:page;" fillcolor="#FFEF66" filled="t" stroked="f" coordsize="1,240" o:gfxdata="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Kvy1pTYAAAACgEAAA8AAAAAAAAAAQAgAAAAIgAA&#10;AGRycy9kb3ducmV2LnhtbFBLAQIUABQAAAAIAIdO4kCJdwiXswIAAHEGAAAOAAAAAAAAAAEAIAAA&#10;ACcBAABkcnMvZTJvRG9jLnhtbFBLBQYAAAAABgAGAFkBAABMBgAAAAA=&#10;" path="m0,240l0,0,0,240xe">
                <v:path o:connectlocs="0,656590;0,504190;0,656590" o:connectangles="0,0,0"/>
                <v:fill on="t" opacity="52428f" focussize="0,0"/>
                <v:stroke on="f"/>
                <v:imagedata o:title=""/>
                <o:lock v:ext="edit" aspectratio="f"/>
              </v:shape>
            </w:pict>
          </mc:Fallback>
        </mc:AlternateContent>
      </w:r>
    </w:p>
    <w:p w14:paraId="5EA441FE" w14:textId="77777777" w:rsidR="00DA0258" w:rsidRDefault="00481A38">
      <w:pPr>
        <w:pStyle w:val="a8"/>
      </w:pPr>
      <w:r>
        <w:t>应当根据预设的标准自动捕获或人工记录异常情况，经确认为质量偏差的，根据工艺规程和操作</w:t>
      </w:r>
      <w:r>
        <w:t>SOP</w:t>
      </w:r>
      <w:r>
        <w:t>中的规定</w:t>
      </w:r>
      <w:r>
        <w:rPr>
          <w:rFonts w:hint="eastAsia"/>
        </w:rPr>
        <w:t>，</w:t>
      </w:r>
      <w:r>
        <w:t>记录生产过程中产生的偏差相关的电子数据，包括但不限于偏差事件描述、发生时间、紧急处理措施、受影响批次、偏差记录人和复核人。</w:t>
      </w:r>
    </w:p>
    <w:p w14:paraId="5E849546" w14:textId="77777777" w:rsidR="00DA0258" w:rsidRDefault="00481A38">
      <w:pPr>
        <w:pStyle w:val="a8"/>
      </w:pPr>
      <w:r>
        <w:rPr>
          <w:rFonts w:hint="eastAsia"/>
        </w:rPr>
        <w:t>对偏差记录完整的调查、分析和根本原因确认等过程属于质量管理信息化，建议采用系统集成或其他方式实现生产偏差处理。</w:t>
      </w:r>
    </w:p>
    <w:p w14:paraId="1F5F93C5" w14:textId="77777777" w:rsidR="00DA0258" w:rsidRDefault="00481A38">
      <w:pPr>
        <w:pStyle w:val="3"/>
        <w:spacing w:before="120" w:after="120"/>
      </w:pPr>
      <w:r>
        <w:t>生产结束后</w:t>
      </w:r>
      <w:r>
        <w:rPr>
          <w:rFonts w:hint="eastAsia"/>
        </w:rPr>
        <w:t>清场</w:t>
      </w:r>
    </w:p>
    <w:p w14:paraId="30B4B147" w14:textId="77777777" w:rsidR="00DA0258" w:rsidRDefault="00481A38">
      <w:pPr>
        <w:pStyle w:val="a8"/>
      </w:pPr>
      <w:r>
        <w:rPr>
          <w:rFonts w:hint="eastAsia"/>
        </w:rPr>
        <w:t>应当采用信息化手段记录清场操作，清场电子记录内容包括：操作间编号、产品名称、批号、生产工序、清场日期、检查项目及结果、清场负责人及复核人电子签名。清场电子记录应当纳入电子批生产记录。</w:t>
      </w:r>
    </w:p>
    <w:p w14:paraId="1F01B9ED" w14:textId="77777777" w:rsidR="00DA0258" w:rsidRDefault="00481A38">
      <w:pPr>
        <w:pStyle w:val="3"/>
        <w:spacing w:before="120" w:after="120"/>
      </w:pPr>
      <w:r>
        <w:t>包装操作</w:t>
      </w:r>
    </w:p>
    <w:p w14:paraId="2046775E" w14:textId="77777777" w:rsidR="00DA0258" w:rsidRDefault="00481A38">
      <w:pPr>
        <w:pStyle w:val="a8"/>
      </w:pPr>
      <w:r>
        <w:rPr>
          <w:rFonts w:hint="eastAsia"/>
        </w:rPr>
        <w:t>应当采用信息化手段记录包装开始前的检查，确保工作场所、包装生产线及其他设备已处于清洁或待用状态，无上批遗留的产品、文件或与本批产品包装无关的物料。检查结果应当形成电子记录。</w:t>
      </w:r>
    </w:p>
    <w:p w14:paraId="4A5E0273" w14:textId="77777777" w:rsidR="00DA0258" w:rsidRDefault="00481A38">
      <w:pPr>
        <w:pStyle w:val="a8"/>
      </w:pPr>
      <w:r>
        <w:rPr>
          <w:rFonts w:hint="eastAsia"/>
        </w:rPr>
        <w:t>应当基于批准的包装材料版本，核对包装材料正确无误，核对待包装产品和所用包装材料的名称、规格、数量、质量状态。核对结果应当形成电子记录。</w:t>
      </w:r>
    </w:p>
    <w:p w14:paraId="1390E38D" w14:textId="77777777" w:rsidR="00DA0258" w:rsidRDefault="00481A38">
      <w:pPr>
        <w:pStyle w:val="a8"/>
      </w:pPr>
      <w:r>
        <w:rPr>
          <w:rFonts w:hint="eastAsia"/>
        </w:rPr>
        <w:t>电子批包装记录应当</w:t>
      </w:r>
      <w:proofErr w:type="gramStart"/>
      <w:r>
        <w:rPr>
          <w:rFonts w:hint="eastAsia"/>
        </w:rPr>
        <w:t>包含灯检工序</w:t>
      </w:r>
      <w:proofErr w:type="gramEnd"/>
      <w:r>
        <w:rPr>
          <w:rFonts w:hint="eastAsia"/>
        </w:rPr>
        <w:t>记录，并显示所包装产品的名称、规格、包装形式和批号。</w:t>
      </w:r>
    </w:p>
    <w:p w14:paraId="38764FAC" w14:textId="77777777" w:rsidR="00DA0258" w:rsidRDefault="00481A38">
      <w:pPr>
        <w:pStyle w:val="a8"/>
      </w:pPr>
      <w:r>
        <w:rPr>
          <w:rFonts w:hint="eastAsia"/>
        </w:rPr>
        <w:t>电子批包装记录至少包含以下内容：</w:t>
      </w:r>
    </w:p>
    <w:p w14:paraId="2DDB3CD9"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pacing w:val="-1"/>
          <w:sz w:val="21"/>
        </w:rPr>
        <w:t>产品名称、规格、包装形式、批号、生产日期和有效期的电子数据；</w:t>
      </w:r>
    </w:p>
    <w:p w14:paraId="4EBA0F9F"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z w:val="21"/>
        </w:rPr>
        <w:t>包装操作的日期和时间的电子数据；</w:t>
      </w:r>
    </w:p>
    <w:p w14:paraId="52F628D8"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z w:val="21"/>
        </w:rPr>
        <w:t>包装操作负责人的电子签名；</w:t>
      </w:r>
    </w:p>
    <w:p w14:paraId="4889B764"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z w:val="21"/>
        </w:rPr>
        <w:t>包装工序的操作人员的电子签名；</w:t>
      </w:r>
    </w:p>
    <w:p w14:paraId="664D57C2"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z w:val="21"/>
        </w:rPr>
        <w:t>每一包装材料的名称、批号和实际使用数量的电子数据；</w:t>
      </w:r>
    </w:p>
    <w:p w14:paraId="402CA4EA"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pacing w:val="-3"/>
          <w:sz w:val="21"/>
        </w:rPr>
        <w:t>从包装设备、控制系统上采集的关键工艺参数和人工操作记录</w:t>
      </w:r>
      <w:r>
        <w:rPr>
          <w:rFonts w:ascii="Times New Roman" w:hAnsi="Times New Roman" w:cs="Times New Roman" w:hint="eastAsia"/>
          <w:spacing w:val="-2"/>
          <w:sz w:val="21"/>
        </w:rPr>
        <w:t>（如人工观察、清场、检</w:t>
      </w:r>
      <w:r>
        <w:rPr>
          <w:rFonts w:ascii="Times New Roman" w:hAnsi="Times New Roman" w:cs="Times New Roman" w:hint="eastAsia"/>
          <w:sz w:val="21"/>
        </w:rPr>
        <w:t>查</w:t>
      </w:r>
      <w:r>
        <w:rPr>
          <w:rFonts w:ascii="Times New Roman" w:hAnsi="Times New Roman" w:cs="Times New Roman" w:hint="eastAsia"/>
          <w:spacing w:val="-106"/>
          <w:sz w:val="21"/>
        </w:rPr>
        <w:t>）</w:t>
      </w:r>
      <w:r>
        <w:rPr>
          <w:rFonts w:ascii="Times New Roman" w:hAnsi="Times New Roman" w:cs="Times New Roman" w:hint="eastAsia"/>
          <w:spacing w:val="-3"/>
          <w:sz w:val="21"/>
        </w:rPr>
        <w:t>，记录主要包装设备的编号、名称；</w:t>
      </w:r>
    </w:p>
    <w:p w14:paraId="0BBF6D04"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pacing w:val="-1"/>
          <w:sz w:val="21"/>
        </w:rPr>
        <w:t>检查记录、中间控制结果的电子记录以及检查人员的电子签名；</w:t>
      </w:r>
    </w:p>
    <w:p w14:paraId="49C5FB48"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pacing w:val="-3"/>
          <w:sz w:val="21"/>
        </w:rPr>
        <w:t>所有印刷包装材料的实样与电子记录副本，并印有批号、有效期及其他打印内容，不易</w:t>
      </w:r>
      <w:r>
        <w:rPr>
          <w:rFonts w:ascii="Times New Roman" w:hAnsi="Times New Roman" w:cs="Times New Roman" w:hint="eastAsia"/>
          <w:sz w:val="21"/>
        </w:rPr>
        <w:t>随批包装记录归档的印刷包装材料可采用印有上述内容的图像或扫描件；</w:t>
      </w:r>
    </w:p>
    <w:p w14:paraId="4B45E846"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pacing w:val="-6"/>
          <w:sz w:val="21"/>
        </w:rPr>
        <w:t>对特殊问题或异常事件的电子记录，包括对偏离工艺规程的偏差情况的详细说明，并经</w:t>
      </w:r>
      <w:r>
        <w:rPr>
          <w:rFonts w:ascii="Times New Roman" w:hAnsi="Times New Roman" w:cs="Times New Roman" w:hint="eastAsia"/>
          <w:sz w:val="21"/>
        </w:rPr>
        <w:t>授权人员的电子签名批准；</w:t>
      </w:r>
    </w:p>
    <w:p w14:paraId="53ECAD94" w14:textId="77777777" w:rsidR="00DA0258" w:rsidRDefault="00481A38">
      <w:pPr>
        <w:pStyle w:val="af6"/>
        <w:numPr>
          <w:ilvl w:val="3"/>
          <w:numId w:val="8"/>
        </w:numPr>
        <w:tabs>
          <w:tab w:val="left" w:pos="962"/>
        </w:tabs>
        <w:ind w:left="1276" w:rightChars="50" w:right="110" w:hanging="425"/>
        <w:rPr>
          <w:rFonts w:ascii="Times New Roman" w:hAnsi="Times New Roman" w:cs="Times New Roman"/>
          <w:sz w:val="21"/>
        </w:rPr>
      </w:pPr>
      <w:r>
        <w:rPr>
          <w:rFonts w:ascii="Times New Roman" w:hAnsi="Times New Roman" w:cs="Times New Roman" w:hint="eastAsia"/>
          <w:sz w:val="21"/>
        </w:rPr>
        <w:t>所有印刷包装材料和待包装产品的名称、编码，以及发放、使用、销毁或退库的数量、实际产量以及物料平衡检查的电子记录。</w:t>
      </w:r>
    </w:p>
    <w:p w14:paraId="39CBF30A" w14:textId="77777777" w:rsidR="00DA0258" w:rsidRDefault="00481A38">
      <w:pPr>
        <w:pStyle w:val="3"/>
        <w:spacing w:before="120" w:after="120"/>
      </w:pPr>
      <w:r>
        <w:t>成品放行</w:t>
      </w:r>
    </w:p>
    <w:p w14:paraId="60378C2A" w14:textId="77777777" w:rsidR="00DA0258" w:rsidRDefault="00481A38">
      <w:pPr>
        <w:pStyle w:val="a8"/>
      </w:pPr>
      <w:r>
        <w:rPr>
          <w:rFonts w:hint="eastAsia"/>
        </w:rPr>
        <w:t>电子批生产记录和批包装记录应当具有筛选排序功能，可便捷查看涉及异常报警或偏差的工序和批次，提升质量管理部门对批生产记录和批包装记录的审核效率。</w:t>
      </w:r>
    </w:p>
    <w:p w14:paraId="4E0916AD" w14:textId="77777777" w:rsidR="00DA0258" w:rsidRDefault="00481A38">
      <w:pPr>
        <w:pStyle w:val="a8"/>
      </w:pPr>
      <w:r>
        <w:rPr>
          <w:rFonts w:hint="eastAsia"/>
        </w:rPr>
        <w:t>所有与该批产品有关的异常报警和偏差应当已有明确的解释或说明，或者已经过彻底调查和适当处理，在电子批记录中形成明确的结论，并经相关授权人员的电子签名后批准成品放行。</w:t>
      </w:r>
    </w:p>
    <w:p w14:paraId="4DB7C882" w14:textId="77777777" w:rsidR="00DA0258" w:rsidRDefault="00481A38">
      <w:pPr>
        <w:pStyle w:val="a8"/>
      </w:pPr>
      <w:r>
        <w:rPr>
          <w:rFonts w:hint="eastAsia"/>
        </w:rPr>
        <w:t>应当对电子批生产记录进行审核，审核内容主要包括：批次生产过程数据、偏差、异常数据处理及数据修改日志、</w:t>
      </w:r>
      <w:r>
        <w:t>QA</w:t>
      </w:r>
      <w:r>
        <w:rPr>
          <w:rFonts w:hint="eastAsia"/>
        </w:rPr>
        <w:t>审核意见。</w:t>
      </w:r>
    </w:p>
    <w:p w14:paraId="1E93FF04" w14:textId="77777777" w:rsidR="00DA0258" w:rsidRDefault="00481A38">
      <w:pPr>
        <w:pStyle w:val="2"/>
      </w:pPr>
      <w:r>
        <w:rPr>
          <w:rFonts w:hint="eastAsia"/>
        </w:rPr>
        <w:t>洁净区环境</w:t>
      </w:r>
      <w:r>
        <w:t>监控</w:t>
      </w:r>
    </w:p>
    <w:p w14:paraId="2EAB037D" w14:textId="77777777" w:rsidR="00DA0258" w:rsidRDefault="00481A38">
      <w:pPr>
        <w:pStyle w:val="a8"/>
      </w:pPr>
      <w:r>
        <w:rPr>
          <w:rFonts w:hint="eastAsia"/>
        </w:rPr>
        <w:t>建议采用信息化手段对空调净化系统的运行情况进行自动化数据采集，并形成设备与电子数据</w:t>
      </w:r>
      <w:r>
        <w:rPr>
          <w:rFonts w:hint="eastAsia"/>
        </w:rPr>
        <w:lastRenderedPageBreak/>
        <w:t>的可视化展示，实时监控空调净化系统的运行状态，确保血液制品的生产环境符合要求。</w:t>
      </w:r>
    </w:p>
    <w:p w14:paraId="71B18D60" w14:textId="77777777" w:rsidR="00DA0258" w:rsidRDefault="00481A38">
      <w:pPr>
        <w:pStyle w:val="a8"/>
      </w:pPr>
      <w:r>
        <w:rPr>
          <w:rFonts w:hint="eastAsia"/>
        </w:rPr>
        <w:t>应当对洁净区环境进行监测，尤其是涉及无菌操作的区域，应当采用信息化手段对洁净区的温度、湿度、压差和悬浮粒子浓度等进行自动化数据采集，形成生产区布局和电子数据的可视化展示，实时监控生产区的温度、湿度、压差和悬浮粒子浓度等信息。</w:t>
      </w:r>
    </w:p>
    <w:p w14:paraId="43899A34" w14:textId="77777777" w:rsidR="00DA0258" w:rsidRDefault="00481A38">
      <w:pPr>
        <w:pStyle w:val="a8"/>
      </w:pPr>
      <w:r>
        <w:rPr>
          <w:rFonts w:hint="eastAsia"/>
        </w:rPr>
        <w:t>建议采用信息化手段记录空调净化系统和生产区监控数据的报警信息，包括报警发生的时间、位置、报警内容、处理人和恢复时间等电子数据，并允许查询和打印报警信息。</w:t>
      </w:r>
    </w:p>
    <w:p w14:paraId="10EDA053" w14:textId="77777777" w:rsidR="00DA0258" w:rsidRDefault="00481A38">
      <w:pPr>
        <w:pStyle w:val="a8"/>
      </w:pPr>
      <w:r>
        <w:rPr>
          <w:rFonts w:hint="eastAsia"/>
        </w:rPr>
        <w:t>建议根据温度、湿度和压差对于血液制品生产过程的影响程度进行风险评估，制定数据采集和监控的频率。</w:t>
      </w:r>
    </w:p>
    <w:p w14:paraId="072C450E" w14:textId="77777777" w:rsidR="00DA0258" w:rsidRDefault="00481A38">
      <w:pPr>
        <w:pStyle w:val="a8"/>
      </w:pPr>
      <w:r>
        <w:rPr>
          <w:rFonts w:hint="eastAsia"/>
        </w:rPr>
        <w:t>建议预留与其他系统的接口，以备未来信息化建设需求。</w:t>
      </w:r>
    </w:p>
    <w:p w14:paraId="4861E6B4" w14:textId="77777777" w:rsidR="00DA0258" w:rsidRDefault="00481A38">
      <w:pPr>
        <w:pStyle w:val="2"/>
      </w:pPr>
      <w:r>
        <w:rPr>
          <w:rFonts w:hint="eastAsia"/>
        </w:rPr>
        <w:t>暂存冷库的监控</w:t>
      </w:r>
    </w:p>
    <w:p w14:paraId="6EDC5F34" w14:textId="77777777" w:rsidR="00DA0258" w:rsidRDefault="00481A38">
      <w:pPr>
        <w:pStyle w:val="a8"/>
      </w:pPr>
      <w:r>
        <w:rPr>
          <w:rFonts w:hint="eastAsia"/>
        </w:rPr>
        <w:t>建议采用信息化手段对车间暂存冷库的运行情况进行自动化数据采集，并形成冷库电子数据的可视化展示，实时监控冷库的温度，确保中间体的存储符合要求。</w:t>
      </w:r>
    </w:p>
    <w:p w14:paraId="173D499A" w14:textId="77777777" w:rsidR="00DA0258" w:rsidRDefault="00481A38">
      <w:pPr>
        <w:pStyle w:val="a8"/>
      </w:pPr>
      <w:r>
        <w:rPr>
          <w:rFonts w:hint="eastAsia"/>
        </w:rPr>
        <w:t>建议记录报警发生的时间、房间信息、报警内容、处理人、处理方法和恢复时间等电子数据，并允许查询和打印报警信息，系统可以向指定人员发出报警信息。</w:t>
      </w:r>
    </w:p>
    <w:p w14:paraId="253D483A" w14:textId="77777777" w:rsidR="00DA0258" w:rsidRDefault="00481A38">
      <w:pPr>
        <w:pStyle w:val="2"/>
      </w:pPr>
      <w:r>
        <w:rPr>
          <w:rFonts w:hint="eastAsia"/>
        </w:rPr>
        <w:t>水系统的监控</w:t>
      </w:r>
    </w:p>
    <w:p w14:paraId="3B08A426" w14:textId="77777777" w:rsidR="00DA0258" w:rsidRDefault="00481A38">
      <w:pPr>
        <w:pStyle w:val="a8"/>
      </w:pPr>
      <w:r>
        <w:rPr>
          <w:rFonts w:hint="eastAsia"/>
        </w:rPr>
        <w:t>建议采用信息化手段对企业的纯化水系统和注射用水系统的运行情况进行自动化数据采集，并形成设备与电子数据的可视化展示，实时监测纯化水系统和注射用水系统的运行状态</w:t>
      </w:r>
      <w:r>
        <w:rPr>
          <w:rFonts w:hint="eastAsia"/>
          <w:lang w:eastAsia="zh-Hans"/>
        </w:rPr>
        <w:t>和主要监测理化指标的</w:t>
      </w:r>
      <w:r>
        <w:rPr>
          <w:rFonts w:hint="eastAsia"/>
        </w:rPr>
        <w:t>状态，确保水质符合要求。</w:t>
      </w:r>
    </w:p>
    <w:p w14:paraId="558E1FCB" w14:textId="77777777" w:rsidR="00DA0258" w:rsidRDefault="00481A38">
      <w:pPr>
        <w:pStyle w:val="a8"/>
      </w:pPr>
      <w:r>
        <w:rPr>
          <w:rFonts w:hint="eastAsia"/>
        </w:rPr>
        <w:t>建议记录报警发生的时间、设备信息、报警内容、处理人、</w:t>
      </w:r>
      <w:r>
        <w:rPr>
          <w:rFonts w:hint="eastAsia"/>
          <w:lang w:eastAsia="zh-Hans"/>
        </w:rPr>
        <w:t>处理方法</w:t>
      </w:r>
      <w:r>
        <w:rPr>
          <w:rFonts w:hint="eastAsia"/>
        </w:rPr>
        <w:t>和恢复时间等电子数据，并允许查询和打印报警信息。</w:t>
      </w:r>
    </w:p>
    <w:p w14:paraId="48668E5B" w14:textId="77777777" w:rsidR="00DA0258" w:rsidRDefault="00481A38">
      <w:pPr>
        <w:pStyle w:val="2"/>
      </w:pPr>
      <w:r>
        <w:t>其他公共和辅助系统的监控</w:t>
      </w:r>
    </w:p>
    <w:p w14:paraId="21700A35" w14:textId="77777777" w:rsidR="00DA0258" w:rsidRDefault="00481A38">
      <w:pPr>
        <w:pStyle w:val="a8"/>
        <w:rPr>
          <w:rFonts w:cs="Times New Roman"/>
          <w:spacing w:val="-3"/>
        </w:rPr>
      </w:pPr>
      <w:r>
        <w:rPr>
          <w:rFonts w:hint="eastAsia"/>
        </w:rPr>
        <w:t>建议采用信息化手段或其他方式对压缩空气系统、纯蒸汽系统等其他与生产相关的公共和辅助系统进行运行状态和主要指标的监测，确保质量符合要求。</w:t>
      </w:r>
    </w:p>
    <w:p w14:paraId="6244623A" w14:textId="77777777" w:rsidR="00DA0258" w:rsidRDefault="00481A38">
      <w:pPr>
        <w:pStyle w:val="1"/>
        <w:spacing w:before="240" w:after="240"/>
      </w:pPr>
      <w:r>
        <w:t>检验过程信息化要求</w:t>
      </w:r>
    </w:p>
    <w:p w14:paraId="74793624" w14:textId="77777777" w:rsidR="00DA0258" w:rsidRDefault="00481A38">
      <w:pPr>
        <w:pStyle w:val="a8"/>
      </w:pPr>
      <w:r>
        <w:rPr>
          <w:rFonts w:hint="eastAsia"/>
        </w:rPr>
        <w:t>检验过程的电子记录应当至少包含质量标准、检验记录、检测管理、</w:t>
      </w:r>
      <w:r>
        <w:t>OOS</w:t>
      </w:r>
      <w:r>
        <w:rPr>
          <w:rFonts w:hint="eastAsia"/>
        </w:rPr>
        <w:t>（</w:t>
      </w:r>
      <w:r>
        <w:t>Out Of Specification</w:t>
      </w:r>
      <w:r>
        <w:rPr>
          <w:rFonts w:hint="eastAsia"/>
        </w:rPr>
        <w:t>，超标）结果或</w:t>
      </w:r>
      <w:r>
        <w:t>OOT</w:t>
      </w:r>
      <w:r>
        <w:rPr>
          <w:rFonts w:hint="eastAsia"/>
        </w:rPr>
        <w:t>（</w:t>
      </w:r>
      <w:r>
        <w:t>Out Of Trend</w:t>
      </w:r>
      <w:r>
        <w:rPr>
          <w:rFonts w:hint="eastAsia"/>
        </w:rPr>
        <w:t>，超趋势）结果。作为检验过程的基础，建议将检验样品管理和试剂、标准品的管理作为检验过程信息化的补充。</w:t>
      </w:r>
    </w:p>
    <w:p w14:paraId="691EF292" w14:textId="77777777" w:rsidR="00DA0258" w:rsidRDefault="00481A38">
      <w:pPr>
        <w:pStyle w:val="2"/>
      </w:pPr>
      <w:r>
        <w:t>质量标准</w:t>
      </w:r>
    </w:p>
    <w:p w14:paraId="634CAFAA" w14:textId="77777777" w:rsidR="00DA0258" w:rsidRDefault="00481A38">
      <w:pPr>
        <w:pStyle w:val="a8"/>
      </w:pPr>
      <w:r>
        <w:rPr>
          <w:rFonts w:hint="eastAsia"/>
        </w:rPr>
        <w:t>应当建立多种规格与型号的物料和产品检验所依据的包括内控标准在内的电子质量标准，并可根据检验结果进行合格与否的自动判定。</w:t>
      </w:r>
    </w:p>
    <w:p w14:paraId="0FFC0ACA" w14:textId="77777777" w:rsidR="00DA0258" w:rsidRDefault="00481A38">
      <w:pPr>
        <w:pStyle w:val="a8"/>
      </w:pPr>
      <w:r>
        <w:rPr>
          <w:rFonts w:hint="eastAsia"/>
        </w:rPr>
        <w:t>电子质量标准应当包含</w:t>
      </w:r>
      <w:r>
        <w:t>GMP</w:t>
      </w:r>
      <w:r>
        <w:rPr>
          <w:rFonts w:hint="eastAsia"/>
        </w:rPr>
        <w:t>中要求的质量标准的所有内容。</w:t>
      </w:r>
    </w:p>
    <w:p w14:paraId="5336AECA" w14:textId="77777777" w:rsidR="00DA0258" w:rsidRDefault="00481A38">
      <w:pPr>
        <w:pStyle w:val="2"/>
      </w:pPr>
      <w:r>
        <w:t>检验记录</w:t>
      </w:r>
    </w:p>
    <w:p w14:paraId="73DC5931" w14:textId="77777777" w:rsidR="00DA0258" w:rsidRDefault="00481A38">
      <w:pPr>
        <w:pStyle w:val="a8"/>
      </w:pPr>
      <w:r>
        <w:rPr>
          <w:rFonts w:hint="eastAsia"/>
        </w:rPr>
        <w:t>应当采用电子检验记录，记录中应当包含</w:t>
      </w:r>
      <w:r>
        <w:t>GMP</w:t>
      </w:r>
      <w:r>
        <w:rPr>
          <w:rFonts w:hint="eastAsia"/>
        </w:rPr>
        <w:t>中要求的检验记录的所有内容。</w:t>
      </w:r>
    </w:p>
    <w:p w14:paraId="67569686" w14:textId="77777777" w:rsidR="00DA0258" w:rsidRDefault="00481A38">
      <w:pPr>
        <w:pStyle w:val="a8"/>
      </w:pPr>
      <w:r>
        <w:rPr>
          <w:rFonts w:hint="eastAsia"/>
        </w:rPr>
        <w:t>电子检验记录应当包括中间产品、待包装产品和成品的质量检验记录，并可追溯该批血液制品所有相关的质量检验情况。</w:t>
      </w:r>
    </w:p>
    <w:p w14:paraId="7FD977E7" w14:textId="77777777" w:rsidR="00DA0258" w:rsidRDefault="00481A38">
      <w:pPr>
        <w:pStyle w:val="a8"/>
      </w:pPr>
      <w:r>
        <w:rPr>
          <w:rFonts w:hint="eastAsia"/>
        </w:rPr>
        <w:t>应当通过自动采集并记录检验过程中产生的相关数据，同时允许具有操作权限的人员把人工操作、观察的信息录入系统。</w:t>
      </w:r>
    </w:p>
    <w:p w14:paraId="54D9E854" w14:textId="77777777" w:rsidR="00DA0258" w:rsidRDefault="00481A38">
      <w:pPr>
        <w:pStyle w:val="a8"/>
      </w:pPr>
      <w:r>
        <w:rPr>
          <w:rFonts w:hint="eastAsia"/>
        </w:rPr>
        <w:t>检验数据的类型和范围，应当按预先设置的公式进行计算和修约，如采用计算机化系统的自动复核，该功能应当经过验证。</w:t>
      </w:r>
    </w:p>
    <w:p w14:paraId="46B2D1D5" w14:textId="77777777" w:rsidR="00DA0258" w:rsidRDefault="00481A38">
      <w:pPr>
        <w:pStyle w:val="a8"/>
      </w:pPr>
      <w:r>
        <w:rPr>
          <w:rFonts w:hint="eastAsia"/>
        </w:rPr>
        <w:t>已生成的电子检验记录应当可进行查阅和导出，且只有经授权人员允许查阅和导出，并确保相关数据的真实、完整和</w:t>
      </w:r>
      <w:proofErr w:type="gramStart"/>
      <w:r>
        <w:rPr>
          <w:rFonts w:hint="eastAsia"/>
        </w:rPr>
        <w:t>可</w:t>
      </w:r>
      <w:proofErr w:type="gramEnd"/>
      <w:r>
        <w:rPr>
          <w:rFonts w:hint="eastAsia"/>
        </w:rPr>
        <w:t>追溯。</w:t>
      </w:r>
    </w:p>
    <w:p w14:paraId="5528A0C2" w14:textId="77777777" w:rsidR="00DA0258" w:rsidRDefault="00481A38">
      <w:pPr>
        <w:pStyle w:val="2"/>
      </w:pPr>
      <w:r>
        <w:rPr>
          <w:rFonts w:hint="eastAsia"/>
        </w:rPr>
        <w:t>检测管理</w:t>
      </w:r>
    </w:p>
    <w:p w14:paraId="12AC1E27" w14:textId="0FC0089B" w:rsidR="00DA0258" w:rsidRDefault="00481A38">
      <w:pPr>
        <w:pStyle w:val="a8"/>
      </w:pPr>
      <w:r>
        <w:rPr>
          <w:rFonts w:hint="eastAsia"/>
        </w:rPr>
        <w:t>应当采用信息化手段进行血液制品生产用原料血浆检测管理，收到生产检定用单份血浆、小样混合血浆、合并血浆后及时按《中</w:t>
      </w:r>
      <w:r>
        <w:rPr>
          <w:rFonts w:cs="Times New Roman" w:hint="eastAsia"/>
          <w:spacing w:val="-2"/>
        </w:rPr>
        <w:t>华人民共和</w:t>
      </w:r>
      <w:r>
        <w:rPr>
          <w:rFonts w:hint="eastAsia"/>
        </w:rPr>
        <w:t>国药典》各论或经批准的注册标准要求进行检测，所</w:t>
      </w:r>
      <w:r>
        <w:rPr>
          <w:rFonts w:hint="eastAsia"/>
        </w:rPr>
        <w:lastRenderedPageBreak/>
        <w:t>有检定结果保存在系统相应的检测记录中。</w:t>
      </w:r>
    </w:p>
    <w:p w14:paraId="700D7251" w14:textId="77777777" w:rsidR="00DA0258" w:rsidRDefault="00481A38">
      <w:pPr>
        <w:pStyle w:val="2"/>
      </w:pPr>
      <w:r>
        <w:t>样品管理</w:t>
      </w:r>
    </w:p>
    <w:p w14:paraId="4EE77773" w14:textId="77777777" w:rsidR="00DA0258" w:rsidRDefault="00481A38">
      <w:pPr>
        <w:pStyle w:val="3"/>
        <w:spacing w:before="120" w:after="120"/>
      </w:pPr>
      <w:r>
        <w:rPr>
          <w:rFonts w:hint="eastAsia"/>
        </w:rPr>
        <w:t>血浆样品管理</w:t>
      </w:r>
    </w:p>
    <w:p w14:paraId="20DE5185" w14:textId="77777777" w:rsidR="00DA0258" w:rsidRDefault="00481A38">
      <w:pPr>
        <w:pStyle w:val="a8"/>
      </w:pPr>
      <w:r>
        <w:rPr>
          <w:rFonts w:hint="eastAsia"/>
        </w:rPr>
        <w:t>应当采用信息化手段对血浆样品信息进行记录，并能够进行查询与追溯。</w:t>
      </w:r>
    </w:p>
    <w:p w14:paraId="0BEA0D86" w14:textId="1FEDC6E5" w:rsidR="00DA0258" w:rsidRDefault="00481A38">
      <w:pPr>
        <w:pStyle w:val="a8"/>
      </w:pPr>
      <w:r>
        <w:rPr>
          <w:rFonts w:hint="eastAsia"/>
        </w:rPr>
        <w:t>取样和留样的血浆的标签内容应当完整，至少包含样品编号、条形码等信息，确保每</w:t>
      </w:r>
      <w:r w:rsidR="00F60452">
        <w:rPr>
          <w:rFonts w:hint="eastAsia"/>
        </w:rPr>
        <w:t>份</w:t>
      </w:r>
      <w:r>
        <w:rPr>
          <w:rFonts w:hint="eastAsia"/>
        </w:rPr>
        <w:t>血浆能够追溯到对应的单采血浆站、献血浆者本人和对应的血浆。</w:t>
      </w:r>
    </w:p>
    <w:p w14:paraId="2D15759E" w14:textId="77777777" w:rsidR="00DA0258" w:rsidRDefault="00481A38">
      <w:pPr>
        <w:pStyle w:val="a8"/>
      </w:pPr>
      <w:r>
        <w:rPr>
          <w:rFonts w:hint="eastAsia"/>
        </w:rPr>
        <w:t>检验用血浆来源应当清晰，血浆袋的质量应当符合现行国家标准相关要求，血浆</w:t>
      </w:r>
      <w:proofErr w:type="gramStart"/>
      <w:r>
        <w:rPr>
          <w:rFonts w:hint="eastAsia"/>
        </w:rPr>
        <w:t>袋应当</w:t>
      </w:r>
      <w:proofErr w:type="gramEnd"/>
      <w:r>
        <w:rPr>
          <w:rFonts w:hint="eastAsia"/>
        </w:rPr>
        <w:t>完好无损，标本管内血浆与血浆袋内血浆应当完全一致。</w:t>
      </w:r>
    </w:p>
    <w:p w14:paraId="2B4E011F" w14:textId="77777777" w:rsidR="00DA0258" w:rsidRDefault="00481A38">
      <w:pPr>
        <w:pStyle w:val="a8"/>
      </w:pPr>
      <w:r>
        <w:rPr>
          <w:rFonts w:hint="eastAsia"/>
        </w:rPr>
        <w:t>血浆的储存和运输应当符合《中</w:t>
      </w:r>
      <w:r>
        <w:rPr>
          <w:rFonts w:cs="Times New Roman" w:hint="eastAsia"/>
          <w:spacing w:val="-2"/>
        </w:rPr>
        <w:t>华人民共和</w:t>
      </w:r>
      <w:r>
        <w:rPr>
          <w:rFonts w:hint="eastAsia"/>
        </w:rPr>
        <w:t>国药典》相关要求。</w:t>
      </w:r>
    </w:p>
    <w:p w14:paraId="6A8DCA1E" w14:textId="77777777" w:rsidR="00DA0258" w:rsidRDefault="00481A38">
      <w:pPr>
        <w:pStyle w:val="3"/>
        <w:spacing w:before="120" w:after="120"/>
      </w:pPr>
      <w:r>
        <w:rPr>
          <w:rFonts w:hint="eastAsia"/>
        </w:rPr>
        <w:t>其他检验样品管理</w:t>
      </w:r>
    </w:p>
    <w:p w14:paraId="5C8FC227" w14:textId="77777777" w:rsidR="00DA0258" w:rsidRDefault="00481A38">
      <w:pPr>
        <w:pStyle w:val="a8"/>
      </w:pPr>
      <w:r>
        <w:rPr>
          <w:rFonts w:hint="eastAsia"/>
        </w:rPr>
        <w:t>建议采用信息化手段对其他检验样品的全生命周期进行管理，信息至少包括以下方面：</w:t>
      </w:r>
    </w:p>
    <w:p w14:paraId="12184988" w14:textId="77777777" w:rsidR="00DA0258" w:rsidRDefault="00481A38">
      <w:pPr>
        <w:pStyle w:val="af6"/>
        <w:numPr>
          <w:ilvl w:val="1"/>
          <w:numId w:val="9"/>
        </w:numPr>
        <w:tabs>
          <w:tab w:val="left" w:pos="962"/>
        </w:tabs>
        <w:ind w:left="1276" w:hanging="425"/>
        <w:rPr>
          <w:rFonts w:ascii="Times New Roman" w:hAnsi="Times New Roman" w:cs="Times New Roman"/>
          <w:sz w:val="21"/>
        </w:rPr>
      </w:pPr>
      <w:r>
        <w:rPr>
          <w:rFonts w:ascii="Times New Roman" w:hAnsi="Times New Roman" w:cs="Times New Roman" w:hint="eastAsia"/>
          <w:sz w:val="21"/>
        </w:rPr>
        <w:t>样品取样：取样件数、取样量、取样时间、取样人等；</w:t>
      </w:r>
    </w:p>
    <w:p w14:paraId="48C9A772" w14:textId="77777777" w:rsidR="00DA0258" w:rsidRDefault="00481A38">
      <w:pPr>
        <w:pStyle w:val="af6"/>
        <w:numPr>
          <w:ilvl w:val="1"/>
          <w:numId w:val="9"/>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样品接收：样品名称、批号等；</w:t>
      </w:r>
    </w:p>
    <w:p w14:paraId="7B298D5D" w14:textId="77777777" w:rsidR="00DA0258" w:rsidRDefault="00481A38">
      <w:pPr>
        <w:pStyle w:val="af6"/>
        <w:numPr>
          <w:ilvl w:val="1"/>
          <w:numId w:val="9"/>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样品存放：存放地点、设备名称、设备编号、环境条件等；</w:t>
      </w:r>
    </w:p>
    <w:p w14:paraId="04211788" w14:textId="77777777" w:rsidR="00DA0258" w:rsidRDefault="00481A38">
      <w:pPr>
        <w:pStyle w:val="af6"/>
        <w:numPr>
          <w:ilvl w:val="1"/>
          <w:numId w:val="9"/>
        </w:numPr>
        <w:tabs>
          <w:tab w:val="left" w:pos="962"/>
        </w:tabs>
        <w:ind w:left="1276" w:hanging="425"/>
        <w:rPr>
          <w:rFonts w:ascii="Times New Roman" w:hAnsi="Times New Roman" w:cs="Times New Roman"/>
          <w:sz w:val="21"/>
        </w:rPr>
      </w:pPr>
      <w:r>
        <w:rPr>
          <w:rFonts w:ascii="Times New Roman" w:hAnsi="Times New Roman" w:cs="Times New Roman" w:hint="eastAsia"/>
          <w:spacing w:val="-3"/>
          <w:sz w:val="21"/>
        </w:rPr>
        <w:t>样品检验：检验依据、检验方法、检验项目、检验用量、质量标准、检验结果、检验人</w:t>
      </w:r>
      <w:r>
        <w:rPr>
          <w:rFonts w:ascii="Times New Roman" w:hAnsi="Times New Roman" w:cs="Times New Roman" w:hint="eastAsia"/>
          <w:sz w:val="21"/>
        </w:rPr>
        <w:t>员、复核人员、检验时间；</w:t>
      </w:r>
    </w:p>
    <w:p w14:paraId="049081DE" w14:textId="77777777" w:rsidR="00DA0258" w:rsidRDefault="00481A38">
      <w:pPr>
        <w:pStyle w:val="af6"/>
        <w:numPr>
          <w:ilvl w:val="1"/>
          <w:numId w:val="9"/>
        </w:numPr>
        <w:tabs>
          <w:tab w:val="left" w:pos="962"/>
        </w:tabs>
        <w:ind w:left="1276" w:hanging="425"/>
        <w:rPr>
          <w:rFonts w:ascii="Times New Roman" w:hAnsi="Times New Roman" w:cs="Times New Roman"/>
          <w:sz w:val="21"/>
        </w:rPr>
      </w:pPr>
      <w:r>
        <w:rPr>
          <w:rFonts w:ascii="Times New Roman" w:hAnsi="Times New Roman" w:cs="Times New Roman" w:hint="eastAsia"/>
          <w:spacing w:val="-12"/>
          <w:sz w:val="21"/>
        </w:rPr>
        <w:t>剩余样品处理：样品名称、批号、剩余量、销毁量、状态、处置人员、处置地点、处置</w:t>
      </w:r>
      <w:r>
        <w:rPr>
          <w:rFonts w:ascii="Times New Roman" w:hAnsi="Times New Roman" w:cs="Times New Roman" w:hint="eastAsia"/>
          <w:sz w:val="21"/>
        </w:rPr>
        <w:t>方法、处置时间；</w:t>
      </w:r>
    </w:p>
    <w:p w14:paraId="36D2E3BC" w14:textId="77777777" w:rsidR="00DA0258" w:rsidRDefault="00481A38">
      <w:pPr>
        <w:pStyle w:val="af6"/>
        <w:numPr>
          <w:ilvl w:val="1"/>
          <w:numId w:val="9"/>
        </w:numPr>
        <w:tabs>
          <w:tab w:val="left" w:pos="962"/>
        </w:tabs>
        <w:ind w:left="1276" w:hanging="425"/>
        <w:rPr>
          <w:rFonts w:ascii="Times New Roman" w:hAnsi="Times New Roman" w:cs="Times New Roman"/>
          <w:sz w:val="21"/>
        </w:rPr>
      </w:pPr>
      <w:r>
        <w:rPr>
          <w:rFonts w:ascii="Times New Roman" w:hAnsi="Times New Roman" w:cs="Times New Roman" w:hint="eastAsia"/>
          <w:sz w:val="21"/>
        </w:rPr>
        <w:t>留样：样品名称、批号、数量、有效期、留样期限、留样地点、保存条件等。</w:t>
      </w:r>
    </w:p>
    <w:p w14:paraId="53778514" w14:textId="77777777" w:rsidR="00DA0258" w:rsidRDefault="00481A38">
      <w:pPr>
        <w:pStyle w:val="2"/>
      </w:pPr>
      <w:r>
        <w:t>试剂、标准品</w:t>
      </w:r>
    </w:p>
    <w:p w14:paraId="2B392BAE" w14:textId="77777777" w:rsidR="00DA0258" w:rsidRDefault="00481A38">
      <w:pPr>
        <w:pStyle w:val="a8"/>
      </w:pPr>
      <w:r>
        <w:rPr>
          <w:rFonts w:hint="eastAsia"/>
        </w:rPr>
        <w:t>应当采用信息化手段对原料血浆检测试剂盒的接收、发放、使用进行管理。</w:t>
      </w:r>
    </w:p>
    <w:p w14:paraId="4B4D7CC4" w14:textId="77777777" w:rsidR="00DA0258" w:rsidRDefault="00481A38">
      <w:pPr>
        <w:pStyle w:val="a8"/>
      </w:pPr>
      <w:r>
        <w:rPr>
          <w:rFonts w:hint="eastAsia"/>
        </w:rPr>
        <w:t>建议采用信息化手段建立标准品</w:t>
      </w:r>
      <w:r>
        <w:t>/</w:t>
      </w:r>
      <w:r>
        <w:rPr>
          <w:rFonts w:hint="eastAsia"/>
        </w:rPr>
        <w:t>对照品、试剂、试液的电子记录管理，实现使用全过程可追溯，至少包括：名称、批号、入库、储存、配制、标定、领用、归还、失效、销毁等过程。</w:t>
      </w:r>
    </w:p>
    <w:p w14:paraId="76B83AC6" w14:textId="77777777" w:rsidR="00DA0258" w:rsidRDefault="00481A38">
      <w:pPr>
        <w:pStyle w:val="a8"/>
      </w:pPr>
      <w:r>
        <w:rPr>
          <w:rFonts w:hint="eastAsia"/>
        </w:rPr>
        <w:t>建议采用信息化手段对标准品</w:t>
      </w:r>
      <w:r>
        <w:t>/</w:t>
      </w:r>
      <w:r>
        <w:rPr>
          <w:rFonts w:hint="eastAsia"/>
        </w:rPr>
        <w:t>对照品、试剂、试液的复检期、有效期等进行提醒。</w:t>
      </w:r>
    </w:p>
    <w:p w14:paraId="14B3BA63" w14:textId="77777777" w:rsidR="00DA0258" w:rsidRDefault="00481A38">
      <w:pPr>
        <w:pStyle w:val="2"/>
      </w:pPr>
      <w:r>
        <w:rPr>
          <w:rFonts w:hint="eastAsia"/>
        </w:rPr>
        <w:t>超标结果</w:t>
      </w:r>
    </w:p>
    <w:p w14:paraId="4E023690" w14:textId="77777777" w:rsidR="00DA0258" w:rsidRDefault="00481A38">
      <w:pPr>
        <w:pStyle w:val="a8"/>
      </w:pPr>
      <w:r>
        <w:rPr>
          <w:rFonts w:hint="eastAsia"/>
        </w:rPr>
        <w:t>建议根据预设的质量标准自动地判断检验结果超标情况，并如实记录必要的电子数据，至少包括样品名称、批号、超标的检验项目。</w:t>
      </w:r>
    </w:p>
    <w:p w14:paraId="45F420E8" w14:textId="77777777" w:rsidR="00DA0258" w:rsidRDefault="00481A38">
      <w:pPr>
        <w:pStyle w:val="a8"/>
      </w:pPr>
      <w:r>
        <w:rPr>
          <w:rFonts w:hint="eastAsia"/>
        </w:rPr>
        <w:t>建议集成质量管理信息化系统，并根据</w:t>
      </w:r>
      <w:r>
        <w:t>OOS</w:t>
      </w:r>
      <w:r>
        <w:rPr>
          <w:rFonts w:hint="eastAsia"/>
        </w:rPr>
        <w:t>调查的操作规程开展</w:t>
      </w:r>
      <w:r>
        <w:t>OOS</w:t>
      </w:r>
      <w:r>
        <w:rPr>
          <w:rFonts w:hint="eastAsia"/>
        </w:rPr>
        <w:t>调查，可采用电子记录查询</w:t>
      </w:r>
      <w:r>
        <w:t>OOS</w:t>
      </w:r>
      <w:r>
        <w:rPr>
          <w:rFonts w:hint="eastAsia"/>
        </w:rPr>
        <w:t>所关联的批次、样品、检验人员、仪器设备、检定</w:t>
      </w:r>
      <w:r>
        <w:t>SOP</w:t>
      </w:r>
      <w:r>
        <w:rPr>
          <w:rFonts w:hint="eastAsia"/>
        </w:rPr>
        <w:t>、试剂试液、环境等信息后进行分析，必要时制定和记录</w:t>
      </w:r>
      <w:r>
        <w:t>CAPA</w:t>
      </w:r>
      <w:r>
        <w:rPr>
          <w:rFonts w:hint="eastAsia"/>
        </w:rPr>
        <w:t>（</w:t>
      </w:r>
      <w:r>
        <w:t>Corrective Action and Preventive Action</w:t>
      </w:r>
      <w:r>
        <w:rPr>
          <w:rFonts w:hint="eastAsia"/>
        </w:rPr>
        <w:t>，纠正与预防措施）。</w:t>
      </w:r>
    </w:p>
    <w:p w14:paraId="419F4204" w14:textId="77777777" w:rsidR="00DA0258" w:rsidRDefault="00481A38">
      <w:pPr>
        <w:pStyle w:val="1"/>
        <w:spacing w:before="240" w:after="240"/>
      </w:pPr>
      <w:r>
        <w:rPr>
          <w:rFonts w:hint="eastAsia"/>
        </w:rPr>
        <w:t>可视化视频监控要求</w:t>
      </w:r>
    </w:p>
    <w:p w14:paraId="15B47636" w14:textId="7FF3F151" w:rsidR="00DA0258" w:rsidRDefault="00481A38">
      <w:pPr>
        <w:pStyle w:val="a8"/>
      </w:pPr>
      <w:r>
        <w:rPr>
          <w:rFonts w:hint="eastAsia"/>
        </w:rPr>
        <w:t>应当对血液制品生产、检验过程的关键岗位（如投浆、混浆、病毒检测、抗体检测等）、关键操作（如血浆入厂检验、合并投料、手工或半手工操作等）进行可视化视频监控，减少现场非必要监控人员的进入，从而降低由此引入污染、交叉污染以及混淆和差错的风险。可视化视频监控应当根据风险评估后确定其保存时限，可视化视频监控数据应当至少保存</w:t>
      </w:r>
      <w:r>
        <w:t>3</w:t>
      </w:r>
      <w:r>
        <w:rPr>
          <w:rFonts w:hint="eastAsia"/>
        </w:rPr>
        <w:t>个月，关键数据应当至少保存</w:t>
      </w:r>
      <w:r>
        <w:t>12</w:t>
      </w:r>
      <w:r>
        <w:rPr>
          <w:rFonts w:hint="eastAsia"/>
        </w:rPr>
        <w:t>个月，涉及关键变更、关键验证、重大偏差调查等的视频监控数据，应当保存</w:t>
      </w:r>
      <w:proofErr w:type="gramStart"/>
      <w:r>
        <w:rPr>
          <w:rFonts w:hint="eastAsia"/>
        </w:rPr>
        <w:t>至产品</w:t>
      </w:r>
      <w:proofErr w:type="gramEnd"/>
      <w:r>
        <w:rPr>
          <w:rFonts w:hint="eastAsia"/>
        </w:rPr>
        <w:t>有效期满后</w:t>
      </w:r>
      <w:r>
        <w:t>1</w:t>
      </w:r>
      <w:r>
        <w:rPr>
          <w:rFonts w:hint="eastAsia"/>
        </w:rPr>
        <w:t>年或永久保存。可视化视频监控设备的数量、布点、视角和分辨率应当经过风险评估和验证，以满足监管要求及企业预期目标。</w:t>
      </w:r>
    </w:p>
    <w:p w14:paraId="4727B887" w14:textId="77777777" w:rsidR="00DA0258" w:rsidRDefault="00481A38">
      <w:pPr>
        <w:pStyle w:val="a8"/>
      </w:pPr>
      <w:r>
        <w:rPr>
          <w:rFonts w:hint="eastAsia"/>
        </w:rPr>
        <w:t>对于检查和监管人员不便进入和观察的区域（如高生物安全级别的实验室、高无菌要求的区域、有进入人数限制的区域、不便观察的实验柜、安全柜等），采用云台、变焦、广角等监控设备，应当能够清晰看到关键操作、关键参数（如无法自动采集）。</w:t>
      </w:r>
    </w:p>
    <w:p w14:paraId="59DEF4C0" w14:textId="77777777" w:rsidR="00DA0258" w:rsidRDefault="00481A38">
      <w:pPr>
        <w:pStyle w:val="a8"/>
      </w:pPr>
      <w:r>
        <w:rPr>
          <w:rFonts w:hint="eastAsia"/>
        </w:rPr>
        <w:t>建议企业借助生产过程中关键岗位和关键操作的视频资料进行偏差事件调查和验证测试等（如培养基模拟灌装）。</w:t>
      </w:r>
    </w:p>
    <w:p w14:paraId="59603E31" w14:textId="77777777" w:rsidR="00DA0258" w:rsidRDefault="00481A38">
      <w:pPr>
        <w:pStyle w:val="a8"/>
      </w:pPr>
      <w:r>
        <w:rPr>
          <w:rFonts w:hint="eastAsia"/>
        </w:rPr>
        <w:t>可视化视频监控系统具备对视频数据进行回放追溯的功能。可追溯的指标应当至少包含以下内容：</w:t>
      </w:r>
    </w:p>
    <w:p w14:paraId="5C3ED2D6" w14:textId="77777777" w:rsidR="00DA0258" w:rsidRDefault="00481A38">
      <w:pPr>
        <w:pStyle w:val="af7"/>
        <w:numPr>
          <w:ilvl w:val="0"/>
          <w:numId w:val="10"/>
        </w:numPr>
        <w:ind w:left="1276" w:firstLineChars="0" w:hanging="425"/>
      </w:pPr>
      <w:r>
        <w:rPr>
          <w:rFonts w:hint="eastAsia"/>
        </w:rPr>
        <w:lastRenderedPageBreak/>
        <w:t>时间信息，时间应当统一取值，对时间的修改应当有修改记录；</w:t>
      </w:r>
    </w:p>
    <w:p w14:paraId="712B514D" w14:textId="77777777" w:rsidR="00DA0258" w:rsidRDefault="00481A38">
      <w:pPr>
        <w:pStyle w:val="af7"/>
        <w:numPr>
          <w:ilvl w:val="0"/>
          <w:numId w:val="10"/>
        </w:numPr>
        <w:ind w:left="1276" w:firstLineChars="0" w:hanging="425"/>
      </w:pPr>
      <w:r>
        <w:rPr>
          <w:rFonts w:hint="eastAsia"/>
        </w:rPr>
        <w:t>工位，如关键工位（如血浆病毒筛查检测岗、原料血浆投浆岗、无菌灌装岗等），关键操作（如投浆、病毒灭活、半成品配制等），人工干预操作（如采用较多人工操作的放行检验、无菌灌装部件组装等），人工取样操作（如原料血浆取样、混合血浆取样等）等；</w:t>
      </w:r>
    </w:p>
    <w:p w14:paraId="25DAF6F4" w14:textId="77777777" w:rsidR="00DA0258" w:rsidRDefault="00481A38">
      <w:pPr>
        <w:pStyle w:val="af7"/>
        <w:numPr>
          <w:ilvl w:val="0"/>
          <w:numId w:val="10"/>
        </w:numPr>
        <w:ind w:left="1276" w:firstLineChars="0" w:hanging="425"/>
      </w:pPr>
      <w:r>
        <w:rPr>
          <w:rFonts w:hint="eastAsia"/>
        </w:rPr>
        <w:t>储运，如库区库位监控，转运监控，出入库监控，特殊运输监控等。</w:t>
      </w:r>
    </w:p>
    <w:p w14:paraId="5C40AB68" w14:textId="77777777" w:rsidR="00DA0258" w:rsidRDefault="00481A38">
      <w:pPr>
        <w:pStyle w:val="af7"/>
        <w:ind w:firstLine="420"/>
      </w:pPr>
      <w:r>
        <w:rPr>
          <w:rFonts w:hint="eastAsia"/>
        </w:rPr>
        <w:t>鼓励企业采用新技术手段（如人工智能）对关键操作视频数据进行实时分析，按照法规要求和</w:t>
      </w:r>
      <w:r>
        <w:rPr>
          <w:rFonts w:ascii="Times New Roman"/>
        </w:rPr>
        <w:t>SOP</w:t>
      </w:r>
      <w:r>
        <w:rPr>
          <w:rFonts w:hint="eastAsia"/>
        </w:rPr>
        <w:t>，实时预警（如未按要求佩戴口罩、未按要求穿戴防护服、防控区域进入人员超限、人员离岗等），降低生产过程质量风险。</w:t>
      </w:r>
    </w:p>
    <w:p w14:paraId="37FC9A89" w14:textId="77777777" w:rsidR="00DA0258" w:rsidRDefault="00481A38">
      <w:pPr>
        <w:pStyle w:val="1"/>
        <w:spacing w:before="240" w:after="240"/>
      </w:pPr>
      <w:r>
        <w:t>质量管理信息化要求</w:t>
      </w:r>
    </w:p>
    <w:p w14:paraId="70C146DE" w14:textId="77777777" w:rsidR="00DA0258" w:rsidRDefault="00481A38">
      <w:pPr>
        <w:pStyle w:val="2"/>
      </w:pPr>
      <w:r>
        <w:t>放行管理</w:t>
      </w:r>
    </w:p>
    <w:p w14:paraId="41C8AF54" w14:textId="77777777" w:rsidR="00DA0258" w:rsidRDefault="00481A38">
      <w:pPr>
        <w:pStyle w:val="a8"/>
      </w:pPr>
      <w:r>
        <w:rPr>
          <w:rFonts w:hint="eastAsia"/>
        </w:rPr>
        <w:t>应当根据物料和产品批准放行的操作规程，在电子检验报告单或产品审核报告单等文件中给予明确的结论，如批准放行、拒绝放行或其他决定，并根据放行的职责进行电子签名。经可靠的电子签名后的电子检验报告单与纸质检验报告</w:t>
      </w:r>
      <w:proofErr w:type="gramStart"/>
      <w:r>
        <w:rPr>
          <w:rFonts w:hint="eastAsia"/>
        </w:rPr>
        <w:t>单具有</w:t>
      </w:r>
      <w:proofErr w:type="gramEnd"/>
      <w:r>
        <w:rPr>
          <w:rFonts w:hint="eastAsia"/>
        </w:rPr>
        <w:t>同等法律效力。</w:t>
      </w:r>
    </w:p>
    <w:p w14:paraId="4AFB0CF2" w14:textId="77777777" w:rsidR="00DA0258" w:rsidRDefault="00481A38">
      <w:pPr>
        <w:pStyle w:val="a8"/>
      </w:pPr>
      <w:r>
        <w:rPr>
          <w:rFonts w:hint="eastAsia"/>
        </w:rPr>
        <w:t>成品放行后，应当衔接血液制品的追溯系统，保证全过程信息真实、准确、完整和</w:t>
      </w:r>
      <w:proofErr w:type="gramStart"/>
      <w:r>
        <w:rPr>
          <w:rFonts w:hint="eastAsia"/>
        </w:rPr>
        <w:t>可</w:t>
      </w:r>
      <w:proofErr w:type="gramEnd"/>
      <w:r>
        <w:rPr>
          <w:rFonts w:hint="eastAsia"/>
        </w:rPr>
        <w:t>追溯。</w:t>
      </w:r>
    </w:p>
    <w:p w14:paraId="1C2C7B2E" w14:textId="77777777" w:rsidR="00DA0258" w:rsidRDefault="00481A38">
      <w:pPr>
        <w:pStyle w:val="2"/>
      </w:pPr>
      <w:r>
        <w:t>质量文件管理</w:t>
      </w:r>
    </w:p>
    <w:p w14:paraId="717E5053" w14:textId="77777777" w:rsidR="00DA0258" w:rsidRDefault="00481A38">
      <w:pPr>
        <w:pStyle w:val="a8"/>
      </w:pPr>
      <w:r>
        <w:rPr>
          <w:rFonts w:hint="eastAsia"/>
        </w:rPr>
        <w:t>建议采用信息化手段设计、制定、审核、批准和发放文件，并确保与</w:t>
      </w:r>
      <w:r>
        <w:t>GMP</w:t>
      </w:r>
      <w:r>
        <w:rPr>
          <w:rFonts w:hint="eastAsia"/>
        </w:rPr>
        <w:t>相关的文件经质量管理部门的审核。</w:t>
      </w:r>
    </w:p>
    <w:p w14:paraId="15DC7E56" w14:textId="77777777" w:rsidR="00DA0258" w:rsidRDefault="00481A38">
      <w:pPr>
        <w:pStyle w:val="a8"/>
      </w:pPr>
      <w:r>
        <w:rPr>
          <w:rFonts w:hint="eastAsia"/>
        </w:rPr>
        <w:t>建议采用信息化手段管理文件的起草、修订、审核、批准、替换或撤销、打印或导出、保管和销毁等文件全生命周期流程，并形成文件（打印件、电子文件）的分发、撤销和销毁（仅打印件）的电子记录。</w:t>
      </w:r>
    </w:p>
    <w:p w14:paraId="46E75839" w14:textId="77777777" w:rsidR="00DA0258" w:rsidRDefault="00481A38">
      <w:pPr>
        <w:pStyle w:val="a8"/>
      </w:pPr>
      <w:r>
        <w:rPr>
          <w:rFonts w:hint="eastAsia"/>
        </w:rPr>
        <w:t>建议对于文件的起草、修订、审核和批准的相关操作，采用电子签名，并注明日期。</w:t>
      </w:r>
    </w:p>
    <w:p w14:paraId="34305847" w14:textId="77777777" w:rsidR="00DA0258" w:rsidRDefault="00481A38">
      <w:pPr>
        <w:pStyle w:val="a8"/>
      </w:pPr>
      <w:r>
        <w:rPr>
          <w:rFonts w:hint="eastAsia"/>
        </w:rPr>
        <w:t>建议采用信息化手段增强文件的分类存放，便于查询。</w:t>
      </w:r>
    </w:p>
    <w:p w14:paraId="3DB75FE7" w14:textId="77777777" w:rsidR="00DA0258" w:rsidRDefault="00481A38">
      <w:pPr>
        <w:pStyle w:val="a8"/>
      </w:pPr>
      <w:r>
        <w:rPr>
          <w:rFonts w:hint="eastAsia"/>
        </w:rPr>
        <w:t>建议采用信息化手段提醒文件的定期审核与修订工作，防止旧版文件的误用。</w:t>
      </w:r>
    </w:p>
    <w:p w14:paraId="3EE6FF07" w14:textId="77777777" w:rsidR="00DA0258" w:rsidRDefault="00481A38">
      <w:pPr>
        <w:pStyle w:val="2"/>
      </w:pPr>
      <w:r>
        <w:t>培训管理</w:t>
      </w:r>
    </w:p>
    <w:p w14:paraId="3ED28EC7" w14:textId="77777777" w:rsidR="00DA0258" w:rsidRDefault="00481A38">
      <w:pPr>
        <w:pStyle w:val="a8"/>
      </w:pPr>
      <w:r>
        <w:rPr>
          <w:rFonts w:hint="eastAsia"/>
        </w:rPr>
        <w:t>建议采用信息化手段建立有效的培训管理体系，确保与血液制品生产、质量相关的所有人员都经过培训，培训的内容应当与岗位的要求相适应，并定期评估培训的实际效果。</w:t>
      </w:r>
    </w:p>
    <w:p w14:paraId="2EBC3CF7" w14:textId="77777777" w:rsidR="00DA0258" w:rsidRDefault="00481A38">
      <w:pPr>
        <w:pStyle w:val="2"/>
      </w:pPr>
      <w:r>
        <w:t>质量流程管理</w:t>
      </w:r>
    </w:p>
    <w:p w14:paraId="067B8CF3" w14:textId="77777777" w:rsidR="00DA0258" w:rsidRDefault="00481A38">
      <w:pPr>
        <w:pStyle w:val="a8"/>
      </w:pPr>
      <w:r>
        <w:rPr>
          <w:rFonts w:hint="eastAsia"/>
        </w:rPr>
        <w:t>建议采用信息化手段建立完整的质量管理体系，如变更控制、</w:t>
      </w:r>
      <w:r>
        <w:t>CAPA</w:t>
      </w:r>
      <w:r>
        <w:rPr>
          <w:rFonts w:hint="eastAsia"/>
        </w:rPr>
        <w:t>、</w:t>
      </w:r>
      <w:r>
        <w:t>OOS</w:t>
      </w:r>
      <w:r>
        <w:rPr>
          <w:rFonts w:hint="eastAsia"/>
        </w:rPr>
        <w:t>等质量管理流程，形成相应的电子记录并长期保存。</w:t>
      </w:r>
    </w:p>
    <w:p w14:paraId="4CDB091D" w14:textId="77777777" w:rsidR="00DA0258" w:rsidRDefault="00481A38">
      <w:pPr>
        <w:pStyle w:val="a8"/>
      </w:pPr>
      <w:r>
        <w:rPr>
          <w:rFonts w:hint="eastAsia"/>
        </w:rPr>
        <w:t>建议采用信息化手段对产品开展质量回顾分析、年度报告等工作，以确认工艺稳定可靠，以及原辅料、成品现行质量标准的适用性，及时发现不良趋势，确定产品及工艺改进的方向。</w:t>
      </w:r>
    </w:p>
    <w:p w14:paraId="09F97847" w14:textId="77777777" w:rsidR="00DA0258" w:rsidRDefault="00481A38">
      <w:pPr>
        <w:pStyle w:val="1"/>
        <w:spacing w:before="240" w:after="240"/>
      </w:pPr>
      <w:r>
        <w:t>信息化基本要求</w:t>
      </w:r>
    </w:p>
    <w:p w14:paraId="4287EDFF" w14:textId="77777777" w:rsidR="00DA0258" w:rsidRDefault="00481A38">
      <w:pPr>
        <w:pStyle w:val="2"/>
      </w:pPr>
      <w:r>
        <w:t>数据</w:t>
      </w:r>
      <w:r>
        <w:rPr>
          <w:rFonts w:hint="eastAsia"/>
        </w:rPr>
        <w:t>完整性</w:t>
      </w:r>
      <w:r>
        <w:t>要求</w:t>
      </w:r>
    </w:p>
    <w:p w14:paraId="73C21DEF" w14:textId="77777777" w:rsidR="00DA0258" w:rsidRDefault="00481A38">
      <w:pPr>
        <w:pStyle w:val="3"/>
        <w:spacing w:before="120" w:after="120"/>
      </w:pPr>
      <w:r>
        <w:t>审计追踪</w:t>
      </w:r>
    </w:p>
    <w:p w14:paraId="790352E8" w14:textId="77777777" w:rsidR="00DA0258" w:rsidRDefault="00481A38">
      <w:pPr>
        <w:pStyle w:val="a8"/>
      </w:pPr>
      <w:r>
        <w:rPr>
          <w:rFonts w:hint="eastAsia"/>
        </w:rPr>
        <w:t>应当记录对电子记录操作的相关信息，至少包括操作者、操作时间、操作过程、操作原因，</w:t>
      </w:r>
      <w:r>
        <w:rPr>
          <w:spacing w:val="-102"/>
        </w:rPr>
        <w:t xml:space="preserve"> </w:t>
      </w:r>
      <w:r>
        <w:rPr>
          <w:rFonts w:hint="eastAsia"/>
        </w:rPr>
        <w:t>数据的产生、修改、删除、再处理、重新命名、转移。电子审计追踪包括对数据创建、修改或删除的跟踪（包括对数据再处理、重新命名、转移）以及试图访问系统或重命名</w:t>
      </w:r>
      <w:r>
        <w:t>/</w:t>
      </w:r>
      <w:r>
        <w:rPr>
          <w:rFonts w:hint="eastAsia"/>
        </w:rPr>
        <w:t>删除文件的追踪，审计追踪内容至少包括操作者、操作时间、操作类型、操作原因。</w:t>
      </w:r>
    </w:p>
    <w:p w14:paraId="0F907C81" w14:textId="77777777" w:rsidR="00DA0258" w:rsidRDefault="00481A38">
      <w:pPr>
        <w:pStyle w:val="a8"/>
      </w:pPr>
      <w:r>
        <w:rPr>
          <w:rFonts w:hint="eastAsia"/>
        </w:rPr>
        <w:t>审计追踪的功能应当符合以下要求：</w:t>
      </w:r>
    </w:p>
    <w:p w14:paraId="35051BD5" w14:textId="77777777"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pacing w:val="-12"/>
          <w:sz w:val="21"/>
        </w:rPr>
        <w:t>审计追踪功能需强制开启，任何人不得删除、修改以及关闭审计追踪；</w:t>
      </w:r>
    </w:p>
    <w:p w14:paraId="20099259" w14:textId="77777777"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z w:val="21"/>
        </w:rPr>
        <w:t>电子方式采集、处理、报告和储存</w:t>
      </w:r>
      <w:r>
        <w:rPr>
          <w:rFonts w:ascii="Times New Roman" w:eastAsiaTheme="minorEastAsia" w:hAnsi="Times New Roman" w:cs="Times New Roman"/>
          <w:sz w:val="21"/>
        </w:rPr>
        <w:t>GMP</w:t>
      </w:r>
      <w:r>
        <w:rPr>
          <w:rFonts w:ascii="Times New Roman" w:eastAsiaTheme="minorEastAsia" w:hAnsi="Times New Roman" w:cs="Times New Roman" w:hint="eastAsia"/>
          <w:sz w:val="21"/>
        </w:rPr>
        <w:t>原始数据，则系统设计应当能保存全部审计追踪</w:t>
      </w:r>
      <w:r>
        <w:rPr>
          <w:rFonts w:ascii="Times New Roman" w:eastAsiaTheme="minorEastAsia" w:hAnsi="Times New Roman" w:cs="Times New Roman"/>
          <w:sz w:val="21"/>
        </w:rPr>
        <w:t>GMP</w:t>
      </w:r>
      <w:r>
        <w:rPr>
          <w:rFonts w:ascii="Times New Roman" w:eastAsiaTheme="minorEastAsia" w:hAnsi="Times New Roman" w:cs="Times New Roman" w:hint="eastAsia"/>
          <w:sz w:val="21"/>
        </w:rPr>
        <w:t>数据，应当包括用户管理和系统设置，审计追踪中包含的内容应当能够重现用户管理和系统设置的生成、修改和删除；</w:t>
      </w:r>
    </w:p>
    <w:p w14:paraId="2A401D40" w14:textId="77777777"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z w:val="21"/>
        </w:rPr>
        <w:lastRenderedPageBreak/>
        <w:t>审计追踪可追踪到个人，有时间戳，可显示新旧值；</w:t>
      </w:r>
    </w:p>
    <w:p w14:paraId="78AEED93" w14:textId="77777777"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pacing w:val="-12"/>
          <w:sz w:val="21"/>
        </w:rPr>
        <w:t>系统日期和时间只有管理员才具备权限更改，且应当和审计追踪功能锁定；</w:t>
      </w:r>
    </w:p>
    <w:p w14:paraId="69DD0B9F" w14:textId="77777777"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z w:val="21"/>
        </w:rPr>
        <w:t>系统审计管理员应当了解系统内审计追踪的属性和功能，并在确认期间对不同审计追</w:t>
      </w:r>
      <w:r>
        <w:rPr>
          <w:rFonts w:ascii="Times New Roman" w:eastAsiaTheme="minorEastAsia" w:hAnsi="Times New Roman" w:cs="Times New Roman" w:hint="eastAsia"/>
          <w:spacing w:val="-11"/>
          <w:sz w:val="21"/>
        </w:rPr>
        <w:t>踪进行评估，确定每个审计追踪的</w:t>
      </w:r>
      <w:r>
        <w:rPr>
          <w:rFonts w:ascii="Times New Roman" w:eastAsiaTheme="minorEastAsia" w:hAnsi="Times New Roman" w:cs="Times New Roman"/>
          <w:spacing w:val="-11"/>
          <w:sz w:val="21"/>
        </w:rPr>
        <w:t xml:space="preserve"> </w:t>
      </w:r>
      <w:r>
        <w:rPr>
          <w:rFonts w:ascii="Times New Roman" w:eastAsiaTheme="minorEastAsia" w:hAnsi="Times New Roman" w:cs="Times New Roman"/>
          <w:sz w:val="21"/>
        </w:rPr>
        <w:t>GMP</w:t>
      </w:r>
      <w:r>
        <w:rPr>
          <w:rFonts w:ascii="Times New Roman" w:eastAsiaTheme="minorEastAsia" w:hAnsi="Times New Roman" w:cs="Times New Roman"/>
          <w:spacing w:val="-16"/>
          <w:sz w:val="21"/>
        </w:rPr>
        <w:t xml:space="preserve"> </w:t>
      </w:r>
      <w:r>
        <w:rPr>
          <w:rFonts w:ascii="Times New Roman" w:eastAsiaTheme="minorEastAsia" w:hAnsi="Times New Roman" w:cs="Times New Roman" w:hint="eastAsia"/>
          <w:spacing w:val="-16"/>
          <w:sz w:val="21"/>
        </w:rPr>
        <w:t>相关性，确保对关键的</w:t>
      </w:r>
      <w:r>
        <w:rPr>
          <w:rFonts w:ascii="Times New Roman" w:eastAsiaTheme="minorEastAsia" w:hAnsi="Times New Roman" w:cs="Times New Roman"/>
          <w:spacing w:val="-16"/>
          <w:sz w:val="21"/>
        </w:rPr>
        <w:t xml:space="preserve"> </w:t>
      </w:r>
      <w:r>
        <w:rPr>
          <w:rFonts w:ascii="Times New Roman" w:eastAsiaTheme="minorEastAsia" w:hAnsi="Times New Roman" w:cs="Times New Roman"/>
          <w:sz w:val="21"/>
        </w:rPr>
        <w:t>GMP</w:t>
      </w:r>
      <w:r>
        <w:rPr>
          <w:rFonts w:ascii="Times New Roman" w:eastAsiaTheme="minorEastAsia" w:hAnsi="Times New Roman" w:cs="Times New Roman"/>
          <w:spacing w:val="-8"/>
          <w:sz w:val="21"/>
        </w:rPr>
        <w:t xml:space="preserve"> </w:t>
      </w:r>
      <w:r>
        <w:rPr>
          <w:rFonts w:ascii="Times New Roman" w:eastAsiaTheme="minorEastAsia" w:hAnsi="Times New Roman" w:cs="Times New Roman" w:hint="eastAsia"/>
          <w:spacing w:val="-8"/>
          <w:sz w:val="21"/>
        </w:rPr>
        <w:t>相关数据的审计追踪</w:t>
      </w:r>
      <w:r>
        <w:rPr>
          <w:rFonts w:ascii="Times New Roman" w:eastAsiaTheme="minorEastAsia" w:hAnsi="Times New Roman" w:cs="Times New Roman" w:hint="eastAsia"/>
          <w:sz w:val="21"/>
        </w:rPr>
        <w:t>进行正确管理和参数设置；</w:t>
      </w:r>
    </w:p>
    <w:p w14:paraId="6013D044" w14:textId="77777777"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z w:val="21"/>
        </w:rPr>
        <w:t>应当制定程序列出审计追踪的管理政策和流程，根据风险管理原则确定审计追踪中所</w:t>
      </w:r>
      <w:r>
        <w:rPr>
          <w:rFonts w:ascii="Times New Roman" w:eastAsiaTheme="minorEastAsia" w:hAnsi="Times New Roman" w:cs="Times New Roman" w:hint="eastAsia"/>
          <w:spacing w:val="-7"/>
          <w:sz w:val="21"/>
        </w:rPr>
        <w:t>包含的关键数据及审核频次。与每项操作有关的关键审计追踪可在操作完成审核之前</w:t>
      </w:r>
      <w:r>
        <w:rPr>
          <w:rFonts w:ascii="Times New Roman" w:eastAsiaTheme="minorEastAsia" w:hAnsi="Times New Roman" w:cs="Times New Roman" w:hint="eastAsia"/>
          <w:sz w:val="21"/>
        </w:rPr>
        <w:t>（例如在批放行之前）与其他相关记录一起审核，从而确保关键数据及其修改是可接受的；</w:t>
      </w:r>
    </w:p>
    <w:p w14:paraId="7329A40E" w14:textId="77777777"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z w:val="21"/>
        </w:rPr>
        <w:t>非关键审计追踪的审核可按预定的频次在系统审核期间执行。此类审核应当由使用部</w:t>
      </w:r>
      <w:r>
        <w:rPr>
          <w:rFonts w:ascii="Times New Roman" w:eastAsiaTheme="minorEastAsia" w:hAnsi="Times New Roman" w:cs="Times New Roman"/>
          <w:spacing w:val="1"/>
          <w:sz w:val="21"/>
        </w:rPr>
        <w:t xml:space="preserve"> </w:t>
      </w:r>
      <w:r>
        <w:rPr>
          <w:rFonts w:ascii="Times New Roman" w:eastAsiaTheme="minorEastAsia" w:hAnsi="Times New Roman" w:cs="Times New Roman" w:hint="eastAsia"/>
          <w:spacing w:val="-1"/>
          <w:sz w:val="21"/>
        </w:rPr>
        <w:t>门执行，必要时由质量部门进行核查</w:t>
      </w:r>
      <w:r>
        <w:rPr>
          <w:rFonts w:ascii="Times New Roman" w:eastAsiaTheme="minorEastAsia" w:hAnsi="Times New Roman" w:cs="Times New Roman"/>
          <w:spacing w:val="-1"/>
          <w:sz w:val="21"/>
        </w:rPr>
        <w:t xml:space="preserve"> </w:t>
      </w:r>
      <w:r>
        <w:rPr>
          <w:rFonts w:ascii="Times New Roman" w:eastAsiaTheme="minorEastAsia" w:hAnsi="Times New Roman" w:cs="Times New Roman" w:hint="eastAsia"/>
          <w:sz w:val="21"/>
        </w:rPr>
        <w:t>（如在批放行、自检或调查性活动期间）；</w:t>
      </w:r>
    </w:p>
    <w:p w14:paraId="1F87A7BF" w14:textId="4C7D9E1F" w:rsidR="00DA0258" w:rsidRDefault="00481A38">
      <w:pPr>
        <w:pStyle w:val="af6"/>
        <w:numPr>
          <w:ilvl w:val="3"/>
          <w:numId w:val="11"/>
        </w:numPr>
        <w:tabs>
          <w:tab w:val="left" w:pos="962"/>
        </w:tabs>
        <w:ind w:left="1276" w:hanging="425"/>
        <w:jc w:val="both"/>
        <w:rPr>
          <w:rFonts w:ascii="Times New Roman" w:eastAsiaTheme="minorEastAsia" w:hAnsi="Times New Roman" w:cs="Times New Roman"/>
          <w:sz w:val="21"/>
        </w:rPr>
      </w:pPr>
      <w:r>
        <w:rPr>
          <w:rFonts w:ascii="Times New Roman" w:eastAsiaTheme="minorEastAsia" w:hAnsi="Times New Roman" w:cs="Times New Roman" w:hint="eastAsia"/>
          <w:sz w:val="21"/>
        </w:rPr>
        <w:t>在审计追踪审阅中发现任何风险或数据完整性问题，应当根据血液制品生产企业流程启动调查。</w:t>
      </w:r>
    </w:p>
    <w:p w14:paraId="323B0B33" w14:textId="77777777" w:rsidR="00DA0258" w:rsidRDefault="00481A38">
      <w:pPr>
        <w:pStyle w:val="3"/>
        <w:spacing w:before="120" w:after="120"/>
      </w:pPr>
      <w:r>
        <w:t>权限管理</w:t>
      </w:r>
    </w:p>
    <w:p w14:paraId="1E2981F0" w14:textId="77777777" w:rsidR="00DA0258" w:rsidRDefault="00481A38">
      <w:pPr>
        <w:pStyle w:val="a8"/>
      </w:pPr>
      <w:r>
        <w:rPr>
          <w:rFonts w:hint="eastAsia"/>
        </w:rPr>
        <w:t>应当依据实际的人员资质、岗位及职责，分配并控制每个人员使用电子记录与数据的功能范围及操作权限，实现人员身份和权限管理的制度化与标准化，确保系统使用规范和安全。</w:t>
      </w:r>
    </w:p>
    <w:p w14:paraId="396AA8EF" w14:textId="77777777" w:rsidR="00DA0258" w:rsidRDefault="00481A38">
      <w:pPr>
        <w:pStyle w:val="a8"/>
      </w:pPr>
      <w:r>
        <w:rPr>
          <w:rFonts w:hint="eastAsia"/>
        </w:rPr>
        <w:t>采用电子记录的计算机化系统应当实现操作权限与用户登录管理，至少包括：</w:t>
      </w:r>
    </w:p>
    <w:p w14:paraId="4BDF9D02" w14:textId="77777777" w:rsidR="00DA0258" w:rsidRDefault="00481A38">
      <w:pPr>
        <w:pStyle w:val="af6"/>
        <w:numPr>
          <w:ilvl w:val="3"/>
          <w:numId w:val="12"/>
        </w:numPr>
        <w:tabs>
          <w:tab w:val="left" w:pos="962"/>
        </w:tabs>
        <w:ind w:left="1276" w:hanging="425"/>
        <w:rPr>
          <w:rFonts w:ascii="Times New Roman" w:eastAsiaTheme="majorEastAsia" w:hAnsi="Times New Roman" w:cs="Times New Roman"/>
          <w:sz w:val="21"/>
        </w:rPr>
      </w:pPr>
      <w:r>
        <w:rPr>
          <w:rFonts w:ascii="Times New Roman" w:eastAsiaTheme="majorEastAsia" w:hAnsi="Times New Roman" w:cs="Times New Roman" w:hint="eastAsia"/>
          <w:spacing w:val="-1"/>
          <w:sz w:val="21"/>
        </w:rPr>
        <w:t>具备用户权限设置与分配功能，能够对权限修改进行查询；</w:t>
      </w:r>
    </w:p>
    <w:p w14:paraId="5C973ACE" w14:textId="77777777" w:rsidR="00DA0258" w:rsidRDefault="00481A38">
      <w:pPr>
        <w:pStyle w:val="af6"/>
        <w:numPr>
          <w:ilvl w:val="3"/>
          <w:numId w:val="12"/>
        </w:numPr>
        <w:tabs>
          <w:tab w:val="left" w:pos="962"/>
        </w:tabs>
        <w:ind w:left="1276" w:hanging="425"/>
        <w:rPr>
          <w:rFonts w:ascii="Times New Roman" w:eastAsiaTheme="majorEastAsia" w:hAnsi="Times New Roman" w:cs="Times New Roman"/>
          <w:sz w:val="21"/>
        </w:rPr>
      </w:pPr>
      <w:r>
        <w:rPr>
          <w:rFonts w:ascii="Times New Roman" w:eastAsiaTheme="majorEastAsia" w:hAnsi="Times New Roman" w:cs="Times New Roman" w:hint="eastAsia"/>
          <w:sz w:val="21"/>
        </w:rPr>
        <w:t>建立操作与系统管理的不同权限，业务负责人的用户权限应当与承担的职责相匹配，不得赋予其系统（包括操作系统、应用系统、数据库等）管理员的权限；</w:t>
      </w:r>
    </w:p>
    <w:p w14:paraId="30B7CBF3" w14:textId="77777777" w:rsidR="00DA0258" w:rsidRDefault="00481A38">
      <w:pPr>
        <w:pStyle w:val="af6"/>
        <w:numPr>
          <w:ilvl w:val="3"/>
          <w:numId w:val="12"/>
        </w:numPr>
        <w:tabs>
          <w:tab w:val="left" w:pos="962"/>
        </w:tabs>
        <w:ind w:left="1276" w:hanging="425"/>
        <w:rPr>
          <w:rFonts w:ascii="Times New Roman" w:eastAsiaTheme="majorEastAsia" w:hAnsi="Times New Roman" w:cs="Times New Roman"/>
          <w:sz w:val="21"/>
        </w:rPr>
      </w:pPr>
      <w:r>
        <w:rPr>
          <w:rFonts w:ascii="Times New Roman" w:eastAsiaTheme="majorEastAsia" w:hAnsi="Times New Roman" w:cs="Times New Roman" w:hint="eastAsia"/>
          <w:sz w:val="21"/>
        </w:rPr>
        <w:t>系统用户身份和职责应当在规程中进行定义，用户访问权限、操作权限应当与人员承担的职责相匹配，系统管理员应当由</w:t>
      </w:r>
      <w:proofErr w:type="gramStart"/>
      <w:r>
        <w:rPr>
          <w:rFonts w:ascii="Times New Roman" w:eastAsiaTheme="majorEastAsia" w:hAnsi="Times New Roman" w:cs="Times New Roman" w:hint="eastAsia"/>
          <w:sz w:val="21"/>
        </w:rPr>
        <w:t>非数据</w:t>
      </w:r>
      <w:proofErr w:type="gramEnd"/>
      <w:r>
        <w:rPr>
          <w:rFonts w:ascii="Times New Roman" w:eastAsiaTheme="majorEastAsia" w:hAnsi="Times New Roman" w:cs="Times New Roman" w:hint="eastAsia"/>
          <w:sz w:val="21"/>
        </w:rPr>
        <w:t>利益相关方担任，系统管理员不能产生业务数据；</w:t>
      </w:r>
    </w:p>
    <w:p w14:paraId="1617FE53" w14:textId="77777777" w:rsidR="00DA0258" w:rsidRDefault="00481A38">
      <w:pPr>
        <w:pStyle w:val="af6"/>
        <w:numPr>
          <w:ilvl w:val="3"/>
          <w:numId w:val="12"/>
        </w:numPr>
        <w:tabs>
          <w:tab w:val="left" w:pos="962"/>
        </w:tabs>
        <w:ind w:left="1276" w:hanging="425"/>
        <w:rPr>
          <w:rFonts w:ascii="Times New Roman" w:eastAsiaTheme="majorEastAsia" w:hAnsi="Times New Roman" w:cs="Times New Roman"/>
          <w:sz w:val="21"/>
        </w:rPr>
      </w:pPr>
      <w:r>
        <w:rPr>
          <w:rFonts w:ascii="Times New Roman" w:eastAsiaTheme="majorEastAsia" w:hAnsi="Times New Roman" w:cs="Times New Roman" w:hint="eastAsia"/>
          <w:spacing w:val="-1"/>
          <w:sz w:val="21"/>
        </w:rPr>
        <w:t>应当有规程定义访问权限的批准、注销和定期审核流程，权限的批准建议由业务负责人和系统管理员共同完成，所有培训均应当在受训人的访问权限被批准之前完成；如果用户不再需要系统访问权限，则应当有相应流程及时注销其访问权限；应当基于风险评估对系统权限进行定期审核；</w:t>
      </w:r>
    </w:p>
    <w:p w14:paraId="31846FD9" w14:textId="77777777" w:rsidR="00DA0258" w:rsidRDefault="00481A38">
      <w:pPr>
        <w:pStyle w:val="af6"/>
        <w:numPr>
          <w:ilvl w:val="3"/>
          <w:numId w:val="12"/>
        </w:numPr>
        <w:tabs>
          <w:tab w:val="left" w:pos="962"/>
        </w:tabs>
        <w:ind w:left="1276" w:hanging="425"/>
        <w:rPr>
          <w:rFonts w:ascii="Times New Roman" w:eastAsiaTheme="majorEastAsia" w:hAnsi="Times New Roman" w:cs="Times New Roman"/>
          <w:sz w:val="21"/>
        </w:rPr>
      </w:pPr>
      <w:r>
        <w:rPr>
          <w:rFonts w:ascii="Times New Roman" w:eastAsiaTheme="majorEastAsia" w:hAnsi="Times New Roman" w:cs="Times New Roman" w:hint="eastAsia"/>
          <w:spacing w:val="-1"/>
          <w:sz w:val="21"/>
        </w:rPr>
        <w:t>登录</w:t>
      </w:r>
      <w:r>
        <w:rPr>
          <w:rFonts w:ascii="Times New Roman" w:eastAsiaTheme="majorEastAsia" w:hAnsi="Times New Roman" w:cs="Times New Roman"/>
          <w:spacing w:val="-1"/>
          <w:sz w:val="21"/>
        </w:rPr>
        <w:t>ID</w:t>
      </w:r>
      <w:r>
        <w:rPr>
          <w:rFonts w:ascii="Times New Roman" w:eastAsiaTheme="majorEastAsia" w:hAnsi="Times New Roman" w:cs="Times New Roman" w:hint="eastAsia"/>
          <w:spacing w:val="-1"/>
          <w:sz w:val="21"/>
        </w:rPr>
        <w:t>和密码应当仅由账号所有者使用，应当有流程和培训确保个人账号访问权限</w:t>
      </w:r>
      <w:proofErr w:type="gramStart"/>
      <w:r>
        <w:rPr>
          <w:rFonts w:ascii="Times New Roman" w:eastAsiaTheme="majorEastAsia" w:hAnsi="Times New Roman" w:cs="Times New Roman" w:hint="eastAsia"/>
          <w:spacing w:val="-1"/>
          <w:sz w:val="21"/>
        </w:rPr>
        <w:t>不</w:t>
      </w:r>
      <w:proofErr w:type="gramEnd"/>
      <w:r>
        <w:rPr>
          <w:rFonts w:ascii="Times New Roman" w:eastAsiaTheme="majorEastAsia" w:hAnsi="Times New Roman" w:cs="Times New Roman" w:hint="eastAsia"/>
          <w:spacing w:val="-1"/>
          <w:sz w:val="21"/>
        </w:rPr>
        <w:t>与其他用户共用。</w:t>
      </w:r>
    </w:p>
    <w:p w14:paraId="40C3AC6D" w14:textId="77777777" w:rsidR="00DA0258" w:rsidRDefault="00481A38">
      <w:pPr>
        <w:pStyle w:val="3"/>
        <w:spacing w:before="120" w:after="120"/>
      </w:pPr>
      <w:r>
        <w:t>电子数据的采集/输入</w:t>
      </w:r>
    </w:p>
    <w:p w14:paraId="2DBAAE36" w14:textId="77777777" w:rsidR="00DA0258" w:rsidRDefault="00481A38">
      <w:pPr>
        <w:pStyle w:val="a8"/>
      </w:pPr>
      <w:r>
        <w:rPr>
          <w:rFonts w:hint="eastAsia"/>
        </w:rPr>
        <w:t>无论是人工录入还是自动数据采集，包括二次处理后的电子记录，均应当保证正确、及时地采集或记录数据。</w:t>
      </w:r>
    </w:p>
    <w:p w14:paraId="6DBA1492" w14:textId="77777777" w:rsidR="00DA0258" w:rsidRDefault="00481A38">
      <w:pPr>
        <w:pStyle w:val="a8"/>
      </w:pPr>
      <w:r>
        <w:rPr>
          <w:rFonts w:hint="eastAsia"/>
        </w:rPr>
        <w:t>针对人工录入的获取方式，应当遵循以下要求：</w:t>
      </w:r>
    </w:p>
    <w:p w14:paraId="16B425C5" w14:textId="77777777" w:rsidR="00DA0258" w:rsidRDefault="00481A38">
      <w:pPr>
        <w:pStyle w:val="af6"/>
        <w:numPr>
          <w:ilvl w:val="3"/>
          <w:numId w:val="13"/>
        </w:numPr>
        <w:tabs>
          <w:tab w:val="left" w:pos="962"/>
        </w:tabs>
        <w:ind w:left="1276" w:hanging="425"/>
        <w:rPr>
          <w:rFonts w:ascii="Times New Roman" w:hAnsi="Times New Roman" w:cs="Times New Roman"/>
          <w:sz w:val="21"/>
        </w:rPr>
      </w:pPr>
      <w:r>
        <w:rPr>
          <w:rFonts w:ascii="Times New Roman" w:hAnsi="Times New Roman" w:cs="Times New Roman" w:hint="eastAsia"/>
          <w:spacing w:val="-5"/>
          <w:sz w:val="21"/>
        </w:rPr>
        <w:t>关键数据应当仅由经过授权的人员录入，必要时进行电子签名，系统应当记录录入的详</w:t>
      </w:r>
      <w:r>
        <w:rPr>
          <w:rFonts w:ascii="Times New Roman" w:hAnsi="Times New Roman" w:cs="Times New Roman" w:hint="eastAsia"/>
          <w:sz w:val="21"/>
        </w:rPr>
        <w:t>细信息、录入人身份和录入时间；</w:t>
      </w:r>
    </w:p>
    <w:p w14:paraId="1819AC71" w14:textId="77777777" w:rsidR="00DA0258" w:rsidRDefault="00481A38">
      <w:pPr>
        <w:pStyle w:val="af6"/>
        <w:numPr>
          <w:ilvl w:val="3"/>
          <w:numId w:val="13"/>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数据应当由软件控制的指定格式录入，验证中应当证明系统不会接受无效数据格式；</w:t>
      </w:r>
    </w:p>
    <w:p w14:paraId="2BF93588" w14:textId="77777777" w:rsidR="00DA0258" w:rsidRDefault="00481A38">
      <w:pPr>
        <w:pStyle w:val="af6"/>
        <w:numPr>
          <w:ilvl w:val="3"/>
          <w:numId w:val="13"/>
        </w:numPr>
        <w:tabs>
          <w:tab w:val="left" w:pos="962"/>
        </w:tabs>
        <w:ind w:left="1276" w:hanging="425"/>
        <w:rPr>
          <w:rFonts w:ascii="Times New Roman" w:hAnsi="Times New Roman" w:cs="Times New Roman"/>
          <w:sz w:val="21"/>
        </w:rPr>
      </w:pPr>
      <w:r>
        <w:rPr>
          <w:rFonts w:ascii="Times New Roman" w:hAnsi="Times New Roman" w:cs="Times New Roman" w:hint="eastAsia"/>
          <w:spacing w:val="-5"/>
          <w:sz w:val="21"/>
        </w:rPr>
        <w:t>所有人工录入的关键数据均应当经过核查，可以是第二人，亦可以是经过验证的计算机化</w:t>
      </w:r>
      <w:r>
        <w:rPr>
          <w:rFonts w:ascii="Times New Roman" w:hAnsi="Times New Roman" w:cs="Times New Roman" w:hint="eastAsia"/>
          <w:sz w:val="21"/>
        </w:rPr>
        <w:t>方式；</w:t>
      </w:r>
    </w:p>
    <w:p w14:paraId="12876B04" w14:textId="77777777" w:rsidR="00DA0258" w:rsidRDefault="00481A38">
      <w:pPr>
        <w:pStyle w:val="af6"/>
        <w:numPr>
          <w:ilvl w:val="3"/>
          <w:numId w:val="13"/>
        </w:numPr>
        <w:tabs>
          <w:tab w:val="left" w:pos="962"/>
        </w:tabs>
        <w:ind w:left="1276" w:hanging="425"/>
        <w:rPr>
          <w:rFonts w:ascii="Times New Roman" w:hAnsi="Times New Roman" w:cs="Times New Roman"/>
          <w:sz w:val="21"/>
        </w:rPr>
      </w:pPr>
      <w:r>
        <w:rPr>
          <w:rFonts w:ascii="Times New Roman" w:hAnsi="Times New Roman" w:cs="Times New Roman" w:hint="eastAsia"/>
          <w:spacing w:val="-7"/>
          <w:sz w:val="21"/>
        </w:rPr>
        <w:t>人工录入的数据可包括：关键工艺监控曲线的图片上传，对不具备接入条件的仪器及设</w:t>
      </w:r>
      <w:r>
        <w:rPr>
          <w:rFonts w:ascii="Times New Roman" w:hAnsi="Times New Roman" w:cs="Times New Roman" w:hint="eastAsia"/>
          <w:sz w:val="21"/>
        </w:rPr>
        <w:t>备参数的人工观察、巡检、结果判断及补充说明信息；</w:t>
      </w:r>
    </w:p>
    <w:p w14:paraId="70212C4D" w14:textId="77777777" w:rsidR="00DA0258" w:rsidRDefault="00481A38">
      <w:pPr>
        <w:pStyle w:val="af6"/>
        <w:numPr>
          <w:ilvl w:val="3"/>
          <w:numId w:val="13"/>
        </w:numPr>
        <w:tabs>
          <w:tab w:val="left" w:pos="962"/>
        </w:tabs>
        <w:ind w:left="1276" w:hanging="425"/>
        <w:rPr>
          <w:rFonts w:ascii="Times New Roman" w:hAnsi="Times New Roman" w:cs="Times New Roman"/>
          <w:sz w:val="21"/>
        </w:rPr>
      </w:pPr>
      <w:r>
        <w:rPr>
          <w:rFonts w:ascii="Times New Roman" w:hAnsi="Times New Roman" w:cs="Times New Roman" w:hint="eastAsia"/>
          <w:sz w:val="21"/>
        </w:rPr>
        <w:t>人工将纸质记录信息录入电子化系统时，应当可追溯到保留原记录数据的纸质记录。</w:t>
      </w:r>
    </w:p>
    <w:p w14:paraId="43AD7A7C" w14:textId="77777777" w:rsidR="00DA0258" w:rsidRDefault="00481A38">
      <w:pPr>
        <w:pStyle w:val="a8"/>
      </w:pPr>
      <w:r>
        <w:rPr>
          <w:rFonts w:hint="eastAsia"/>
        </w:rPr>
        <w:t>针对自动数据采集的获取方式，应当遵循以下要求：</w:t>
      </w:r>
    </w:p>
    <w:p w14:paraId="7140D244" w14:textId="77777777" w:rsidR="00DA0258" w:rsidRDefault="00481A38">
      <w:pPr>
        <w:pStyle w:val="af6"/>
        <w:numPr>
          <w:ilvl w:val="3"/>
          <w:numId w:val="14"/>
        </w:numPr>
        <w:tabs>
          <w:tab w:val="left" w:pos="962"/>
        </w:tabs>
        <w:ind w:left="1276" w:hanging="425"/>
        <w:rPr>
          <w:rFonts w:ascii="Times New Roman" w:hAnsi="Times New Roman" w:cs="Times New Roman"/>
          <w:spacing w:val="-5"/>
          <w:sz w:val="21"/>
        </w:rPr>
      </w:pPr>
      <w:r>
        <w:rPr>
          <w:rFonts w:ascii="Times New Roman" w:hAnsi="Times New Roman" w:cs="Times New Roman" w:hint="eastAsia"/>
          <w:spacing w:val="-5"/>
          <w:sz w:val="21"/>
        </w:rPr>
        <w:t>原始系统、数据采集和记录系统之间的接口应当经过验证，确保数据的准确性；</w:t>
      </w:r>
    </w:p>
    <w:p w14:paraId="5ECF7822" w14:textId="77777777" w:rsidR="00DA0258" w:rsidRDefault="00481A38">
      <w:pPr>
        <w:pStyle w:val="af6"/>
        <w:numPr>
          <w:ilvl w:val="3"/>
          <w:numId w:val="14"/>
        </w:numPr>
        <w:tabs>
          <w:tab w:val="left" w:pos="962"/>
        </w:tabs>
        <w:ind w:left="1276" w:hanging="425"/>
        <w:rPr>
          <w:rFonts w:ascii="Times New Roman" w:hAnsi="Times New Roman" w:cs="Times New Roman"/>
          <w:spacing w:val="-5"/>
          <w:sz w:val="21"/>
        </w:rPr>
      </w:pPr>
      <w:r>
        <w:rPr>
          <w:rFonts w:ascii="Times New Roman" w:hAnsi="Times New Roman" w:cs="Times New Roman" w:hint="eastAsia"/>
          <w:spacing w:val="-5"/>
          <w:sz w:val="21"/>
        </w:rPr>
        <w:t>系统采集的数据应当以不易被篡改、丢失或修改的格式保存至存储器中；</w:t>
      </w:r>
    </w:p>
    <w:p w14:paraId="58408CE3" w14:textId="77777777" w:rsidR="00DA0258" w:rsidRDefault="00481A38">
      <w:pPr>
        <w:pStyle w:val="af6"/>
        <w:numPr>
          <w:ilvl w:val="3"/>
          <w:numId w:val="14"/>
        </w:numPr>
        <w:tabs>
          <w:tab w:val="left" w:pos="962"/>
        </w:tabs>
        <w:ind w:left="1276" w:hanging="425"/>
        <w:rPr>
          <w:rFonts w:ascii="Times New Roman" w:hAnsi="Times New Roman" w:cs="Times New Roman"/>
          <w:spacing w:val="-5"/>
          <w:sz w:val="21"/>
        </w:rPr>
      </w:pPr>
      <w:r>
        <w:rPr>
          <w:rFonts w:ascii="Times New Roman" w:hAnsi="Times New Roman" w:cs="Times New Roman" w:hint="eastAsia"/>
          <w:spacing w:val="-5"/>
          <w:sz w:val="21"/>
        </w:rPr>
        <w:t>需确保准确、实时记录数据并能显示正确的时间戳，可采用时钟同步功能，接收国家标准时间。</w:t>
      </w:r>
    </w:p>
    <w:p w14:paraId="3F69C6D1" w14:textId="77777777" w:rsidR="00DA0258" w:rsidRDefault="00481A38">
      <w:pPr>
        <w:pStyle w:val="a8"/>
      </w:pPr>
      <w:r>
        <w:rPr>
          <w:rFonts w:hint="eastAsia"/>
        </w:rPr>
        <w:t>针对二次处理的数据，应当遵守以下要求：</w:t>
      </w:r>
    </w:p>
    <w:p w14:paraId="57FD1E69" w14:textId="77777777" w:rsidR="00DA0258" w:rsidRDefault="00481A38">
      <w:pPr>
        <w:pStyle w:val="af6"/>
        <w:numPr>
          <w:ilvl w:val="3"/>
          <w:numId w:val="15"/>
        </w:numPr>
        <w:tabs>
          <w:tab w:val="left" w:pos="962"/>
        </w:tabs>
        <w:ind w:left="1276" w:hanging="425"/>
        <w:rPr>
          <w:rFonts w:ascii="Times New Roman" w:hAnsi="Times New Roman" w:cs="Times New Roman"/>
          <w:spacing w:val="-5"/>
          <w:sz w:val="21"/>
        </w:rPr>
      </w:pPr>
      <w:r>
        <w:rPr>
          <w:rFonts w:ascii="Times New Roman" w:hAnsi="Times New Roman" w:cs="Times New Roman" w:hint="eastAsia"/>
          <w:spacing w:val="-5"/>
          <w:sz w:val="21"/>
        </w:rPr>
        <w:t>数据二次处理应当使用经验证</w:t>
      </w:r>
      <w:r>
        <w:rPr>
          <w:rFonts w:ascii="Times New Roman" w:hAnsi="Times New Roman" w:cs="Times New Roman"/>
          <w:spacing w:val="-5"/>
          <w:sz w:val="21"/>
        </w:rPr>
        <w:t>/</w:t>
      </w:r>
      <w:r>
        <w:rPr>
          <w:rFonts w:ascii="Times New Roman" w:hAnsi="Times New Roman" w:cs="Times New Roman" w:hint="eastAsia"/>
          <w:spacing w:val="-5"/>
          <w:sz w:val="21"/>
        </w:rPr>
        <w:t>确认或核实的方案、过程、方法、系统、设备，并依据已批准的程序；</w:t>
      </w:r>
    </w:p>
    <w:p w14:paraId="24847DDC" w14:textId="77777777" w:rsidR="00DA0258" w:rsidRDefault="00481A38">
      <w:pPr>
        <w:pStyle w:val="af6"/>
        <w:numPr>
          <w:ilvl w:val="3"/>
          <w:numId w:val="15"/>
        </w:numPr>
        <w:tabs>
          <w:tab w:val="left" w:pos="962"/>
        </w:tabs>
        <w:ind w:left="1276" w:hanging="425"/>
        <w:rPr>
          <w:rFonts w:ascii="Times New Roman" w:hAnsi="Times New Roman" w:cs="Times New Roman"/>
          <w:spacing w:val="-5"/>
          <w:sz w:val="21"/>
        </w:rPr>
      </w:pPr>
      <w:r>
        <w:rPr>
          <w:rFonts w:ascii="Times New Roman" w:hAnsi="Times New Roman" w:cs="Times New Roman" w:hint="eastAsia"/>
          <w:spacing w:val="-5"/>
          <w:sz w:val="21"/>
        </w:rPr>
        <w:t>数据处理时应当确保原始数据被正确地引用或转化，例如使用统一的运算单位，防止转</w:t>
      </w:r>
      <w:r>
        <w:rPr>
          <w:rFonts w:ascii="Times New Roman" w:hAnsi="Times New Roman" w:cs="Times New Roman" w:hint="eastAsia"/>
          <w:spacing w:val="-5"/>
          <w:sz w:val="21"/>
        </w:rPr>
        <w:lastRenderedPageBreak/>
        <w:t>移错误等；</w:t>
      </w:r>
    </w:p>
    <w:p w14:paraId="09DD20FD" w14:textId="77777777" w:rsidR="00DA0258" w:rsidRDefault="00481A38">
      <w:pPr>
        <w:pStyle w:val="af6"/>
        <w:numPr>
          <w:ilvl w:val="3"/>
          <w:numId w:val="15"/>
        </w:numPr>
        <w:tabs>
          <w:tab w:val="left" w:pos="962"/>
        </w:tabs>
        <w:ind w:left="1276" w:hanging="425"/>
        <w:rPr>
          <w:rFonts w:ascii="Times New Roman" w:hAnsi="Times New Roman" w:cs="Times New Roman"/>
          <w:spacing w:val="-5"/>
          <w:sz w:val="21"/>
        </w:rPr>
      </w:pPr>
      <w:r>
        <w:rPr>
          <w:rFonts w:ascii="Times New Roman" w:hAnsi="Times New Roman" w:cs="Times New Roman" w:hint="eastAsia"/>
          <w:spacing w:val="-5"/>
          <w:sz w:val="21"/>
        </w:rPr>
        <w:t>任何用户所进行的任何数据的数据处理活动应当有足够的可追溯性，包括数据处理人、处理时间和处理的内容，例如样品色谱分析使用不同方法</w:t>
      </w:r>
      <w:r>
        <w:rPr>
          <w:rFonts w:ascii="Times New Roman" w:hAnsi="Times New Roman" w:cs="Times New Roman"/>
          <w:spacing w:val="-5"/>
          <w:sz w:val="21"/>
        </w:rPr>
        <w:t>/</w:t>
      </w:r>
      <w:r>
        <w:rPr>
          <w:rFonts w:ascii="Times New Roman" w:hAnsi="Times New Roman" w:cs="Times New Roman" w:hint="eastAsia"/>
          <w:spacing w:val="-5"/>
          <w:sz w:val="21"/>
        </w:rPr>
        <w:t>参数对数据进行处理时，应当记录每个版本的处理方法。</w:t>
      </w:r>
    </w:p>
    <w:p w14:paraId="03474901" w14:textId="77777777" w:rsidR="00DA0258" w:rsidRDefault="00481A38">
      <w:pPr>
        <w:pStyle w:val="a8"/>
      </w:pPr>
      <w:r>
        <w:rPr>
          <w:rFonts w:hint="eastAsia"/>
        </w:rPr>
        <w:t>电子记录至少应当实现原有纸质记录的同等功能，满足活动管理要求。血浆采集、检测和供浆的电子记录应当永久保存。血液制品的电子批记录应当保存至血液制品有效期满后不少于</w:t>
      </w:r>
      <w:r>
        <w:t>1</w:t>
      </w:r>
      <w:r>
        <w:rPr>
          <w:rFonts w:hint="eastAsia"/>
        </w:rPr>
        <w:t>年。</w:t>
      </w:r>
    </w:p>
    <w:p w14:paraId="60C85C97" w14:textId="77777777" w:rsidR="00DA0258" w:rsidRDefault="00481A38">
      <w:pPr>
        <w:pStyle w:val="3"/>
        <w:spacing w:before="120" w:after="120"/>
      </w:pPr>
      <w:r>
        <w:t>电子记录的修改</w:t>
      </w:r>
    </w:p>
    <w:p w14:paraId="0194F3AA" w14:textId="77777777" w:rsidR="00DA0258" w:rsidRDefault="00481A38">
      <w:pPr>
        <w:pStyle w:val="a8"/>
      </w:pPr>
      <w:r>
        <w:rPr>
          <w:rFonts w:hint="eastAsia"/>
        </w:rPr>
        <w:t>对电子记录的任何必要的修改均应当根据已批准的程序进行授权和控制。</w:t>
      </w:r>
    </w:p>
    <w:p w14:paraId="4A546CF7" w14:textId="77777777" w:rsidR="00DA0258" w:rsidRDefault="00481A38">
      <w:pPr>
        <w:pStyle w:val="a8"/>
      </w:pPr>
      <w:r>
        <w:rPr>
          <w:rFonts w:hint="eastAsia"/>
        </w:rPr>
        <w:t>针对数据的修改，应当遵守以下要求：</w:t>
      </w:r>
    </w:p>
    <w:p w14:paraId="23E52004" w14:textId="77777777" w:rsidR="00DA0258" w:rsidRDefault="00481A38">
      <w:pPr>
        <w:pStyle w:val="af6"/>
        <w:numPr>
          <w:ilvl w:val="0"/>
          <w:numId w:val="16"/>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对录入数据的修改应当产生审计追踪，提供修改痕迹查询，包括数据</w:t>
      </w:r>
      <w:proofErr w:type="gramStart"/>
      <w:r>
        <w:rPr>
          <w:rFonts w:asciiTheme="minorEastAsia" w:eastAsiaTheme="minorEastAsia" w:hAnsiTheme="minorEastAsia" w:cs="Times New Roman" w:hint="eastAsia"/>
          <w:spacing w:val="-1"/>
          <w:sz w:val="21"/>
          <w:szCs w:val="21"/>
        </w:rPr>
        <w:t>的旧值与</w:t>
      </w:r>
      <w:proofErr w:type="gramEnd"/>
      <w:r>
        <w:rPr>
          <w:rFonts w:asciiTheme="minorEastAsia" w:eastAsiaTheme="minorEastAsia" w:hAnsiTheme="minorEastAsia" w:cs="Times New Roman" w:hint="eastAsia"/>
          <w:spacing w:val="-1"/>
          <w:sz w:val="21"/>
          <w:szCs w:val="21"/>
        </w:rPr>
        <w:t>新值、修改时间、修改人及修改人的电子签名；必要时，应当录入修改的理由；</w:t>
      </w:r>
    </w:p>
    <w:p w14:paraId="280A080E" w14:textId="77777777" w:rsidR="00DA0258" w:rsidRDefault="00481A38">
      <w:pPr>
        <w:pStyle w:val="af6"/>
        <w:numPr>
          <w:ilvl w:val="0"/>
          <w:numId w:val="16"/>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对原始记录所做的所有变更和修改均应当有完整记录</w:t>
      </w:r>
      <w:r>
        <w:rPr>
          <w:rFonts w:asciiTheme="minorEastAsia" w:eastAsiaTheme="minorEastAsia" w:hAnsiTheme="minorEastAsia" w:cs="Times New Roman" w:hint="eastAsia"/>
          <w:spacing w:val="-4"/>
          <w:sz w:val="21"/>
          <w:szCs w:val="21"/>
        </w:rPr>
        <w:t>，并应当由至少一位经过合适培训和</w:t>
      </w:r>
      <w:r>
        <w:rPr>
          <w:rFonts w:asciiTheme="minorEastAsia" w:eastAsiaTheme="minorEastAsia" w:hAnsiTheme="minorEastAsia" w:cs="Times New Roman" w:hint="eastAsia"/>
          <w:sz w:val="21"/>
          <w:szCs w:val="21"/>
        </w:rPr>
        <w:t>确认的人员审核和批准；</w:t>
      </w:r>
    </w:p>
    <w:p w14:paraId="23E3C952" w14:textId="77777777" w:rsidR="00DA0258" w:rsidRDefault="00481A38">
      <w:pPr>
        <w:pStyle w:val="af6"/>
        <w:numPr>
          <w:ilvl w:val="0"/>
          <w:numId w:val="16"/>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其审计追踪的审核应当是批准过程中常规数据审核的一部分；</w:t>
      </w:r>
    </w:p>
    <w:p w14:paraId="74AF0628" w14:textId="77777777" w:rsidR="00DA0258" w:rsidRDefault="00481A38">
      <w:pPr>
        <w:pStyle w:val="af6"/>
        <w:numPr>
          <w:ilvl w:val="0"/>
          <w:numId w:val="16"/>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3"/>
          <w:sz w:val="21"/>
          <w:szCs w:val="21"/>
        </w:rPr>
        <w:t>应当基于风险，确定电子数据的关键程度，并对识别的关键数据进行审核并确认所有操作的正确执行，查看电子记录中的原始记录是否有变化</w:t>
      </w:r>
      <w:r>
        <w:rPr>
          <w:rFonts w:asciiTheme="minorEastAsia" w:eastAsiaTheme="minorEastAsia" w:hAnsiTheme="minorEastAsia" w:cs="Times New Roman" w:hint="eastAsia"/>
          <w:spacing w:val="-2"/>
          <w:sz w:val="21"/>
          <w:szCs w:val="21"/>
        </w:rPr>
        <w:t>（修改、删除或重新写入），或者是否生成了未</w:t>
      </w:r>
      <w:r>
        <w:rPr>
          <w:rFonts w:asciiTheme="minorEastAsia" w:eastAsiaTheme="minorEastAsia" w:hAnsiTheme="minorEastAsia" w:cs="Times New Roman" w:hint="eastAsia"/>
          <w:sz w:val="21"/>
          <w:szCs w:val="21"/>
        </w:rPr>
        <w:t>报告的相关数据。</w:t>
      </w:r>
    </w:p>
    <w:p w14:paraId="798C35A6" w14:textId="77777777" w:rsidR="00DA0258" w:rsidRDefault="00481A38">
      <w:pPr>
        <w:pStyle w:val="3"/>
        <w:spacing w:before="120" w:after="120"/>
      </w:pPr>
      <w:r>
        <w:rPr>
          <w:rFonts w:hint="eastAsia"/>
        </w:rPr>
        <w:t>数据的转移</w:t>
      </w:r>
      <w:r>
        <w:t>/迁移</w:t>
      </w:r>
    </w:p>
    <w:p w14:paraId="12F30ABB" w14:textId="77777777" w:rsidR="00DA0258" w:rsidRDefault="00481A38">
      <w:pPr>
        <w:pStyle w:val="a8"/>
      </w:pPr>
      <w:r>
        <w:rPr>
          <w:rFonts w:hint="eastAsia"/>
        </w:rPr>
        <w:t>数据转移</w:t>
      </w:r>
      <w:r>
        <w:t>/</w:t>
      </w:r>
      <w:r>
        <w:rPr>
          <w:rFonts w:hint="eastAsia"/>
        </w:rPr>
        <w:t>迁移是将已存储的数据从一个存储位置转移至另一个存储位置的过程。无论是使用计算机化系统转移数据或人工手动转移数据，均应当根据已批准的程序进行电子数据的转移，确保在转移过程中不改变数据内容和含义。</w:t>
      </w:r>
    </w:p>
    <w:p w14:paraId="10EF714B" w14:textId="77777777" w:rsidR="00DA0258" w:rsidRDefault="00481A38">
      <w:pPr>
        <w:pStyle w:val="a8"/>
      </w:pPr>
      <w:r>
        <w:rPr>
          <w:rFonts w:hint="eastAsia"/>
        </w:rPr>
        <w:t>针对数据转移，应当遵守以下要求：</w:t>
      </w:r>
    </w:p>
    <w:p w14:paraId="4CD9F70E" w14:textId="77777777" w:rsidR="00DA0258" w:rsidRDefault="00481A38">
      <w:pPr>
        <w:pStyle w:val="af6"/>
        <w:numPr>
          <w:ilvl w:val="0"/>
          <w:numId w:val="17"/>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pacing w:val="-1"/>
          <w:sz w:val="21"/>
          <w:szCs w:val="21"/>
        </w:rPr>
        <w:t>业务</w:t>
      </w:r>
      <w:r>
        <w:rPr>
          <w:rFonts w:asciiTheme="minorEastAsia" w:eastAsiaTheme="minorEastAsia" w:hAnsiTheme="minorEastAsia" w:cs="Times New Roman" w:hint="eastAsia"/>
          <w:sz w:val="21"/>
          <w:szCs w:val="21"/>
        </w:rPr>
        <w:t>负责人和系统拥有者应当深入了解系统转移</w:t>
      </w:r>
      <w:r>
        <w:rPr>
          <w:rFonts w:asciiTheme="minorEastAsia" w:eastAsiaTheme="minorEastAsia" w:hAnsiTheme="minorEastAsia" w:cs="Times New Roman"/>
          <w:sz w:val="21"/>
          <w:szCs w:val="21"/>
        </w:rPr>
        <w:t>/</w:t>
      </w:r>
      <w:r>
        <w:rPr>
          <w:rFonts w:asciiTheme="minorEastAsia" w:eastAsiaTheme="minorEastAsia" w:hAnsiTheme="minorEastAsia" w:cs="Times New Roman" w:hint="eastAsia"/>
          <w:sz w:val="21"/>
          <w:szCs w:val="21"/>
        </w:rPr>
        <w:t>迁移数据的格式，以及数据在生成、转移和后续存储每个阶段被改变的可能性。</w:t>
      </w:r>
      <w:r>
        <w:rPr>
          <w:rFonts w:asciiTheme="minorEastAsia" w:eastAsiaTheme="minorEastAsia" w:hAnsiTheme="minorEastAsia" w:hint="eastAsia"/>
          <w:bCs/>
          <w:sz w:val="21"/>
          <w:szCs w:val="21"/>
        </w:rPr>
        <w:t>应当通过信息化安全管控技术手段确保数据在转移</w:t>
      </w:r>
      <w:r>
        <w:rPr>
          <w:rFonts w:asciiTheme="minorEastAsia" w:eastAsiaTheme="minorEastAsia" w:hAnsiTheme="minorEastAsia"/>
          <w:bCs/>
          <w:sz w:val="21"/>
          <w:szCs w:val="21"/>
        </w:rPr>
        <w:t>/迁移时不被篡改，若无信息化安全管控技术手段时，可通过风险评估制定控制措施，</w:t>
      </w:r>
      <w:r>
        <w:rPr>
          <w:rFonts w:asciiTheme="minorEastAsia" w:eastAsiaTheme="minorEastAsia" w:hAnsiTheme="minorEastAsia" w:cs="Times New Roman" w:hint="eastAsia"/>
          <w:sz w:val="21"/>
          <w:szCs w:val="21"/>
        </w:rPr>
        <w:t>规定转移</w:t>
      </w:r>
      <w:r>
        <w:rPr>
          <w:rFonts w:asciiTheme="minorEastAsia" w:eastAsiaTheme="minorEastAsia" w:hAnsiTheme="minorEastAsia" w:cs="Times New Roman"/>
          <w:sz w:val="21"/>
          <w:szCs w:val="21"/>
        </w:rPr>
        <w:t>/</w:t>
      </w:r>
      <w:r>
        <w:rPr>
          <w:rFonts w:asciiTheme="minorEastAsia" w:eastAsiaTheme="minorEastAsia" w:hAnsiTheme="minorEastAsia" w:cs="Times New Roman" w:hint="eastAsia"/>
          <w:sz w:val="21"/>
          <w:szCs w:val="21"/>
        </w:rPr>
        <w:t>迁移流程，防止数据转移过程中被意外丢失、修改或错误转录。</w:t>
      </w:r>
      <w:proofErr w:type="gramStart"/>
      <w:r>
        <w:rPr>
          <w:rFonts w:asciiTheme="minorEastAsia" w:eastAsiaTheme="minorEastAsia" w:hAnsiTheme="minorEastAsia" w:cs="Times New Roman" w:hint="eastAsia"/>
          <w:sz w:val="21"/>
          <w:szCs w:val="21"/>
        </w:rPr>
        <w:t>若数据</w:t>
      </w:r>
      <w:proofErr w:type="gramEnd"/>
      <w:r>
        <w:rPr>
          <w:rFonts w:asciiTheme="minorEastAsia" w:eastAsiaTheme="minorEastAsia" w:hAnsiTheme="minorEastAsia" w:cs="Times New Roman" w:hint="eastAsia"/>
          <w:sz w:val="21"/>
          <w:szCs w:val="21"/>
        </w:rPr>
        <w:t>转移</w:t>
      </w:r>
      <w:r>
        <w:rPr>
          <w:rFonts w:asciiTheme="minorEastAsia" w:eastAsiaTheme="minorEastAsia" w:hAnsiTheme="minorEastAsia" w:cs="Times New Roman"/>
          <w:sz w:val="21"/>
          <w:szCs w:val="21"/>
        </w:rPr>
        <w:t>/</w:t>
      </w:r>
      <w:r>
        <w:rPr>
          <w:rFonts w:asciiTheme="minorEastAsia" w:eastAsiaTheme="minorEastAsia" w:hAnsiTheme="minorEastAsia" w:cs="Times New Roman" w:hint="eastAsia"/>
          <w:sz w:val="21"/>
          <w:szCs w:val="21"/>
        </w:rPr>
        <w:t>迁移操作不正确，应当遵守相关质量规程进行处理；</w:t>
      </w:r>
    </w:p>
    <w:p w14:paraId="60E79F63" w14:textId="77777777" w:rsidR="00DA0258" w:rsidRDefault="00481A38">
      <w:pPr>
        <w:pStyle w:val="af6"/>
        <w:numPr>
          <w:ilvl w:val="0"/>
          <w:numId w:val="17"/>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数据转移</w:t>
      </w:r>
      <w:r>
        <w:rPr>
          <w:rFonts w:asciiTheme="minorEastAsia" w:eastAsiaTheme="minorEastAsia" w:hAnsiTheme="minorEastAsia" w:cs="Times New Roman"/>
          <w:sz w:val="21"/>
          <w:szCs w:val="21"/>
        </w:rPr>
        <w:t>/迁移</w:t>
      </w:r>
      <w:r>
        <w:rPr>
          <w:rFonts w:asciiTheme="minorEastAsia" w:eastAsiaTheme="minorEastAsia" w:hAnsiTheme="minorEastAsia" w:cs="Times New Roman" w:hint="eastAsia"/>
          <w:sz w:val="21"/>
          <w:szCs w:val="21"/>
        </w:rPr>
        <w:t>程序应当经过验证，对接口进行评估和说明，接口应当有指定格式、正确输入和安全的内置检查。验证中应当证明系统不会接受无效数据格式，</w:t>
      </w:r>
      <w:proofErr w:type="gramStart"/>
      <w:r>
        <w:rPr>
          <w:rFonts w:asciiTheme="minorEastAsia" w:eastAsiaTheme="minorEastAsia" w:hAnsiTheme="minorEastAsia" w:cs="Times New Roman" w:hint="eastAsia"/>
          <w:sz w:val="21"/>
          <w:szCs w:val="21"/>
        </w:rPr>
        <w:t>且数据</w:t>
      </w:r>
      <w:proofErr w:type="gramEnd"/>
      <w:r>
        <w:rPr>
          <w:rFonts w:asciiTheme="minorEastAsia" w:eastAsiaTheme="minorEastAsia" w:hAnsiTheme="minorEastAsia" w:cs="Times New Roman" w:hint="eastAsia"/>
          <w:sz w:val="21"/>
          <w:szCs w:val="21"/>
        </w:rPr>
        <w:t>转移过程中及转移后不被改变；</w:t>
      </w:r>
    </w:p>
    <w:p w14:paraId="30DA87DC" w14:textId="77777777" w:rsidR="00DA0258" w:rsidRDefault="00481A38">
      <w:pPr>
        <w:pStyle w:val="af6"/>
        <w:numPr>
          <w:ilvl w:val="0"/>
          <w:numId w:val="17"/>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数据的转移</w:t>
      </w:r>
      <w:r>
        <w:rPr>
          <w:rFonts w:asciiTheme="minorEastAsia" w:eastAsiaTheme="minorEastAsia" w:hAnsiTheme="minorEastAsia" w:cs="Times New Roman"/>
          <w:sz w:val="21"/>
          <w:szCs w:val="21"/>
        </w:rPr>
        <w:t>/</w:t>
      </w:r>
      <w:r>
        <w:rPr>
          <w:rFonts w:asciiTheme="minorEastAsia" w:eastAsiaTheme="minorEastAsia" w:hAnsiTheme="minorEastAsia" w:cs="Times New Roman" w:hint="eastAsia"/>
          <w:sz w:val="21"/>
          <w:szCs w:val="21"/>
        </w:rPr>
        <w:t>迁移过程应当产生审计追踪，记录操作人、操作时间、转移数据内容、原因以及转移位置。</w:t>
      </w:r>
    </w:p>
    <w:p w14:paraId="4A9AD62B" w14:textId="77777777" w:rsidR="00DA0258" w:rsidRDefault="00481A38">
      <w:pPr>
        <w:pStyle w:val="3"/>
        <w:spacing w:before="120" w:after="120"/>
      </w:pPr>
      <w:r>
        <w:rPr>
          <w:rFonts w:hint="eastAsia"/>
        </w:rPr>
        <w:t>数据归档与销毁</w:t>
      </w:r>
    </w:p>
    <w:p w14:paraId="311701E5" w14:textId="77777777" w:rsidR="00DA0258" w:rsidRDefault="00481A38">
      <w:pPr>
        <w:pStyle w:val="a8"/>
      </w:pPr>
      <w:r>
        <w:rPr>
          <w:rFonts w:hint="eastAsia"/>
        </w:rPr>
        <w:t>生产过程中产生的数据和相关元数据需要保存在指定的安全区域或设备，防止在保存期限内数据被篡改、删除或损坏。</w:t>
      </w:r>
    </w:p>
    <w:p w14:paraId="5AB0729A" w14:textId="77777777" w:rsidR="00DA0258" w:rsidRDefault="00481A38">
      <w:pPr>
        <w:pStyle w:val="a8"/>
      </w:pPr>
      <w:r>
        <w:rPr>
          <w:rFonts w:hint="eastAsia"/>
        </w:rPr>
        <w:t>针对数据归档，应当遵守以下要求：</w:t>
      </w:r>
    </w:p>
    <w:p w14:paraId="3E295191" w14:textId="77777777" w:rsidR="00DA0258" w:rsidRDefault="00481A38">
      <w:pPr>
        <w:pStyle w:val="af6"/>
        <w:numPr>
          <w:ilvl w:val="0"/>
          <w:numId w:val="18"/>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所有</w:t>
      </w:r>
      <w:r>
        <w:rPr>
          <w:rFonts w:ascii="Times New Roman" w:eastAsiaTheme="minorEastAsia" w:hAnsi="Times New Roman" w:cs="Times New Roman"/>
          <w:spacing w:val="-1"/>
          <w:sz w:val="21"/>
          <w:szCs w:val="21"/>
        </w:rPr>
        <w:t>GMP</w:t>
      </w:r>
      <w:r>
        <w:rPr>
          <w:rFonts w:asciiTheme="minorEastAsia" w:eastAsiaTheme="minorEastAsia" w:hAnsiTheme="minorEastAsia" w:cs="Times New Roman" w:hint="eastAsia"/>
          <w:spacing w:val="-1"/>
          <w:sz w:val="21"/>
          <w:szCs w:val="21"/>
        </w:rPr>
        <w:t>活动相关数据均应进行归档，必要时可归档混合记录（纸质和电子数据）；</w:t>
      </w:r>
    </w:p>
    <w:p w14:paraId="522AF66D" w14:textId="77777777" w:rsidR="00DA0258" w:rsidRDefault="00481A38">
      <w:pPr>
        <w:pStyle w:val="af6"/>
        <w:numPr>
          <w:ilvl w:val="0"/>
          <w:numId w:val="18"/>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允许在保存期限内能够进行数据和元数据的恢复和读取，构成数据的原始数据、元数据、审计追踪等信息应当同时被保存；</w:t>
      </w:r>
    </w:p>
    <w:p w14:paraId="553C89C4" w14:textId="77777777" w:rsidR="00DA0258" w:rsidRDefault="00481A38">
      <w:pPr>
        <w:pStyle w:val="af6"/>
        <w:numPr>
          <w:ilvl w:val="0"/>
          <w:numId w:val="18"/>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保证数据的可读性，尽量实现对数据的重现；</w:t>
      </w:r>
    </w:p>
    <w:p w14:paraId="0E7DF9B3" w14:textId="77777777" w:rsidR="00DA0258" w:rsidRDefault="00481A38">
      <w:pPr>
        <w:pStyle w:val="af6"/>
        <w:numPr>
          <w:ilvl w:val="0"/>
          <w:numId w:val="18"/>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数据保存的区域或设备，都应当通过授权进行管理；</w:t>
      </w:r>
    </w:p>
    <w:p w14:paraId="11E1052C" w14:textId="77777777" w:rsidR="00DA0258" w:rsidRDefault="00481A38">
      <w:pPr>
        <w:pStyle w:val="af6"/>
        <w:numPr>
          <w:ilvl w:val="0"/>
          <w:numId w:val="18"/>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数据的归档程序应当进行验证，证明数据在要求的保存期限内不会损坏或删除。</w:t>
      </w:r>
    </w:p>
    <w:p w14:paraId="009024DB" w14:textId="77777777" w:rsidR="00DA0258" w:rsidRDefault="00481A38">
      <w:pPr>
        <w:pStyle w:val="a8"/>
      </w:pPr>
      <w:r>
        <w:rPr>
          <w:rFonts w:hint="eastAsia"/>
        </w:rPr>
        <w:t>针对数据销毁，应当遵循以下要求：</w:t>
      </w:r>
    </w:p>
    <w:p w14:paraId="34E29E0E" w14:textId="77777777" w:rsidR="00DA0258" w:rsidRDefault="00481A38">
      <w:pPr>
        <w:pStyle w:val="af6"/>
        <w:numPr>
          <w:ilvl w:val="0"/>
          <w:numId w:val="19"/>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数据销毁操作规程应当包括销毁的申请与批准、执行人、销毁方式等；</w:t>
      </w:r>
    </w:p>
    <w:p w14:paraId="74D65746" w14:textId="0A27E21B" w:rsidR="00DA0258" w:rsidRDefault="00481A38">
      <w:pPr>
        <w:pStyle w:val="af6"/>
        <w:numPr>
          <w:ilvl w:val="0"/>
          <w:numId w:val="19"/>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数据只有在满足血液制品生产企业内部要求和法规要求存储期限后，才能以受控方式进行销毁；</w:t>
      </w:r>
    </w:p>
    <w:p w14:paraId="5DDF1C1D" w14:textId="77777777" w:rsidR="00DA0258" w:rsidRDefault="00481A38">
      <w:pPr>
        <w:pStyle w:val="af6"/>
        <w:numPr>
          <w:ilvl w:val="0"/>
          <w:numId w:val="19"/>
        </w:numPr>
        <w:tabs>
          <w:tab w:val="left" w:pos="962"/>
        </w:tabs>
        <w:ind w:left="1276" w:hanging="425"/>
        <w:rPr>
          <w:rFonts w:asciiTheme="minorEastAsia" w:eastAsiaTheme="minorEastAsia" w:hAnsiTheme="minorEastAsia" w:cs="Times New Roman"/>
          <w:spacing w:val="-1"/>
          <w:sz w:val="21"/>
          <w:szCs w:val="21"/>
        </w:rPr>
      </w:pPr>
      <w:r>
        <w:rPr>
          <w:rFonts w:asciiTheme="minorEastAsia" w:eastAsiaTheme="minorEastAsia" w:hAnsiTheme="minorEastAsia" w:cs="Times New Roman" w:hint="eastAsia"/>
          <w:spacing w:val="-1"/>
          <w:sz w:val="21"/>
          <w:szCs w:val="21"/>
        </w:rPr>
        <w:t>数据的销毁应当通过授权进行管理，计算机化系统只有经授权的人员才能删除数据，删除操作应当产生审计追踪。</w:t>
      </w:r>
    </w:p>
    <w:p w14:paraId="53467A8C" w14:textId="77777777" w:rsidR="00DA0258" w:rsidRDefault="00481A38">
      <w:pPr>
        <w:pStyle w:val="3"/>
        <w:spacing w:before="120" w:after="120"/>
      </w:pPr>
      <w:r>
        <w:lastRenderedPageBreak/>
        <w:t>备份与恢复</w:t>
      </w:r>
    </w:p>
    <w:p w14:paraId="51D829EB" w14:textId="77777777" w:rsidR="00DA0258" w:rsidRDefault="00481A38">
      <w:pPr>
        <w:pStyle w:val="a8"/>
      </w:pPr>
      <w:r>
        <w:rPr>
          <w:rFonts w:hint="eastAsia"/>
        </w:rPr>
        <w:t>应当制定合适的备份与恢复操作规程，对系统和数据进行有效备份，至少包括：</w:t>
      </w:r>
    </w:p>
    <w:p w14:paraId="6CCD0D23" w14:textId="77777777" w:rsidR="00DA0258" w:rsidRDefault="00481A38">
      <w:pPr>
        <w:pStyle w:val="af6"/>
        <w:numPr>
          <w:ilvl w:val="0"/>
          <w:numId w:val="20"/>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操作规程包括备份</w:t>
      </w:r>
      <w:r>
        <w:rPr>
          <w:rFonts w:asciiTheme="minorEastAsia" w:eastAsiaTheme="minorEastAsia" w:hAnsiTheme="minorEastAsia" w:cs="Times New Roman"/>
          <w:sz w:val="21"/>
          <w:szCs w:val="21"/>
        </w:rPr>
        <w:t>/</w:t>
      </w:r>
      <w:r>
        <w:rPr>
          <w:rFonts w:asciiTheme="minorEastAsia" w:eastAsiaTheme="minorEastAsia" w:hAnsiTheme="minorEastAsia" w:cs="Times New Roman" w:hint="eastAsia"/>
          <w:sz w:val="21"/>
          <w:szCs w:val="21"/>
        </w:rPr>
        <w:t>恢复方式（手动或自动）、备份频率、测试程序、测试频率、执行人员等内容，备份和测试频率应当基于风险评估决定；</w:t>
      </w:r>
    </w:p>
    <w:p w14:paraId="117DDFB8" w14:textId="77777777" w:rsidR="00DA0258" w:rsidRDefault="00481A38">
      <w:pPr>
        <w:pStyle w:val="af6"/>
        <w:numPr>
          <w:ilvl w:val="0"/>
          <w:numId w:val="20"/>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备份、灾难备份和备份恢复的流程必须经过验证，需确保数据恢复后的可读性和完整性以及</w:t>
      </w:r>
      <w:r>
        <w:rPr>
          <w:rFonts w:asciiTheme="minorEastAsia" w:eastAsiaTheme="minorEastAsia" w:hAnsiTheme="minorEastAsia" w:hint="eastAsia"/>
          <w:bCs/>
          <w:sz w:val="21"/>
          <w:szCs w:val="21"/>
        </w:rPr>
        <w:t>备份数据复查与原始数据的一致性</w:t>
      </w:r>
      <w:r>
        <w:rPr>
          <w:rFonts w:asciiTheme="minorEastAsia" w:eastAsiaTheme="minorEastAsia" w:hAnsiTheme="minorEastAsia" w:cs="Times New Roman" w:hint="eastAsia"/>
          <w:sz w:val="21"/>
          <w:szCs w:val="21"/>
        </w:rPr>
        <w:t>；</w:t>
      </w:r>
    </w:p>
    <w:p w14:paraId="24FC4DD1" w14:textId="77777777" w:rsidR="00DA0258" w:rsidRDefault="00481A38">
      <w:pPr>
        <w:pStyle w:val="af6"/>
        <w:numPr>
          <w:ilvl w:val="0"/>
          <w:numId w:val="20"/>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数据的备份应当有相应的记录；</w:t>
      </w:r>
    </w:p>
    <w:p w14:paraId="7E4218B3" w14:textId="77777777" w:rsidR="00DA0258" w:rsidRDefault="00481A38">
      <w:pPr>
        <w:pStyle w:val="af6"/>
        <w:numPr>
          <w:ilvl w:val="0"/>
          <w:numId w:val="20"/>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备份数据应当通过授权进行管理；</w:t>
      </w:r>
    </w:p>
    <w:p w14:paraId="48BA79B2" w14:textId="77777777" w:rsidR="00DA0258" w:rsidRDefault="00481A38">
      <w:pPr>
        <w:pStyle w:val="af6"/>
        <w:numPr>
          <w:ilvl w:val="0"/>
          <w:numId w:val="20"/>
        </w:numPr>
        <w:tabs>
          <w:tab w:val="left" w:pos="962"/>
        </w:tabs>
        <w:ind w:left="1276" w:hanging="42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备份介质尽可能异地保存，定期进行维护。</w:t>
      </w:r>
    </w:p>
    <w:p w14:paraId="34DB8672" w14:textId="77777777" w:rsidR="00DA0258" w:rsidRDefault="00481A38">
      <w:pPr>
        <w:pStyle w:val="a8"/>
      </w:pPr>
      <w:r>
        <w:rPr>
          <w:rFonts w:hint="eastAsia"/>
        </w:rPr>
        <w:t>建议建立灾难备份与恢复计划，详细规定使灾难影响最小化的预防措施和恢复措施。</w:t>
      </w:r>
    </w:p>
    <w:p w14:paraId="64C182A7" w14:textId="77777777" w:rsidR="00DA0258" w:rsidRDefault="00481A38">
      <w:pPr>
        <w:pStyle w:val="2"/>
      </w:pPr>
      <w:r>
        <w:rPr>
          <w:rFonts w:hint="eastAsia"/>
        </w:rPr>
        <w:t>电子签名</w:t>
      </w:r>
    </w:p>
    <w:p w14:paraId="6EBE2631" w14:textId="77777777" w:rsidR="00DA0258" w:rsidRDefault="00481A38">
      <w:pPr>
        <w:pStyle w:val="a8"/>
      </w:pPr>
      <w:r>
        <w:rPr>
          <w:rFonts w:hint="eastAsia"/>
        </w:rPr>
        <w:t>采用电子记录的计算机化系统应当确保登录用户的唯一性与可追溯性，采用电子签名时，应当符合《中华人民共和国电子签名法》的相关规定。</w:t>
      </w:r>
    </w:p>
    <w:p w14:paraId="0FCC2ABA" w14:textId="77777777" w:rsidR="00DA0258" w:rsidRDefault="00481A38">
      <w:pPr>
        <w:pStyle w:val="a8"/>
      </w:pPr>
      <w:r>
        <w:rPr>
          <w:rFonts w:hint="eastAsia"/>
        </w:rPr>
        <w:t>计算机化系统电子签名功能应当经过验证或确认。通过电子签名可明确签名人、签名时间和签名相关的内容等信息。</w:t>
      </w:r>
    </w:p>
    <w:p w14:paraId="268FDE0A" w14:textId="77777777" w:rsidR="00DA0258" w:rsidRDefault="00481A38">
      <w:pPr>
        <w:pStyle w:val="a8"/>
      </w:pPr>
      <w:r>
        <w:rPr>
          <w:rFonts w:hint="eastAsia"/>
        </w:rPr>
        <w:t>系统应当防止电子签名被编辑、删除、复制或转移。</w:t>
      </w:r>
    </w:p>
    <w:p w14:paraId="7845EF82" w14:textId="77777777" w:rsidR="00DA0258" w:rsidRDefault="00481A38">
      <w:pPr>
        <w:pStyle w:val="a8"/>
      </w:pPr>
      <w:r>
        <w:rPr>
          <w:rFonts w:hint="eastAsia"/>
        </w:rPr>
        <w:t>代替手写签名使用的电子签名应当有适当的控制，以确保其真实性和</w:t>
      </w:r>
      <w:proofErr w:type="gramStart"/>
      <w:r>
        <w:rPr>
          <w:rFonts w:hint="eastAsia"/>
        </w:rPr>
        <w:t>可</w:t>
      </w:r>
      <w:proofErr w:type="gramEnd"/>
      <w:r>
        <w:rPr>
          <w:rFonts w:hint="eastAsia"/>
        </w:rPr>
        <w:t>追溯至电子签名记录的具体个人。</w:t>
      </w:r>
    </w:p>
    <w:p w14:paraId="2E02522D" w14:textId="77777777" w:rsidR="00DA0258" w:rsidRDefault="00481A38">
      <w:pPr>
        <w:pStyle w:val="a8"/>
      </w:pPr>
      <w:r>
        <w:rPr>
          <w:rFonts w:hint="eastAsia"/>
        </w:rPr>
        <w:t>电子签名应当与其各自的记录一一对应、安全且永久链接，即如果后续对已签名记录进行了更改，更改者应当对其进行电子签名，并确保初始签名记录不被覆盖。</w:t>
      </w:r>
    </w:p>
    <w:p w14:paraId="2A175D3E" w14:textId="77777777" w:rsidR="00DA0258" w:rsidRDefault="00481A38">
      <w:pPr>
        <w:pStyle w:val="a8"/>
      </w:pPr>
      <w:r>
        <w:rPr>
          <w:rFonts w:hint="eastAsia"/>
        </w:rPr>
        <w:t>法定代表人、主要负责人、生产管理负责人、质量管理负责人、质量受权人等关键岗位人员的电子签名应当使用第三方</w:t>
      </w:r>
      <w:r>
        <w:t>CA</w:t>
      </w:r>
      <w:r>
        <w:rPr>
          <w:rFonts w:hint="eastAsia"/>
        </w:rPr>
        <w:t>机构颁发的数字证书实现可靠的电子签名，可靠的电子签名与手写签名或盖章具有同等的法律效力。</w:t>
      </w:r>
    </w:p>
    <w:p w14:paraId="5D60E5A5" w14:textId="77777777" w:rsidR="00DA0258" w:rsidRDefault="00481A38">
      <w:pPr>
        <w:pStyle w:val="a8"/>
      </w:pPr>
      <w:r>
        <w:rPr>
          <w:rFonts w:hint="eastAsia"/>
        </w:rPr>
        <w:t>计算机化系统中所使用的密码技术应当遵循《中华人民共和国密码法》以及相关国家标准和行业要求。</w:t>
      </w:r>
    </w:p>
    <w:p w14:paraId="6956C7C6" w14:textId="77777777" w:rsidR="00DA0258" w:rsidRDefault="00481A38">
      <w:pPr>
        <w:pStyle w:val="2"/>
      </w:pPr>
      <w:r>
        <w:rPr>
          <w:rFonts w:hint="eastAsia"/>
        </w:rPr>
        <w:t>变更管理</w:t>
      </w:r>
    </w:p>
    <w:p w14:paraId="413AF928" w14:textId="77777777" w:rsidR="00DA0258" w:rsidRDefault="00481A38">
      <w:pPr>
        <w:pStyle w:val="a8"/>
      </w:pPr>
      <w:r>
        <w:rPr>
          <w:rFonts w:hint="eastAsia"/>
        </w:rPr>
        <w:t>应当制定变更控制的操作规程，对信息化建设、计算机化系统整个生命周期内所有变更的类型、风险与复杂性、测试</w:t>
      </w:r>
      <w:r>
        <w:t>/</w:t>
      </w:r>
      <w:r>
        <w:rPr>
          <w:rFonts w:hint="eastAsia"/>
        </w:rPr>
        <w:t>验证要求、审批流程、执行方式、跟踪和检查、文档记录等进行明确的规定，并应当严格按规程进行变更，确保与生产质量相关的计算机化系统的变更都处于控制下，且以文件形式进行存档。</w:t>
      </w:r>
    </w:p>
    <w:p w14:paraId="0E754189" w14:textId="77777777" w:rsidR="00DA0258" w:rsidRDefault="00481A38">
      <w:pPr>
        <w:pStyle w:val="a8"/>
      </w:pPr>
      <w:r>
        <w:rPr>
          <w:rFonts w:hint="eastAsia"/>
        </w:rPr>
        <w:t>信息化建设、计算机化系统整个生命周期内产生的所有变更都应当经过恰当的评估、记录、测试与批准程序。变更过程和实施情况均应当处于控制下，以文件形式进行存档，确保系统符合相关要求。</w:t>
      </w:r>
    </w:p>
    <w:p w14:paraId="435FDB9E" w14:textId="77777777" w:rsidR="00DA0258" w:rsidRDefault="00481A38">
      <w:pPr>
        <w:pStyle w:val="a8"/>
      </w:pPr>
      <w:r>
        <w:rPr>
          <w:rFonts w:hint="eastAsia"/>
        </w:rPr>
        <w:t>对于必须进行验证的系统，如果发生变更（如应用系统、操作系统、硬件及通讯的变更），应当对此变更进行评估，并确定其对系统的影响。基于评估结果，确定再验证的范围。</w:t>
      </w:r>
    </w:p>
    <w:p w14:paraId="4F7914BD" w14:textId="77777777" w:rsidR="00DA0258" w:rsidRDefault="00481A38">
      <w:pPr>
        <w:pStyle w:val="2"/>
      </w:pPr>
      <w:r>
        <w:rPr>
          <w:rFonts w:hint="eastAsia"/>
        </w:rPr>
        <w:t>数据安全</w:t>
      </w:r>
    </w:p>
    <w:p w14:paraId="731D766A" w14:textId="77777777" w:rsidR="00DA0258" w:rsidRDefault="00481A38">
      <w:pPr>
        <w:pStyle w:val="a8"/>
      </w:pPr>
      <w:r>
        <w:rPr>
          <w:rFonts w:hint="eastAsia"/>
        </w:rPr>
        <w:t>应当遵循《中华人民共和国网络安全法》《中华人民共和国数据安全法》等有关法律法规规范数据处理活动，保障数据安全。</w:t>
      </w:r>
    </w:p>
    <w:p w14:paraId="4C54C5F4" w14:textId="77777777" w:rsidR="00DA0258" w:rsidRDefault="00481A38">
      <w:pPr>
        <w:pStyle w:val="a8"/>
      </w:pPr>
      <w:r>
        <w:rPr>
          <w:rFonts w:hint="eastAsia"/>
        </w:rPr>
        <w:t>应当建立科学合理的数据安全制度，应当有数据安全管理规范，确保血液制品生产过程中的数据真实、准确、完整、不可篡改和</w:t>
      </w:r>
      <w:proofErr w:type="gramStart"/>
      <w:r>
        <w:rPr>
          <w:rFonts w:hint="eastAsia"/>
        </w:rPr>
        <w:t>可</w:t>
      </w:r>
      <w:proofErr w:type="gramEnd"/>
      <w:r>
        <w:rPr>
          <w:rFonts w:hint="eastAsia"/>
        </w:rPr>
        <w:t>追溯。应当明确专职部门及人员负责追溯数据管理，确保数据安全、防止数据泄露。</w:t>
      </w:r>
    </w:p>
    <w:p w14:paraId="6B3B0ECF" w14:textId="77777777" w:rsidR="00DA0258" w:rsidRDefault="00481A38">
      <w:pPr>
        <w:pStyle w:val="a8"/>
      </w:pPr>
      <w:r>
        <w:rPr>
          <w:rFonts w:hint="eastAsia"/>
        </w:rPr>
        <w:t>应当制定合适的管理规程，对影响计算机化系统运行的设施与配置进行管理，如服务器、机房、网络环境、应用系统和数据库等。</w:t>
      </w:r>
    </w:p>
    <w:p w14:paraId="53B40DFD" w14:textId="77777777" w:rsidR="00DA0258" w:rsidRDefault="00481A38">
      <w:pPr>
        <w:pStyle w:val="a8"/>
      </w:pPr>
      <w:r>
        <w:rPr>
          <w:rFonts w:hint="eastAsia"/>
        </w:rPr>
        <w:t>应当对计算机化系统安全策略进行定义。</w:t>
      </w:r>
    </w:p>
    <w:p w14:paraId="3D89873D" w14:textId="77777777" w:rsidR="00DA0258" w:rsidRDefault="00481A38">
      <w:pPr>
        <w:pStyle w:val="a8"/>
      </w:pPr>
      <w:r>
        <w:rPr>
          <w:rFonts w:hint="eastAsia"/>
        </w:rPr>
        <w:t>应当建立应急方案，以便系统出现损坏时启用，应急方案启用的及时性应当与需要使用该方案的紧急程度相关。</w:t>
      </w:r>
    </w:p>
    <w:p w14:paraId="60161151" w14:textId="77777777" w:rsidR="00DA0258" w:rsidRDefault="00481A38">
      <w:pPr>
        <w:pStyle w:val="2"/>
      </w:pPr>
      <w:r>
        <w:rPr>
          <w:rFonts w:hint="eastAsia"/>
        </w:rPr>
        <w:lastRenderedPageBreak/>
        <w:t>计算机化系统验证</w:t>
      </w:r>
    </w:p>
    <w:p w14:paraId="49A32851" w14:textId="77777777" w:rsidR="00DA0258" w:rsidRDefault="00481A38">
      <w:pPr>
        <w:pStyle w:val="a8"/>
      </w:pPr>
      <w:r>
        <w:rPr>
          <w:rFonts w:hint="eastAsia"/>
        </w:rPr>
        <w:t>计算机化系统验证应当包括应用程序的验证和基础架构的确认。验证活动应当基于</w:t>
      </w:r>
      <w:r>
        <w:t>GMP</w:t>
      </w:r>
      <w:r>
        <w:rPr>
          <w:rFonts w:hint="eastAsia"/>
        </w:rPr>
        <w:t>及其附录《计算机化系统》和《确认与验证》开展实施，其范围与程度应当基于科学的风险评估。风险评估应当充分考虑计算机化系统的使用范围和用途。</w:t>
      </w:r>
    </w:p>
    <w:p w14:paraId="134E87BE" w14:textId="3719ED4B" w:rsidR="00DA0258" w:rsidRDefault="00481A38">
      <w:pPr>
        <w:pStyle w:val="a8"/>
      </w:pPr>
      <w:r>
        <w:rPr>
          <w:rFonts w:hint="eastAsia"/>
        </w:rPr>
        <w:t>如果某些验证活动需要系统供应商或第三方支持或执行，或引用已经存在的供应商资料则应当在验证活动中注明，并经血液制品生产企业的验证人员评估与复核验证结果。</w:t>
      </w:r>
    </w:p>
    <w:p w14:paraId="46BA2F1B" w14:textId="77777777" w:rsidR="00DA0258" w:rsidRDefault="00481A38">
      <w:pPr>
        <w:pStyle w:val="1"/>
        <w:spacing w:before="240" w:after="240"/>
      </w:pPr>
      <w:r>
        <w:rPr>
          <w:rFonts w:hint="eastAsia"/>
        </w:rPr>
        <w:t>质量审计管理</w:t>
      </w:r>
    </w:p>
    <w:p w14:paraId="6FAE09A7" w14:textId="77777777" w:rsidR="00DA0258" w:rsidRDefault="00481A38">
      <w:pPr>
        <w:pStyle w:val="a8"/>
      </w:pPr>
      <w:r>
        <w:rPr>
          <w:rFonts w:hint="eastAsia"/>
        </w:rPr>
        <w:t>应当基于</w:t>
      </w:r>
      <w:r>
        <w:t>GMP</w:t>
      </w:r>
      <w:r>
        <w:rPr>
          <w:rFonts w:hint="eastAsia"/>
        </w:rPr>
        <w:t>及其附录《计算机化系统》和《确认与验证》，</w:t>
      </w:r>
      <w:r>
        <w:t xml:space="preserve"> </w:t>
      </w:r>
      <w:r>
        <w:rPr>
          <w:rFonts w:hint="eastAsia"/>
        </w:rPr>
        <w:t>结合本文件的相关条款，开展对生产、检验电子化记录的质量审计。</w:t>
      </w:r>
    </w:p>
    <w:p w14:paraId="02B54CA0" w14:textId="77777777" w:rsidR="00DA0258" w:rsidRDefault="00481A38">
      <w:pPr>
        <w:pStyle w:val="a8"/>
      </w:pPr>
      <w:r>
        <w:rPr>
          <w:rFonts w:hint="eastAsia"/>
        </w:rPr>
        <w:t>审计点包括但不限于以下内容</w:t>
      </w:r>
      <w:r>
        <w:rPr>
          <w:rFonts w:asciiTheme="majorBidi" w:hAnsiTheme="majorBidi" w:cstheme="majorBidi" w:hint="eastAsia"/>
        </w:rPr>
        <w:t>：</w:t>
      </w:r>
    </w:p>
    <w:p w14:paraId="00493A78" w14:textId="77777777" w:rsidR="00DA0258" w:rsidRDefault="00481A38">
      <w:pPr>
        <w:pStyle w:val="af6"/>
        <w:numPr>
          <w:ilvl w:val="0"/>
          <w:numId w:val="21"/>
        </w:numPr>
        <w:tabs>
          <w:tab w:val="left" w:pos="962"/>
        </w:tabs>
        <w:ind w:left="1276" w:hanging="425"/>
        <w:rPr>
          <w:rFonts w:ascii="Times New Roman" w:hAnsi="Times New Roman" w:cs="Times New Roman"/>
          <w:spacing w:val="-1"/>
          <w:sz w:val="21"/>
        </w:rPr>
      </w:pPr>
      <w:r>
        <w:rPr>
          <w:rFonts w:ascii="Times New Roman" w:hAnsi="Times New Roman" w:cs="Times New Roman" w:hint="eastAsia"/>
          <w:spacing w:val="-1"/>
          <w:sz w:val="21"/>
        </w:rPr>
        <w:t>计算机化系统的清单，必须包含功能用途和使用范围；</w:t>
      </w:r>
    </w:p>
    <w:p w14:paraId="1454C4BF" w14:textId="77777777" w:rsidR="00DA0258" w:rsidRDefault="00481A38">
      <w:pPr>
        <w:pStyle w:val="af6"/>
        <w:numPr>
          <w:ilvl w:val="0"/>
          <w:numId w:val="21"/>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计算机化系统管理的规章制度和规程；</w:t>
      </w:r>
    </w:p>
    <w:p w14:paraId="130C91E0" w14:textId="77777777" w:rsidR="00DA0258" w:rsidRDefault="00481A38">
      <w:pPr>
        <w:pStyle w:val="af6"/>
        <w:numPr>
          <w:ilvl w:val="0"/>
          <w:numId w:val="21"/>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计算机化系统的验证管理规程与执行过程；</w:t>
      </w:r>
    </w:p>
    <w:p w14:paraId="6444F452" w14:textId="77777777" w:rsidR="00DA0258" w:rsidRDefault="00481A38">
      <w:pPr>
        <w:pStyle w:val="af6"/>
        <w:numPr>
          <w:ilvl w:val="0"/>
          <w:numId w:val="21"/>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与计算机化系统管理相关的偏差、变更或其他生产质量相关的记录；</w:t>
      </w:r>
    </w:p>
    <w:p w14:paraId="445DE599" w14:textId="77777777" w:rsidR="00DA0258" w:rsidRDefault="00481A38">
      <w:pPr>
        <w:pStyle w:val="af6"/>
        <w:numPr>
          <w:ilvl w:val="0"/>
          <w:numId w:val="21"/>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计算机化系统安全使用过程。</w:t>
      </w:r>
    </w:p>
    <w:p w14:paraId="613E096E" w14:textId="77777777" w:rsidR="00DA0258" w:rsidRDefault="00481A38">
      <w:pPr>
        <w:pStyle w:val="a8"/>
        <w:rPr>
          <w:rFonts w:cs="Times New Roman"/>
          <w:sz w:val="24"/>
        </w:rPr>
      </w:pPr>
      <w:r>
        <w:rPr>
          <w:rFonts w:hint="eastAsia"/>
        </w:rPr>
        <w:t>建议定期组织对可能影响产品质量的计算机化系统进行质量审计，监控本文件的实施情况，并执行必要的</w:t>
      </w:r>
      <w:r>
        <w:t>CAPA</w:t>
      </w:r>
      <w:r>
        <w:rPr>
          <w:rFonts w:hint="eastAsia"/>
        </w:rPr>
        <w:t>。</w:t>
      </w:r>
    </w:p>
    <w:p w14:paraId="23FC9B8D" w14:textId="77777777" w:rsidR="00DA0258" w:rsidRDefault="00481A38">
      <w:pPr>
        <w:pStyle w:val="1"/>
        <w:numPr>
          <w:ilvl w:val="0"/>
          <w:numId w:val="0"/>
        </w:numPr>
        <w:spacing w:before="240" w:after="240"/>
        <w:ind w:left="425"/>
      </w:pPr>
      <w:r>
        <w:br w:type="page"/>
      </w:r>
    </w:p>
    <w:p w14:paraId="2CE83ADA" w14:textId="77777777" w:rsidR="00DA0258" w:rsidRDefault="00481A38">
      <w:pPr>
        <w:pStyle w:val="1"/>
        <w:numPr>
          <w:ilvl w:val="0"/>
          <w:numId w:val="0"/>
        </w:numPr>
        <w:spacing w:before="240" w:after="240"/>
        <w:ind w:left="284" w:hanging="284"/>
      </w:pPr>
      <w:r>
        <w:rPr>
          <w:rFonts w:hint="eastAsia"/>
        </w:rPr>
        <w:lastRenderedPageBreak/>
        <w:t>附录</w:t>
      </w:r>
      <w:r>
        <w:t>A 关键数据项参考示例</w:t>
      </w:r>
    </w:p>
    <w:p w14:paraId="642693BC" w14:textId="77777777" w:rsidR="00DA0258" w:rsidRDefault="00481A38">
      <w:pPr>
        <w:pStyle w:val="a8"/>
      </w:pPr>
      <w:r>
        <w:rPr>
          <w:rFonts w:hint="eastAsia"/>
        </w:rPr>
        <w:t>应当根据血液制品生产工艺的特性以及实际生产、检验情况，基于质量风险管理的原则，充分识别生产与检验过程中的过程关键控制点和产品质量控制点，形成关键数据项并采用信息化手段进行监控。</w:t>
      </w:r>
    </w:p>
    <w:p w14:paraId="36FE8BA2" w14:textId="77777777" w:rsidR="00DA0258" w:rsidRDefault="00481A38">
      <w:pPr>
        <w:pStyle w:val="a8"/>
      </w:pPr>
      <w:r>
        <w:rPr>
          <w:rFonts w:hint="eastAsia"/>
        </w:rPr>
        <w:t>以下血液制品关键数据项示例，仅供参考。</w:t>
      </w:r>
    </w:p>
    <w:p w14:paraId="5E3F94C0" w14:textId="77777777" w:rsidR="00DA0258" w:rsidRDefault="00481A38">
      <w:pPr>
        <w:pStyle w:val="aff"/>
        <w:spacing w:before="120" w:after="120"/>
      </w:pPr>
      <w:r>
        <w:rPr>
          <w:rFonts w:hint="eastAsia"/>
        </w:rPr>
        <w:t>表</w:t>
      </w:r>
      <w:r>
        <w:t xml:space="preserve">A.1 </w:t>
      </w:r>
      <w:r>
        <w:rPr>
          <w:rFonts w:hint="eastAsia"/>
        </w:rPr>
        <w:t>血液制品原液生产工序</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78"/>
        <w:gridCol w:w="3935"/>
        <w:gridCol w:w="3937"/>
      </w:tblGrid>
      <w:tr w:rsidR="00DA0258" w14:paraId="4A6B1154" w14:textId="77777777">
        <w:trPr>
          <w:trHeight w:val="234"/>
          <w:tblHeader/>
          <w:jc w:val="center"/>
        </w:trPr>
        <w:tc>
          <w:tcPr>
            <w:tcW w:w="1278" w:type="dxa"/>
            <w:tcBorders>
              <w:top w:val="single" w:sz="8" w:space="0" w:color="auto"/>
              <w:bottom w:val="single" w:sz="8" w:space="0" w:color="auto"/>
            </w:tcBorders>
            <w:vAlign w:val="center"/>
          </w:tcPr>
          <w:p w14:paraId="483A6DDB" w14:textId="77777777" w:rsidR="00DA0258" w:rsidRDefault="00481A38">
            <w:pPr>
              <w:pStyle w:val="TableParagraph"/>
              <w:spacing w:before="2" w:line="212" w:lineRule="exact"/>
              <w:rPr>
                <w:rFonts w:eastAsiaTheme="minorEastAsia"/>
                <w:sz w:val="18"/>
              </w:rPr>
            </w:pPr>
            <w:r>
              <w:rPr>
                <w:rFonts w:eastAsiaTheme="minorEastAsia" w:hint="eastAsia"/>
                <w:sz w:val="18"/>
              </w:rPr>
              <w:t>工艺步骤</w:t>
            </w:r>
          </w:p>
        </w:tc>
        <w:tc>
          <w:tcPr>
            <w:tcW w:w="3935" w:type="dxa"/>
            <w:tcBorders>
              <w:top w:val="single" w:sz="8" w:space="0" w:color="auto"/>
              <w:bottom w:val="single" w:sz="8" w:space="0" w:color="auto"/>
            </w:tcBorders>
            <w:vAlign w:val="center"/>
          </w:tcPr>
          <w:p w14:paraId="049537D0" w14:textId="77777777" w:rsidR="00DA0258" w:rsidRDefault="00481A38">
            <w:pPr>
              <w:pStyle w:val="TableParagraph"/>
              <w:spacing w:before="2" w:line="212" w:lineRule="exact"/>
              <w:rPr>
                <w:rFonts w:eastAsiaTheme="minorEastAsia"/>
                <w:sz w:val="18"/>
              </w:rPr>
            </w:pPr>
            <w:r>
              <w:rPr>
                <w:rFonts w:eastAsiaTheme="minorEastAsia" w:hint="eastAsia"/>
                <w:sz w:val="18"/>
              </w:rPr>
              <w:t>药品质量的关键属性</w:t>
            </w:r>
          </w:p>
        </w:tc>
        <w:tc>
          <w:tcPr>
            <w:tcW w:w="3937" w:type="dxa"/>
            <w:tcBorders>
              <w:top w:val="single" w:sz="8" w:space="0" w:color="auto"/>
              <w:bottom w:val="single" w:sz="8" w:space="0" w:color="auto"/>
            </w:tcBorders>
            <w:vAlign w:val="center"/>
          </w:tcPr>
          <w:p w14:paraId="6B8AE473" w14:textId="77777777" w:rsidR="00DA0258" w:rsidRDefault="00481A38">
            <w:pPr>
              <w:pStyle w:val="TableParagraph"/>
              <w:spacing w:before="2" w:line="212" w:lineRule="exact"/>
              <w:rPr>
                <w:rFonts w:eastAsiaTheme="minorEastAsia"/>
                <w:sz w:val="18"/>
              </w:rPr>
            </w:pPr>
            <w:r>
              <w:rPr>
                <w:rFonts w:eastAsiaTheme="minorEastAsia" w:hint="eastAsia"/>
                <w:sz w:val="18"/>
              </w:rPr>
              <w:t>药品生产的关键工艺参数</w:t>
            </w:r>
          </w:p>
        </w:tc>
      </w:tr>
      <w:tr w:rsidR="00DA0258" w14:paraId="17A1A010" w14:textId="77777777">
        <w:trPr>
          <w:trHeight w:val="465"/>
          <w:jc w:val="center"/>
        </w:trPr>
        <w:tc>
          <w:tcPr>
            <w:tcW w:w="1278" w:type="dxa"/>
            <w:tcBorders>
              <w:top w:val="single" w:sz="8" w:space="0" w:color="auto"/>
            </w:tcBorders>
            <w:vAlign w:val="center"/>
          </w:tcPr>
          <w:p w14:paraId="08849F9B" w14:textId="77777777" w:rsidR="00DA0258" w:rsidRDefault="00481A38">
            <w:pPr>
              <w:pStyle w:val="TableParagraph"/>
              <w:spacing w:before="119"/>
              <w:rPr>
                <w:rFonts w:eastAsiaTheme="minorEastAsia"/>
                <w:sz w:val="18"/>
              </w:rPr>
            </w:pPr>
            <w:r>
              <w:rPr>
                <w:rFonts w:eastAsiaTheme="minorEastAsia" w:hint="eastAsia"/>
                <w:sz w:val="18"/>
              </w:rPr>
              <w:t>血液制品生产用原料血浆融化合并</w:t>
            </w:r>
          </w:p>
        </w:tc>
        <w:tc>
          <w:tcPr>
            <w:tcW w:w="3935" w:type="dxa"/>
            <w:tcBorders>
              <w:top w:val="single" w:sz="8" w:space="0" w:color="auto"/>
            </w:tcBorders>
            <w:vAlign w:val="center"/>
          </w:tcPr>
          <w:p w14:paraId="62EBB9D9" w14:textId="77777777" w:rsidR="00DA0258" w:rsidRDefault="00481A38">
            <w:pPr>
              <w:pStyle w:val="TableParagraph"/>
              <w:spacing w:line="230" w:lineRule="atLeast"/>
              <w:jc w:val="both"/>
              <w:rPr>
                <w:rFonts w:eastAsiaTheme="minorEastAsia"/>
                <w:sz w:val="18"/>
              </w:rPr>
            </w:pPr>
            <w:r>
              <w:rPr>
                <w:rFonts w:eastAsiaTheme="minorEastAsia" w:hint="eastAsia"/>
                <w:sz w:val="18"/>
              </w:rPr>
              <w:t>血浆信息、血浆总蛋白含量、</w:t>
            </w:r>
          </w:p>
          <w:p w14:paraId="0845B10C" w14:textId="77777777" w:rsidR="00DA0258" w:rsidRDefault="00481A38">
            <w:pPr>
              <w:pStyle w:val="TableParagraph"/>
              <w:spacing w:line="230" w:lineRule="atLeast"/>
              <w:jc w:val="both"/>
              <w:rPr>
                <w:rFonts w:eastAsiaTheme="minorEastAsia"/>
                <w:sz w:val="18"/>
              </w:rPr>
            </w:pPr>
            <w:r>
              <w:rPr>
                <w:rFonts w:eastAsiaTheme="minorEastAsia"/>
                <w:sz w:val="18"/>
              </w:rPr>
              <w:t>HBV</w:t>
            </w:r>
            <w:r>
              <w:rPr>
                <w:rFonts w:eastAsiaTheme="minorEastAsia" w:hint="eastAsia"/>
                <w:sz w:val="18"/>
              </w:rPr>
              <w:t>、</w:t>
            </w:r>
            <w:r>
              <w:rPr>
                <w:rFonts w:eastAsiaTheme="minorEastAsia"/>
                <w:sz w:val="18"/>
              </w:rPr>
              <w:t>HIV</w:t>
            </w:r>
            <w:r>
              <w:rPr>
                <w:rFonts w:eastAsiaTheme="minorEastAsia" w:hint="eastAsia"/>
                <w:sz w:val="18"/>
              </w:rPr>
              <w:t>和</w:t>
            </w:r>
            <w:r>
              <w:rPr>
                <w:rFonts w:eastAsiaTheme="minorEastAsia"/>
                <w:sz w:val="18"/>
              </w:rPr>
              <w:t>HCV</w:t>
            </w:r>
            <w:r>
              <w:rPr>
                <w:rFonts w:eastAsiaTheme="minorEastAsia" w:hint="eastAsia"/>
                <w:sz w:val="18"/>
              </w:rPr>
              <w:t>筛查、乙型肝炎病毒表面抗体检测以及特异性抗体检测（如需要）</w:t>
            </w:r>
          </w:p>
        </w:tc>
        <w:tc>
          <w:tcPr>
            <w:tcW w:w="3937" w:type="dxa"/>
            <w:tcBorders>
              <w:top w:val="single" w:sz="8" w:space="0" w:color="auto"/>
            </w:tcBorders>
            <w:vAlign w:val="center"/>
          </w:tcPr>
          <w:p w14:paraId="74A5CC75" w14:textId="77777777" w:rsidR="00DA0258" w:rsidRDefault="00481A38">
            <w:pPr>
              <w:pStyle w:val="TableParagraph"/>
              <w:spacing w:line="230" w:lineRule="atLeast"/>
              <w:jc w:val="both"/>
              <w:rPr>
                <w:rFonts w:eastAsiaTheme="minorEastAsia"/>
                <w:sz w:val="18"/>
              </w:rPr>
            </w:pPr>
            <w:r>
              <w:rPr>
                <w:rFonts w:eastAsiaTheme="minorEastAsia" w:hint="eastAsia"/>
                <w:sz w:val="18"/>
              </w:rPr>
              <w:t>血浆温度</w:t>
            </w:r>
          </w:p>
        </w:tc>
      </w:tr>
      <w:tr w:rsidR="00DA0258" w14:paraId="4608C0DE" w14:textId="77777777">
        <w:trPr>
          <w:trHeight w:val="234"/>
          <w:jc w:val="center"/>
        </w:trPr>
        <w:tc>
          <w:tcPr>
            <w:tcW w:w="1278" w:type="dxa"/>
            <w:vAlign w:val="center"/>
          </w:tcPr>
          <w:p w14:paraId="2E864D85" w14:textId="77777777" w:rsidR="00DA0258" w:rsidRDefault="00481A38">
            <w:pPr>
              <w:pStyle w:val="TableParagraph"/>
              <w:spacing w:before="4" w:line="210" w:lineRule="exact"/>
              <w:rPr>
                <w:rFonts w:eastAsiaTheme="minorEastAsia"/>
                <w:sz w:val="18"/>
              </w:rPr>
            </w:pPr>
            <w:r>
              <w:rPr>
                <w:rFonts w:eastAsiaTheme="minorEastAsia" w:hint="eastAsia"/>
                <w:sz w:val="18"/>
              </w:rPr>
              <w:t>组分分离</w:t>
            </w:r>
          </w:p>
        </w:tc>
        <w:tc>
          <w:tcPr>
            <w:tcW w:w="3935" w:type="dxa"/>
            <w:vAlign w:val="center"/>
          </w:tcPr>
          <w:p w14:paraId="7158BAA2" w14:textId="77777777" w:rsidR="00DA0258" w:rsidRDefault="00481A38">
            <w:pPr>
              <w:pStyle w:val="TableParagraph"/>
              <w:spacing w:before="4" w:line="210" w:lineRule="exact"/>
              <w:jc w:val="both"/>
              <w:rPr>
                <w:rFonts w:eastAsiaTheme="minorEastAsia"/>
                <w:sz w:val="18"/>
              </w:rPr>
            </w:pPr>
            <w:r>
              <w:rPr>
                <w:rFonts w:eastAsiaTheme="minorEastAsia" w:hint="eastAsia"/>
                <w:sz w:val="18"/>
              </w:rPr>
              <w:t>过滤液</w:t>
            </w:r>
            <w:r>
              <w:rPr>
                <w:rFonts w:eastAsiaTheme="minorEastAsia"/>
                <w:sz w:val="18"/>
              </w:rPr>
              <w:t>pH</w:t>
            </w:r>
            <w:r>
              <w:rPr>
                <w:rFonts w:eastAsiaTheme="minorEastAsia" w:hint="eastAsia"/>
                <w:sz w:val="18"/>
              </w:rPr>
              <w:t>值、反应液乙醇浓度、上清液澄清度、目标蛋白含量、目标蛋白纯度、内毒素含量</w:t>
            </w:r>
          </w:p>
        </w:tc>
        <w:tc>
          <w:tcPr>
            <w:tcW w:w="3937" w:type="dxa"/>
            <w:vAlign w:val="center"/>
          </w:tcPr>
          <w:p w14:paraId="73FCD874" w14:textId="77777777" w:rsidR="00DA0258" w:rsidRDefault="00481A38">
            <w:pPr>
              <w:pStyle w:val="TableParagraph"/>
              <w:spacing w:before="4" w:line="210" w:lineRule="exact"/>
              <w:jc w:val="both"/>
              <w:rPr>
                <w:rFonts w:eastAsiaTheme="minorEastAsia"/>
                <w:sz w:val="18"/>
              </w:rPr>
            </w:pPr>
            <w:r>
              <w:rPr>
                <w:rFonts w:eastAsiaTheme="minorEastAsia" w:hint="eastAsia"/>
                <w:sz w:val="18"/>
              </w:rPr>
              <w:t>乙醇加入速度、反应液温度、搅拌时间、静置时间、上清液温度、沉淀存放温度、过滤速度、过滤压力、</w:t>
            </w:r>
            <w:r>
              <w:rPr>
                <w:rFonts w:eastAsiaTheme="minorEastAsia"/>
                <w:sz w:val="18"/>
              </w:rPr>
              <w:t>pH</w:t>
            </w:r>
            <w:r>
              <w:rPr>
                <w:rFonts w:eastAsiaTheme="minorEastAsia" w:hint="eastAsia"/>
                <w:sz w:val="18"/>
              </w:rPr>
              <w:t>值、电导率</w:t>
            </w:r>
            <w:r>
              <w:rPr>
                <w:rFonts w:eastAsiaTheme="minorEastAsia" w:hint="eastAsia"/>
                <w:spacing w:val="-1"/>
                <w:sz w:val="18"/>
              </w:rPr>
              <w:t>、压力、</w:t>
            </w:r>
            <w:proofErr w:type="gramStart"/>
            <w:r>
              <w:rPr>
                <w:rFonts w:eastAsiaTheme="minorEastAsia" w:hint="eastAsia"/>
                <w:sz w:val="18"/>
              </w:rPr>
              <w:t>柱床体积</w:t>
            </w:r>
            <w:proofErr w:type="gramEnd"/>
            <w:r>
              <w:rPr>
                <w:rFonts w:eastAsiaTheme="minorEastAsia" w:hint="eastAsia"/>
                <w:sz w:val="18"/>
              </w:rPr>
              <w:t>、</w:t>
            </w:r>
            <w:proofErr w:type="gramStart"/>
            <w:r>
              <w:rPr>
                <w:rFonts w:eastAsiaTheme="minorEastAsia" w:hint="eastAsia"/>
                <w:sz w:val="18"/>
              </w:rPr>
              <w:t>上样体积</w:t>
            </w:r>
            <w:proofErr w:type="gramEnd"/>
            <w:r>
              <w:rPr>
                <w:rFonts w:eastAsiaTheme="minorEastAsia" w:hint="eastAsia"/>
                <w:sz w:val="18"/>
              </w:rPr>
              <w:t>、离心力（离心转速）、冷媒温度</w:t>
            </w:r>
          </w:p>
        </w:tc>
      </w:tr>
      <w:tr w:rsidR="00DA0258" w14:paraId="4A163F49" w14:textId="77777777">
        <w:trPr>
          <w:trHeight w:val="700"/>
          <w:jc w:val="center"/>
        </w:trPr>
        <w:tc>
          <w:tcPr>
            <w:tcW w:w="1278" w:type="dxa"/>
            <w:vAlign w:val="center"/>
          </w:tcPr>
          <w:p w14:paraId="58DBDFAF" w14:textId="77777777" w:rsidR="00DA0258" w:rsidRDefault="00481A38">
            <w:pPr>
              <w:pStyle w:val="TableParagraph"/>
              <w:spacing w:before="1"/>
              <w:rPr>
                <w:rFonts w:eastAsiaTheme="minorEastAsia"/>
                <w:sz w:val="18"/>
              </w:rPr>
            </w:pPr>
            <w:r>
              <w:rPr>
                <w:rFonts w:eastAsiaTheme="minorEastAsia" w:hint="eastAsia"/>
                <w:sz w:val="18"/>
              </w:rPr>
              <w:t>超滤浓缩</w:t>
            </w:r>
          </w:p>
        </w:tc>
        <w:tc>
          <w:tcPr>
            <w:tcW w:w="3935" w:type="dxa"/>
            <w:vAlign w:val="center"/>
          </w:tcPr>
          <w:p w14:paraId="06213104" w14:textId="77777777" w:rsidR="00DA0258" w:rsidRDefault="00481A38">
            <w:pPr>
              <w:pStyle w:val="TableParagraph"/>
              <w:spacing w:before="3" w:line="210" w:lineRule="exact"/>
              <w:jc w:val="both"/>
              <w:rPr>
                <w:rFonts w:eastAsiaTheme="minorEastAsia"/>
                <w:sz w:val="18"/>
              </w:rPr>
            </w:pPr>
            <w:r>
              <w:rPr>
                <w:rFonts w:eastAsiaTheme="minorEastAsia" w:hint="eastAsia"/>
                <w:sz w:val="18"/>
              </w:rPr>
              <w:t>细菌内毒素含量、残余乙醇含量、目标蛋白含量、目标蛋白纯度、</w:t>
            </w:r>
            <w:r>
              <w:rPr>
                <w:rFonts w:eastAsiaTheme="minorEastAsia"/>
                <w:sz w:val="18"/>
              </w:rPr>
              <w:t>Na</w:t>
            </w:r>
            <w:r>
              <w:rPr>
                <w:rFonts w:eastAsiaTheme="minorEastAsia" w:hint="eastAsia"/>
                <w:sz w:val="18"/>
              </w:rPr>
              <w:t>离子浓度、</w:t>
            </w:r>
            <w:r>
              <w:rPr>
                <w:rFonts w:eastAsiaTheme="minorEastAsia"/>
                <w:sz w:val="18"/>
              </w:rPr>
              <w:t>pH</w:t>
            </w:r>
            <w:r>
              <w:rPr>
                <w:rFonts w:eastAsiaTheme="minorEastAsia" w:hint="eastAsia"/>
                <w:sz w:val="18"/>
              </w:rPr>
              <w:t>值</w:t>
            </w:r>
          </w:p>
        </w:tc>
        <w:tc>
          <w:tcPr>
            <w:tcW w:w="3937" w:type="dxa"/>
            <w:vAlign w:val="center"/>
          </w:tcPr>
          <w:p w14:paraId="42622445" w14:textId="77777777" w:rsidR="00DA0258" w:rsidRDefault="00481A38">
            <w:pPr>
              <w:pStyle w:val="TableParagraph"/>
              <w:spacing w:before="2" w:line="242" w:lineRule="auto"/>
              <w:jc w:val="both"/>
              <w:rPr>
                <w:rFonts w:eastAsiaTheme="minorEastAsia"/>
                <w:spacing w:val="-1"/>
                <w:sz w:val="18"/>
              </w:rPr>
            </w:pPr>
            <w:r>
              <w:rPr>
                <w:rFonts w:eastAsiaTheme="minorEastAsia" w:hint="eastAsia"/>
                <w:spacing w:val="-1"/>
                <w:sz w:val="18"/>
              </w:rPr>
              <w:t>压力、膜孔径、膜面积、透析液配方、</w:t>
            </w:r>
            <w:r>
              <w:rPr>
                <w:rFonts w:eastAsiaTheme="minorEastAsia" w:hint="eastAsia"/>
                <w:sz w:val="18"/>
              </w:rPr>
              <w:t>浓缩（透析）倍数</w:t>
            </w:r>
          </w:p>
        </w:tc>
      </w:tr>
    </w:tbl>
    <w:p w14:paraId="5286B3A7" w14:textId="77777777" w:rsidR="00DA0258" w:rsidRDefault="00481A38">
      <w:pPr>
        <w:pStyle w:val="aff"/>
        <w:spacing w:before="120" w:after="120"/>
      </w:pPr>
      <w:r>
        <w:rPr>
          <w:rFonts w:hint="eastAsia"/>
        </w:rPr>
        <w:t>表</w:t>
      </w:r>
      <w:r>
        <w:t xml:space="preserve">A.2 </w:t>
      </w:r>
      <w:r>
        <w:rPr>
          <w:rFonts w:hint="eastAsia"/>
        </w:rPr>
        <w:t>血液制品半成品配制、分装、灯检、包装</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78"/>
        <w:gridCol w:w="3935"/>
        <w:gridCol w:w="3937"/>
      </w:tblGrid>
      <w:tr w:rsidR="00DA0258" w14:paraId="564E85CD" w14:textId="77777777">
        <w:trPr>
          <w:trHeight w:val="234"/>
          <w:tblHeader/>
          <w:jc w:val="center"/>
        </w:trPr>
        <w:tc>
          <w:tcPr>
            <w:tcW w:w="1278" w:type="dxa"/>
            <w:tcBorders>
              <w:top w:val="single" w:sz="8" w:space="0" w:color="auto"/>
              <w:bottom w:val="single" w:sz="8" w:space="0" w:color="auto"/>
            </w:tcBorders>
            <w:vAlign w:val="center"/>
          </w:tcPr>
          <w:p w14:paraId="14A6E93C" w14:textId="77777777" w:rsidR="00DA0258" w:rsidRDefault="00481A38">
            <w:pPr>
              <w:pStyle w:val="TableParagraph"/>
              <w:spacing w:before="2" w:line="212" w:lineRule="exact"/>
              <w:ind w:left="48" w:right="35"/>
              <w:rPr>
                <w:rFonts w:eastAsia="宋体"/>
                <w:sz w:val="18"/>
              </w:rPr>
            </w:pPr>
            <w:r>
              <w:rPr>
                <w:rFonts w:eastAsia="宋体" w:hint="eastAsia"/>
                <w:sz w:val="18"/>
              </w:rPr>
              <w:t>工艺步骤</w:t>
            </w:r>
          </w:p>
        </w:tc>
        <w:tc>
          <w:tcPr>
            <w:tcW w:w="3935" w:type="dxa"/>
            <w:tcBorders>
              <w:top w:val="single" w:sz="8" w:space="0" w:color="auto"/>
              <w:bottom w:val="single" w:sz="8" w:space="0" w:color="auto"/>
            </w:tcBorders>
            <w:vAlign w:val="center"/>
          </w:tcPr>
          <w:p w14:paraId="624E54EC" w14:textId="77777777" w:rsidR="00DA0258" w:rsidRDefault="00481A38">
            <w:pPr>
              <w:pStyle w:val="TableParagraph"/>
              <w:spacing w:before="2" w:line="212" w:lineRule="exact"/>
              <w:ind w:left="50" w:right="36"/>
              <w:rPr>
                <w:rFonts w:eastAsia="宋体"/>
                <w:sz w:val="18"/>
              </w:rPr>
            </w:pPr>
            <w:r>
              <w:rPr>
                <w:rFonts w:eastAsia="宋体" w:hint="eastAsia"/>
                <w:sz w:val="18"/>
              </w:rPr>
              <w:t>药品质量的关键属性</w:t>
            </w:r>
          </w:p>
        </w:tc>
        <w:tc>
          <w:tcPr>
            <w:tcW w:w="3937" w:type="dxa"/>
            <w:tcBorders>
              <w:top w:val="single" w:sz="8" w:space="0" w:color="auto"/>
              <w:bottom w:val="single" w:sz="8" w:space="0" w:color="auto"/>
            </w:tcBorders>
            <w:vAlign w:val="center"/>
          </w:tcPr>
          <w:p w14:paraId="721CCF6D" w14:textId="77777777" w:rsidR="00DA0258" w:rsidRDefault="00481A38">
            <w:pPr>
              <w:pStyle w:val="TableParagraph"/>
              <w:spacing w:before="2" w:line="212" w:lineRule="exact"/>
              <w:ind w:left="50" w:right="36"/>
              <w:rPr>
                <w:rFonts w:eastAsia="宋体"/>
                <w:sz w:val="18"/>
              </w:rPr>
            </w:pPr>
            <w:r>
              <w:rPr>
                <w:rFonts w:eastAsia="宋体" w:hint="eastAsia"/>
                <w:sz w:val="18"/>
              </w:rPr>
              <w:t>药品生产的关键工艺参数</w:t>
            </w:r>
          </w:p>
        </w:tc>
      </w:tr>
      <w:tr w:rsidR="00DA0258" w14:paraId="61C72294" w14:textId="77777777">
        <w:trPr>
          <w:trHeight w:val="700"/>
          <w:jc w:val="center"/>
        </w:trPr>
        <w:tc>
          <w:tcPr>
            <w:tcW w:w="1278" w:type="dxa"/>
            <w:tcBorders>
              <w:top w:val="single" w:sz="8" w:space="0" w:color="auto"/>
            </w:tcBorders>
            <w:vAlign w:val="center"/>
          </w:tcPr>
          <w:p w14:paraId="1D6FF765" w14:textId="77777777" w:rsidR="00DA0258" w:rsidRDefault="00481A38">
            <w:pPr>
              <w:pStyle w:val="TableParagraph"/>
              <w:spacing w:before="1"/>
              <w:ind w:left="48" w:right="35"/>
              <w:rPr>
                <w:rFonts w:eastAsia="宋体"/>
                <w:sz w:val="18"/>
              </w:rPr>
            </w:pPr>
            <w:r>
              <w:rPr>
                <w:rFonts w:eastAsia="宋体" w:hint="eastAsia"/>
                <w:sz w:val="18"/>
              </w:rPr>
              <w:t>半成品配制</w:t>
            </w:r>
          </w:p>
        </w:tc>
        <w:tc>
          <w:tcPr>
            <w:tcW w:w="3935" w:type="dxa"/>
            <w:tcBorders>
              <w:top w:val="single" w:sz="8" w:space="0" w:color="auto"/>
            </w:tcBorders>
            <w:vAlign w:val="center"/>
          </w:tcPr>
          <w:p w14:paraId="6B72A313" w14:textId="77777777" w:rsidR="00DA0258" w:rsidRDefault="00481A38">
            <w:pPr>
              <w:pStyle w:val="TableParagraph"/>
              <w:spacing w:before="3" w:line="210" w:lineRule="exact"/>
              <w:ind w:left="52" w:right="36"/>
              <w:jc w:val="both"/>
              <w:rPr>
                <w:rFonts w:eastAsia="宋体"/>
                <w:sz w:val="18"/>
              </w:rPr>
            </w:pPr>
            <w:r>
              <w:rPr>
                <w:rFonts w:eastAsia="宋体" w:hint="eastAsia"/>
                <w:spacing w:val="-1"/>
                <w:sz w:val="18"/>
              </w:rPr>
              <w:t>滤芯完整性检测、细菌内毒素含量</w:t>
            </w:r>
          </w:p>
        </w:tc>
        <w:tc>
          <w:tcPr>
            <w:tcW w:w="3937" w:type="dxa"/>
            <w:tcBorders>
              <w:top w:val="single" w:sz="8" w:space="0" w:color="auto"/>
            </w:tcBorders>
            <w:vAlign w:val="center"/>
          </w:tcPr>
          <w:p w14:paraId="27E6F163" w14:textId="77777777" w:rsidR="00DA0258" w:rsidRDefault="00481A38">
            <w:pPr>
              <w:pStyle w:val="TableParagraph"/>
              <w:spacing w:before="2" w:line="242" w:lineRule="auto"/>
              <w:ind w:left="55" w:right="36"/>
              <w:jc w:val="both"/>
              <w:rPr>
                <w:rFonts w:eastAsia="宋体"/>
                <w:spacing w:val="-1"/>
                <w:sz w:val="18"/>
              </w:rPr>
            </w:pPr>
            <w:r>
              <w:rPr>
                <w:rFonts w:eastAsia="宋体" w:hint="eastAsia"/>
                <w:spacing w:val="-1"/>
                <w:sz w:val="18"/>
              </w:rPr>
              <w:t>搅拌时长、搅拌转速、制品</w:t>
            </w:r>
            <w:r>
              <w:rPr>
                <w:rFonts w:eastAsia="宋体"/>
                <w:spacing w:val="-1"/>
                <w:sz w:val="18"/>
              </w:rPr>
              <w:t>pH</w:t>
            </w:r>
            <w:r>
              <w:rPr>
                <w:rFonts w:eastAsia="宋体" w:hint="eastAsia"/>
                <w:spacing w:val="-1"/>
                <w:sz w:val="18"/>
              </w:rPr>
              <w:t>范围、配制时限、配制温度、允许工艺时间</w:t>
            </w:r>
          </w:p>
        </w:tc>
      </w:tr>
      <w:tr w:rsidR="00DA0258" w14:paraId="5E4D61BA" w14:textId="77777777">
        <w:trPr>
          <w:trHeight w:val="467"/>
          <w:jc w:val="center"/>
        </w:trPr>
        <w:tc>
          <w:tcPr>
            <w:tcW w:w="1278" w:type="dxa"/>
            <w:vAlign w:val="center"/>
          </w:tcPr>
          <w:p w14:paraId="2F8669C6" w14:textId="77777777" w:rsidR="00DA0258" w:rsidRDefault="00481A38">
            <w:pPr>
              <w:pStyle w:val="TableParagraph"/>
              <w:spacing w:before="120"/>
              <w:ind w:left="48" w:right="35"/>
              <w:rPr>
                <w:rFonts w:eastAsia="宋体"/>
                <w:sz w:val="18"/>
              </w:rPr>
            </w:pPr>
            <w:r>
              <w:rPr>
                <w:rFonts w:eastAsia="宋体" w:hint="eastAsia"/>
                <w:sz w:val="18"/>
              </w:rPr>
              <w:t>病毒去除</w:t>
            </w:r>
            <w:r>
              <w:rPr>
                <w:rFonts w:eastAsia="宋体"/>
                <w:sz w:val="18"/>
              </w:rPr>
              <w:t>/</w:t>
            </w:r>
            <w:r>
              <w:rPr>
                <w:rFonts w:eastAsia="宋体" w:hint="eastAsia"/>
                <w:sz w:val="18"/>
              </w:rPr>
              <w:t>灭活</w:t>
            </w:r>
          </w:p>
        </w:tc>
        <w:tc>
          <w:tcPr>
            <w:tcW w:w="3935" w:type="dxa"/>
            <w:vAlign w:val="center"/>
          </w:tcPr>
          <w:p w14:paraId="52949AE2" w14:textId="77777777" w:rsidR="00DA0258" w:rsidRDefault="00481A38">
            <w:pPr>
              <w:pStyle w:val="TableParagraph"/>
              <w:spacing w:before="2" w:line="213" w:lineRule="exact"/>
              <w:ind w:left="52" w:right="36"/>
              <w:jc w:val="both"/>
              <w:rPr>
                <w:rFonts w:eastAsia="宋体"/>
                <w:sz w:val="18"/>
              </w:rPr>
            </w:pPr>
            <w:r>
              <w:rPr>
                <w:rFonts w:eastAsia="宋体" w:hint="eastAsia"/>
                <w:sz w:val="18"/>
              </w:rPr>
              <w:t>蛋白浓度、溶质含量</w:t>
            </w:r>
          </w:p>
        </w:tc>
        <w:tc>
          <w:tcPr>
            <w:tcW w:w="3937" w:type="dxa"/>
            <w:vAlign w:val="center"/>
          </w:tcPr>
          <w:p w14:paraId="2A06B4A8" w14:textId="77777777" w:rsidR="00DA0258" w:rsidRDefault="00481A38">
            <w:pPr>
              <w:pStyle w:val="TableParagraph"/>
              <w:spacing w:before="2"/>
              <w:ind w:left="49" w:right="36"/>
              <w:jc w:val="both"/>
              <w:rPr>
                <w:rFonts w:eastAsia="宋体"/>
                <w:sz w:val="18"/>
              </w:rPr>
            </w:pPr>
            <w:r>
              <w:rPr>
                <w:rFonts w:eastAsia="宋体" w:hint="eastAsia"/>
                <w:sz w:val="18"/>
              </w:rPr>
              <w:t>灭活温度、灭活时间</w:t>
            </w:r>
          </w:p>
        </w:tc>
      </w:tr>
      <w:tr w:rsidR="00DA0258" w14:paraId="4E41A4BD" w14:textId="77777777">
        <w:trPr>
          <w:trHeight w:val="232"/>
          <w:jc w:val="center"/>
        </w:trPr>
        <w:tc>
          <w:tcPr>
            <w:tcW w:w="1278" w:type="dxa"/>
            <w:vAlign w:val="center"/>
          </w:tcPr>
          <w:p w14:paraId="59AB0E76" w14:textId="77777777" w:rsidR="00DA0258" w:rsidRDefault="00481A38">
            <w:pPr>
              <w:pStyle w:val="TableParagraph"/>
              <w:spacing w:before="2" w:line="210" w:lineRule="exact"/>
              <w:ind w:left="48" w:right="35"/>
              <w:rPr>
                <w:rFonts w:eastAsia="宋体"/>
                <w:sz w:val="18"/>
              </w:rPr>
            </w:pPr>
            <w:r>
              <w:rPr>
                <w:rFonts w:eastAsia="宋体" w:hint="eastAsia"/>
                <w:sz w:val="18"/>
              </w:rPr>
              <w:t>分装</w:t>
            </w:r>
          </w:p>
        </w:tc>
        <w:tc>
          <w:tcPr>
            <w:tcW w:w="3935" w:type="dxa"/>
            <w:vAlign w:val="center"/>
          </w:tcPr>
          <w:p w14:paraId="1256A24E" w14:textId="77777777" w:rsidR="00DA0258" w:rsidRDefault="00481A38">
            <w:pPr>
              <w:pStyle w:val="TableParagraph"/>
              <w:spacing w:before="2" w:line="210" w:lineRule="exact"/>
              <w:ind w:left="50" w:right="36"/>
              <w:jc w:val="both"/>
              <w:rPr>
                <w:rFonts w:eastAsia="宋体"/>
                <w:sz w:val="18"/>
              </w:rPr>
            </w:pPr>
            <w:r>
              <w:rPr>
                <w:rFonts w:eastAsia="宋体" w:hint="eastAsia"/>
                <w:sz w:val="18"/>
              </w:rPr>
              <w:t>无菌检查、热原、装量</w:t>
            </w:r>
          </w:p>
        </w:tc>
        <w:tc>
          <w:tcPr>
            <w:tcW w:w="3937" w:type="dxa"/>
            <w:vAlign w:val="center"/>
          </w:tcPr>
          <w:p w14:paraId="209D5138" w14:textId="77777777" w:rsidR="00DA0258" w:rsidRDefault="00481A38">
            <w:pPr>
              <w:pStyle w:val="TableParagraph"/>
              <w:spacing w:before="2" w:line="210" w:lineRule="exact"/>
              <w:ind w:left="50" w:right="36"/>
              <w:jc w:val="both"/>
              <w:rPr>
                <w:rFonts w:eastAsia="宋体"/>
                <w:sz w:val="18"/>
              </w:rPr>
            </w:pPr>
            <w:r>
              <w:rPr>
                <w:rFonts w:eastAsia="宋体" w:hint="eastAsia"/>
                <w:sz w:val="18"/>
              </w:rPr>
              <w:t>装量设定</w:t>
            </w:r>
          </w:p>
        </w:tc>
      </w:tr>
      <w:tr w:rsidR="00DA0258" w14:paraId="1B289F56" w14:textId="77777777">
        <w:trPr>
          <w:trHeight w:val="234"/>
          <w:jc w:val="center"/>
        </w:trPr>
        <w:tc>
          <w:tcPr>
            <w:tcW w:w="1278" w:type="dxa"/>
            <w:vAlign w:val="center"/>
          </w:tcPr>
          <w:p w14:paraId="4759C6DE" w14:textId="77777777" w:rsidR="00DA0258" w:rsidRDefault="00481A38">
            <w:pPr>
              <w:pStyle w:val="TableParagraph"/>
              <w:spacing w:before="2" w:line="212" w:lineRule="exact"/>
              <w:ind w:left="51" w:right="35"/>
              <w:rPr>
                <w:rFonts w:eastAsia="宋体"/>
                <w:sz w:val="18"/>
              </w:rPr>
            </w:pPr>
            <w:r>
              <w:rPr>
                <w:rFonts w:eastAsia="宋体" w:hint="eastAsia"/>
                <w:sz w:val="18"/>
              </w:rPr>
              <w:t>孵育、</w:t>
            </w:r>
            <w:proofErr w:type="gramStart"/>
            <w:r>
              <w:rPr>
                <w:rFonts w:eastAsia="宋体" w:hint="eastAsia"/>
                <w:sz w:val="18"/>
              </w:rPr>
              <w:t>灯检</w:t>
            </w:r>
            <w:proofErr w:type="gramEnd"/>
          </w:p>
        </w:tc>
        <w:tc>
          <w:tcPr>
            <w:tcW w:w="3935" w:type="dxa"/>
            <w:vAlign w:val="center"/>
          </w:tcPr>
          <w:p w14:paraId="5A2F152E" w14:textId="77777777" w:rsidR="00DA0258" w:rsidRDefault="00481A38">
            <w:pPr>
              <w:pStyle w:val="TableParagraph"/>
              <w:spacing w:before="2" w:line="212" w:lineRule="exact"/>
              <w:ind w:left="52" w:right="36"/>
              <w:jc w:val="both"/>
              <w:rPr>
                <w:rFonts w:eastAsia="宋体"/>
                <w:sz w:val="18"/>
              </w:rPr>
            </w:pPr>
            <w:r>
              <w:rPr>
                <w:rFonts w:eastAsia="宋体" w:hint="eastAsia"/>
                <w:sz w:val="18"/>
              </w:rPr>
              <w:t>外观质量、可见异物、合格品数量</w:t>
            </w:r>
          </w:p>
        </w:tc>
        <w:tc>
          <w:tcPr>
            <w:tcW w:w="3937" w:type="dxa"/>
            <w:vAlign w:val="center"/>
          </w:tcPr>
          <w:p w14:paraId="5B4C5A14" w14:textId="77777777" w:rsidR="00DA0258" w:rsidRDefault="00481A38">
            <w:pPr>
              <w:pStyle w:val="TableParagraph"/>
              <w:spacing w:before="2" w:line="212" w:lineRule="exact"/>
              <w:ind w:left="52" w:right="36"/>
              <w:jc w:val="both"/>
              <w:rPr>
                <w:rFonts w:eastAsia="宋体"/>
                <w:sz w:val="18"/>
              </w:rPr>
            </w:pPr>
            <w:r>
              <w:rPr>
                <w:rFonts w:eastAsia="宋体" w:hint="eastAsia"/>
                <w:sz w:val="18"/>
              </w:rPr>
              <w:t>培育时间、照度</w:t>
            </w:r>
          </w:p>
        </w:tc>
      </w:tr>
      <w:tr w:rsidR="00DA0258" w14:paraId="12E8EDD6" w14:textId="77777777">
        <w:trPr>
          <w:trHeight w:val="234"/>
          <w:jc w:val="center"/>
        </w:trPr>
        <w:tc>
          <w:tcPr>
            <w:tcW w:w="1278" w:type="dxa"/>
            <w:vAlign w:val="center"/>
          </w:tcPr>
          <w:p w14:paraId="00757991" w14:textId="77777777" w:rsidR="00DA0258" w:rsidRDefault="00481A38">
            <w:pPr>
              <w:pStyle w:val="TableParagraph"/>
              <w:spacing w:before="2" w:line="212" w:lineRule="exact"/>
              <w:ind w:left="51" w:right="35"/>
              <w:rPr>
                <w:rFonts w:eastAsia="宋体"/>
                <w:sz w:val="18"/>
              </w:rPr>
            </w:pPr>
            <w:r>
              <w:rPr>
                <w:rFonts w:eastAsia="宋体" w:hint="eastAsia"/>
                <w:sz w:val="18"/>
              </w:rPr>
              <w:t>包装</w:t>
            </w:r>
          </w:p>
        </w:tc>
        <w:tc>
          <w:tcPr>
            <w:tcW w:w="3935" w:type="dxa"/>
            <w:vAlign w:val="center"/>
          </w:tcPr>
          <w:p w14:paraId="35C5628E" w14:textId="77777777" w:rsidR="00DA0258" w:rsidRDefault="00481A38">
            <w:pPr>
              <w:pStyle w:val="TableParagraph"/>
              <w:spacing w:before="2" w:line="212" w:lineRule="exact"/>
              <w:ind w:left="52" w:right="36"/>
              <w:jc w:val="both"/>
              <w:rPr>
                <w:rFonts w:eastAsia="宋体"/>
                <w:sz w:val="18"/>
              </w:rPr>
            </w:pPr>
            <w:r>
              <w:rPr>
                <w:rFonts w:eastAsia="宋体" w:hint="eastAsia"/>
                <w:sz w:val="18"/>
              </w:rPr>
              <w:t>包装质量、</w:t>
            </w:r>
            <w:proofErr w:type="gramStart"/>
            <w:r>
              <w:rPr>
                <w:rFonts w:eastAsia="宋体" w:hint="eastAsia"/>
                <w:sz w:val="18"/>
              </w:rPr>
              <w:t>包装合格率</w:t>
            </w:r>
            <w:proofErr w:type="gramEnd"/>
          </w:p>
        </w:tc>
        <w:tc>
          <w:tcPr>
            <w:tcW w:w="3937" w:type="dxa"/>
            <w:vAlign w:val="center"/>
          </w:tcPr>
          <w:p w14:paraId="7062A1DF" w14:textId="77777777" w:rsidR="00DA0258" w:rsidRDefault="00DA0258">
            <w:pPr>
              <w:pStyle w:val="TableParagraph"/>
              <w:spacing w:before="2" w:line="212" w:lineRule="exact"/>
              <w:ind w:left="52" w:right="36"/>
              <w:jc w:val="both"/>
              <w:rPr>
                <w:rFonts w:eastAsia="宋体"/>
                <w:sz w:val="18"/>
              </w:rPr>
            </w:pPr>
          </w:p>
        </w:tc>
      </w:tr>
    </w:tbl>
    <w:p w14:paraId="0CF8EE1B" w14:textId="77777777" w:rsidR="00DA0258" w:rsidRDefault="00DA0258">
      <w:pPr>
        <w:pStyle w:val="a8"/>
        <w:spacing w:before="2"/>
        <w:jc w:val="center"/>
      </w:pPr>
    </w:p>
    <w:p w14:paraId="44D34099" w14:textId="77777777" w:rsidR="00DA0258" w:rsidRDefault="00481A38">
      <w:pPr>
        <w:pStyle w:val="a8"/>
      </w:pPr>
      <w:r>
        <w:br w:type="page"/>
      </w:r>
    </w:p>
    <w:p w14:paraId="77620FA9" w14:textId="77777777" w:rsidR="00DA0258" w:rsidRDefault="00481A38">
      <w:pPr>
        <w:pStyle w:val="1"/>
        <w:numPr>
          <w:ilvl w:val="0"/>
          <w:numId w:val="0"/>
        </w:numPr>
        <w:spacing w:before="240" w:after="240"/>
        <w:ind w:left="284" w:hanging="284"/>
      </w:pPr>
      <w:r>
        <w:rPr>
          <w:rFonts w:hint="eastAsia"/>
        </w:rPr>
        <w:lastRenderedPageBreak/>
        <w:t>附录</w:t>
      </w:r>
      <w:r>
        <w:t xml:space="preserve">B </w:t>
      </w:r>
      <w:r>
        <w:rPr>
          <w:rFonts w:hint="eastAsia"/>
        </w:rPr>
        <w:t>参考</w:t>
      </w:r>
      <w:r>
        <w:t>数据集</w:t>
      </w:r>
    </w:p>
    <w:p w14:paraId="07FFBDAF" w14:textId="77777777" w:rsidR="00DA0258" w:rsidRDefault="00481A38">
      <w:pPr>
        <w:pStyle w:val="2"/>
        <w:numPr>
          <w:ilvl w:val="0"/>
          <w:numId w:val="0"/>
        </w:numPr>
        <w:ind w:left="567" w:hanging="567"/>
      </w:pPr>
      <w:r>
        <w:t>B.1 数据集设计说明</w:t>
      </w:r>
    </w:p>
    <w:p w14:paraId="791C9CA4" w14:textId="77777777" w:rsidR="00DA0258" w:rsidRDefault="00481A38">
      <w:pPr>
        <w:pStyle w:val="3"/>
        <w:numPr>
          <w:ilvl w:val="0"/>
          <w:numId w:val="0"/>
        </w:numPr>
        <w:spacing w:before="120" w:after="120"/>
        <w:ind w:left="709" w:hanging="709"/>
      </w:pPr>
      <w:r>
        <w:t>B.1.1 数据项名称</w:t>
      </w:r>
    </w:p>
    <w:p w14:paraId="59B23703" w14:textId="77777777" w:rsidR="00DA0258" w:rsidRDefault="00481A38">
      <w:pPr>
        <w:pStyle w:val="a8"/>
      </w:pPr>
      <w:r>
        <w:rPr>
          <w:rFonts w:hint="eastAsia"/>
        </w:rPr>
        <w:t>用医药行业的通用语言定义数据项的名称。</w:t>
      </w:r>
    </w:p>
    <w:p w14:paraId="24F55C9C" w14:textId="77777777" w:rsidR="00DA0258" w:rsidRDefault="00481A38">
      <w:pPr>
        <w:pStyle w:val="3"/>
        <w:numPr>
          <w:ilvl w:val="0"/>
          <w:numId w:val="0"/>
        </w:numPr>
        <w:spacing w:before="120" w:after="120"/>
      </w:pPr>
      <w:r>
        <w:t>B.1.2 数据项英文名称</w:t>
      </w:r>
    </w:p>
    <w:p w14:paraId="73EEA370" w14:textId="77777777" w:rsidR="00DA0258" w:rsidRDefault="00481A38">
      <w:pPr>
        <w:pStyle w:val="a8"/>
      </w:pPr>
      <w:r>
        <w:rPr>
          <w:rFonts w:hint="eastAsia"/>
        </w:rPr>
        <w:t>用医药行业的通用语言的英文翻译定义数据项的英文名称。</w:t>
      </w:r>
    </w:p>
    <w:p w14:paraId="2500E691" w14:textId="77777777" w:rsidR="00DA0258" w:rsidRDefault="00481A38">
      <w:pPr>
        <w:pStyle w:val="3"/>
        <w:numPr>
          <w:ilvl w:val="0"/>
          <w:numId w:val="0"/>
        </w:numPr>
        <w:spacing w:before="120" w:after="120"/>
      </w:pPr>
      <w:r>
        <w:t>B.1.3 数据项短名</w:t>
      </w:r>
    </w:p>
    <w:p w14:paraId="2E9A0B4A" w14:textId="77777777" w:rsidR="00DA0258" w:rsidRDefault="00481A38">
      <w:pPr>
        <w:pStyle w:val="a8"/>
      </w:pPr>
      <w:r>
        <w:rPr>
          <w:rFonts w:hint="eastAsia"/>
        </w:rPr>
        <w:t>数据项中文名称（忽略符号）的汉语拼音首字母缩写，用于数据交换时作为字段名使用。在一个数据集中如果</w:t>
      </w:r>
      <w:proofErr w:type="gramStart"/>
      <w:r>
        <w:rPr>
          <w:rFonts w:hint="eastAsia"/>
        </w:rPr>
        <w:t>出现短名相同</w:t>
      </w:r>
      <w:proofErr w:type="gramEnd"/>
      <w:r>
        <w:rPr>
          <w:rFonts w:hint="eastAsia"/>
        </w:rPr>
        <w:t>的数据项，处理原则为：从第一个重复</w:t>
      </w:r>
      <w:proofErr w:type="gramStart"/>
      <w:r>
        <w:rPr>
          <w:rFonts w:hint="eastAsia"/>
        </w:rPr>
        <w:t>的短名开始</w:t>
      </w:r>
      <w:proofErr w:type="gramEnd"/>
      <w:r>
        <w:rPr>
          <w:rFonts w:hint="eastAsia"/>
        </w:rPr>
        <w:t>，</w:t>
      </w:r>
      <w:proofErr w:type="gramStart"/>
      <w:r>
        <w:rPr>
          <w:rFonts w:hint="eastAsia"/>
        </w:rPr>
        <w:t>在短名名称</w:t>
      </w:r>
      <w:proofErr w:type="gramEnd"/>
      <w:r>
        <w:rPr>
          <w:rFonts w:hint="eastAsia"/>
        </w:rPr>
        <w:t>后加两位顺序号，序号从</w:t>
      </w:r>
      <w:r>
        <w:t>01</w:t>
      </w:r>
      <w:r>
        <w:rPr>
          <w:rFonts w:hint="eastAsia"/>
        </w:rPr>
        <w:t>开始递增。</w:t>
      </w:r>
    </w:p>
    <w:p w14:paraId="66AFDBB7" w14:textId="77777777" w:rsidR="00DA0258" w:rsidRDefault="00481A38">
      <w:pPr>
        <w:pStyle w:val="3"/>
        <w:numPr>
          <w:ilvl w:val="0"/>
          <w:numId w:val="0"/>
        </w:numPr>
        <w:spacing w:before="120" w:after="120"/>
      </w:pPr>
      <w:r>
        <w:t>B.1.4 数据项说明</w:t>
      </w:r>
    </w:p>
    <w:p w14:paraId="038CE06A" w14:textId="77777777" w:rsidR="00DA0258" w:rsidRDefault="00481A38">
      <w:pPr>
        <w:pStyle w:val="a8"/>
      </w:pPr>
      <w:r>
        <w:rPr>
          <w:rFonts w:hint="eastAsia"/>
        </w:rPr>
        <w:t>描述数据项的定义或用途说明，可举例说明。</w:t>
      </w:r>
    </w:p>
    <w:p w14:paraId="4E89E952" w14:textId="77777777" w:rsidR="00DA0258" w:rsidRDefault="00481A38">
      <w:pPr>
        <w:pStyle w:val="3"/>
        <w:numPr>
          <w:ilvl w:val="0"/>
          <w:numId w:val="0"/>
        </w:numPr>
        <w:spacing w:before="120" w:after="120"/>
      </w:pPr>
      <w:r>
        <w:t>B.1.5 数据项的数据类型与表达</w:t>
      </w:r>
    </w:p>
    <w:p w14:paraId="1BC8CC14" w14:textId="77777777" w:rsidR="00DA0258" w:rsidRDefault="00481A38">
      <w:pPr>
        <w:pStyle w:val="aff"/>
        <w:spacing w:before="120" w:after="120"/>
      </w:pPr>
      <w:r>
        <w:rPr>
          <w:rFonts w:hint="eastAsia"/>
        </w:rPr>
        <w:t>表B.1</w:t>
      </w:r>
      <w:r>
        <w:t xml:space="preserve"> </w:t>
      </w:r>
      <w:r>
        <w:rPr>
          <w:rFonts w:hint="eastAsia"/>
        </w:rPr>
        <w:t>数据项的数据类型及说明表</w:t>
      </w:r>
    </w:p>
    <w:tbl>
      <w:tblPr>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54"/>
        <w:gridCol w:w="6757"/>
      </w:tblGrid>
      <w:tr w:rsidR="00DA0258" w14:paraId="3E405813" w14:textId="77777777">
        <w:trPr>
          <w:trHeight w:val="234"/>
        </w:trPr>
        <w:tc>
          <w:tcPr>
            <w:tcW w:w="1954" w:type="dxa"/>
            <w:tcBorders>
              <w:top w:val="single" w:sz="8" w:space="0" w:color="auto"/>
              <w:bottom w:val="single" w:sz="8" w:space="0" w:color="auto"/>
            </w:tcBorders>
          </w:tcPr>
          <w:p w14:paraId="0149D437" w14:textId="77777777" w:rsidR="00DA0258" w:rsidRDefault="00481A38">
            <w:pPr>
              <w:pStyle w:val="TableParagraph"/>
              <w:spacing w:before="2" w:line="212" w:lineRule="exact"/>
              <w:ind w:left="504" w:right="491"/>
              <w:rPr>
                <w:rFonts w:eastAsia="宋体"/>
                <w:sz w:val="18"/>
              </w:rPr>
            </w:pPr>
            <w:r>
              <w:rPr>
                <w:rFonts w:eastAsia="宋体" w:hint="eastAsia"/>
                <w:sz w:val="18"/>
              </w:rPr>
              <w:t>数据类型</w:t>
            </w:r>
          </w:p>
        </w:tc>
        <w:tc>
          <w:tcPr>
            <w:tcW w:w="6757" w:type="dxa"/>
            <w:tcBorders>
              <w:top w:val="single" w:sz="8" w:space="0" w:color="auto"/>
              <w:bottom w:val="single" w:sz="8" w:space="0" w:color="auto"/>
            </w:tcBorders>
          </w:tcPr>
          <w:p w14:paraId="085EF742" w14:textId="77777777" w:rsidR="00DA0258" w:rsidRDefault="00481A38">
            <w:pPr>
              <w:pStyle w:val="TableParagraph"/>
              <w:spacing w:before="2" w:line="212" w:lineRule="exact"/>
              <w:ind w:left="575" w:right="558"/>
              <w:rPr>
                <w:rFonts w:eastAsia="宋体"/>
                <w:sz w:val="18"/>
              </w:rPr>
            </w:pPr>
            <w:r>
              <w:rPr>
                <w:rFonts w:eastAsia="宋体" w:hint="eastAsia"/>
                <w:sz w:val="18"/>
              </w:rPr>
              <w:t>说明</w:t>
            </w:r>
          </w:p>
        </w:tc>
      </w:tr>
      <w:tr w:rsidR="00DA0258" w14:paraId="4A0AE53A" w14:textId="77777777">
        <w:trPr>
          <w:trHeight w:val="232"/>
        </w:trPr>
        <w:tc>
          <w:tcPr>
            <w:tcW w:w="1954" w:type="dxa"/>
            <w:tcBorders>
              <w:top w:val="single" w:sz="8" w:space="0" w:color="auto"/>
            </w:tcBorders>
          </w:tcPr>
          <w:p w14:paraId="457F9F9D" w14:textId="77777777" w:rsidR="00DA0258" w:rsidRDefault="00481A38">
            <w:pPr>
              <w:pStyle w:val="TableParagraph"/>
              <w:spacing w:before="2" w:line="211" w:lineRule="exact"/>
              <w:ind w:left="507" w:right="491"/>
              <w:rPr>
                <w:rFonts w:eastAsia="宋体"/>
                <w:sz w:val="18"/>
              </w:rPr>
            </w:pPr>
            <w:r>
              <w:rPr>
                <w:rFonts w:eastAsia="宋体" w:hint="eastAsia"/>
                <w:sz w:val="18"/>
              </w:rPr>
              <w:t>字符型</w:t>
            </w:r>
          </w:p>
        </w:tc>
        <w:tc>
          <w:tcPr>
            <w:tcW w:w="6757" w:type="dxa"/>
            <w:tcBorders>
              <w:top w:val="single" w:sz="8" w:space="0" w:color="auto"/>
            </w:tcBorders>
          </w:tcPr>
          <w:p w14:paraId="4C1B2FF0" w14:textId="77777777" w:rsidR="00DA0258" w:rsidRDefault="00481A38">
            <w:pPr>
              <w:pStyle w:val="TableParagraph"/>
              <w:spacing w:before="2" w:line="211" w:lineRule="exact"/>
              <w:ind w:left="575" w:right="557"/>
              <w:rPr>
                <w:rFonts w:eastAsia="宋体"/>
                <w:sz w:val="18"/>
              </w:rPr>
            </w:pPr>
            <w:r>
              <w:rPr>
                <w:rFonts w:eastAsia="宋体" w:hint="eastAsia"/>
                <w:sz w:val="18"/>
              </w:rPr>
              <w:t>通过字符形式表达的值的类型</w:t>
            </w:r>
          </w:p>
        </w:tc>
      </w:tr>
      <w:tr w:rsidR="00DA0258" w14:paraId="45132AFB" w14:textId="77777777">
        <w:trPr>
          <w:trHeight w:val="234"/>
        </w:trPr>
        <w:tc>
          <w:tcPr>
            <w:tcW w:w="1954" w:type="dxa"/>
          </w:tcPr>
          <w:p w14:paraId="1F08B026" w14:textId="77777777" w:rsidR="00DA0258" w:rsidRDefault="00481A38">
            <w:pPr>
              <w:pStyle w:val="TableParagraph"/>
              <w:spacing w:before="2" w:line="213" w:lineRule="exact"/>
              <w:ind w:left="507" w:right="491"/>
              <w:rPr>
                <w:rFonts w:eastAsia="宋体"/>
                <w:sz w:val="18"/>
              </w:rPr>
            </w:pPr>
            <w:r>
              <w:rPr>
                <w:rFonts w:eastAsia="宋体" w:hint="eastAsia"/>
                <w:sz w:val="18"/>
              </w:rPr>
              <w:t>整数型</w:t>
            </w:r>
          </w:p>
        </w:tc>
        <w:tc>
          <w:tcPr>
            <w:tcW w:w="6757" w:type="dxa"/>
          </w:tcPr>
          <w:p w14:paraId="2B5A5F9F" w14:textId="77777777" w:rsidR="00DA0258" w:rsidRDefault="00481A38">
            <w:pPr>
              <w:pStyle w:val="TableParagraph"/>
              <w:spacing w:before="2" w:line="213" w:lineRule="exact"/>
              <w:ind w:left="574" w:right="558"/>
              <w:rPr>
                <w:rFonts w:eastAsia="宋体"/>
                <w:sz w:val="18"/>
              </w:rPr>
            </w:pPr>
            <w:r>
              <w:rPr>
                <w:rFonts w:eastAsia="宋体" w:hint="eastAsia"/>
                <w:spacing w:val="-1"/>
                <w:sz w:val="18"/>
              </w:rPr>
              <w:t>通过</w:t>
            </w:r>
            <w:r>
              <w:rPr>
                <w:sz w:val="18"/>
              </w:rPr>
              <w:t>“0”</w:t>
            </w:r>
            <w:r>
              <w:rPr>
                <w:rFonts w:eastAsia="宋体" w:hint="eastAsia"/>
                <w:sz w:val="18"/>
              </w:rPr>
              <w:t>到</w:t>
            </w:r>
            <w:r>
              <w:rPr>
                <w:sz w:val="18"/>
              </w:rPr>
              <w:t>“9”</w:t>
            </w:r>
            <w:r>
              <w:rPr>
                <w:rFonts w:eastAsia="宋体" w:hint="eastAsia"/>
                <w:sz w:val="18"/>
              </w:rPr>
              <w:t>数字表达的整数类型的值</w:t>
            </w:r>
          </w:p>
        </w:tc>
      </w:tr>
      <w:tr w:rsidR="00DA0258" w14:paraId="7D17FF66" w14:textId="77777777">
        <w:trPr>
          <w:trHeight w:val="232"/>
        </w:trPr>
        <w:tc>
          <w:tcPr>
            <w:tcW w:w="1954" w:type="dxa"/>
          </w:tcPr>
          <w:p w14:paraId="0B64BF52" w14:textId="77777777" w:rsidR="00DA0258" w:rsidRDefault="00481A38">
            <w:pPr>
              <w:pStyle w:val="TableParagraph"/>
              <w:spacing w:before="2" w:line="210" w:lineRule="exact"/>
              <w:ind w:left="507" w:right="491"/>
              <w:rPr>
                <w:rFonts w:eastAsia="宋体"/>
                <w:sz w:val="18"/>
              </w:rPr>
            </w:pPr>
            <w:r>
              <w:rPr>
                <w:rFonts w:eastAsia="宋体" w:hint="eastAsia"/>
                <w:sz w:val="18"/>
              </w:rPr>
              <w:t>浮点型</w:t>
            </w:r>
          </w:p>
        </w:tc>
        <w:tc>
          <w:tcPr>
            <w:tcW w:w="6757" w:type="dxa"/>
          </w:tcPr>
          <w:p w14:paraId="330C61FD" w14:textId="77777777" w:rsidR="00DA0258" w:rsidRDefault="00481A38">
            <w:pPr>
              <w:pStyle w:val="TableParagraph"/>
              <w:spacing w:before="2" w:line="210" w:lineRule="exact"/>
              <w:ind w:left="574" w:right="558"/>
              <w:rPr>
                <w:rFonts w:eastAsia="宋体"/>
                <w:sz w:val="18"/>
              </w:rPr>
            </w:pPr>
            <w:r>
              <w:rPr>
                <w:rFonts w:eastAsia="宋体" w:hint="eastAsia"/>
                <w:spacing w:val="-1"/>
                <w:sz w:val="18"/>
              </w:rPr>
              <w:t>通过</w:t>
            </w:r>
            <w:r>
              <w:rPr>
                <w:sz w:val="18"/>
              </w:rPr>
              <w:t>“0”</w:t>
            </w:r>
            <w:r>
              <w:rPr>
                <w:rFonts w:eastAsia="宋体" w:hint="eastAsia"/>
                <w:sz w:val="18"/>
              </w:rPr>
              <w:t>到</w:t>
            </w:r>
            <w:r>
              <w:rPr>
                <w:sz w:val="18"/>
              </w:rPr>
              <w:t>“9”</w:t>
            </w:r>
            <w:r>
              <w:rPr>
                <w:rFonts w:eastAsia="宋体" w:hint="eastAsia"/>
                <w:sz w:val="18"/>
              </w:rPr>
              <w:t>数字表达的实数</w:t>
            </w:r>
          </w:p>
        </w:tc>
      </w:tr>
      <w:tr w:rsidR="00DA0258" w14:paraId="6B1D9BB3" w14:textId="77777777">
        <w:trPr>
          <w:trHeight w:val="232"/>
        </w:trPr>
        <w:tc>
          <w:tcPr>
            <w:tcW w:w="1954" w:type="dxa"/>
          </w:tcPr>
          <w:p w14:paraId="1CADD9C1" w14:textId="77777777" w:rsidR="00DA0258" w:rsidRDefault="00481A38">
            <w:pPr>
              <w:pStyle w:val="TableParagraph"/>
              <w:spacing w:before="2" w:line="210" w:lineRule="exact"/>
              <w:ind w:left="507" w:right="491"/>
              <w:rPr>
                <w:rFonts w:eastAsia="宋体"/>
                <w:sz w:val="18"/>
              </w:rPr>
            </w:pPr>
            <w:r>
              <w:rPr>
                <w:rFonts w:eastAsia="宋体" w:hint="eastAsia"/>
                <w:sz w:val="18"/>
              </w:rPr>
              <w:t>日期型</w:t>
            </w:r>
          </w:p>
        </w:tc>
        <w:tc>
          <w:tcPr>
            <w:tcW w:w="6757" w:type="dxa"/>
          </w:tcPr>
          <w:p w14:paraId="54877197" w14:textId="77777777" w:rsidR="00DA0258" w:rsidRDefault="00481A38">
            <w:pPr>
              <w:pStyle w:val="TableParagraph"/>
              <w:spacing w:before="2" w:line="210" w:lineRule="exact"/>
              <w:ind w:left="573" w:right="558"/>
              <w:rPr>
                <w:sz w:val="18"/>
              </w:rPr>
            </w:pPr>
            <w:r>
              <w:rPr>
                <w:rFonts w:eastAsia="宋体" w:hint="eastAsia"/>
                <w:spacing w:val="-2"/>
                <w:sz w:val="18"/>
              </w:rPr>
              <w:t>通过</w:t>
            </w:r>
            <w:r>
              <w:rPr>
                <w:rFonts w:eastAsia="宋体"/>
                <w:spacing w:val="-2"/>
                <w:sz w:val="18"/>
              </w:rPr>
              <w:t xml:space="preserve"> </w:t>
            </w:r>
            <w:r>
              <w:rPr>
                <w:sz w:val="18"/>
              </w:rPr>
              <w:t>YYYYMMDD</w:t>
            </w:r>
            <w:r>
              <w:rPr>
                <w:spacing w:val="42"/>
                <w:sz w:val="18"/>
              </w:rPr>
              <w:t xml:space="preserve"> </w:t>
            </w:r>
            <w:r>
              <w:rPr>
                <w:rFonts w:eastAsia="宋体" w:hint="eastAsia"/>
                <w:spacing w:val="-1"/>
                <w:sz w:val="18"/>
              </w:rPr>
              <w:t>的形式表达的值的类型，符合</w:t>
            </w:r>
            <w:r>
              <w:rPr>
                <w:rFonts w:eastAsia="宋体"/>
                <w:spacing w:val="-1"/>
                <w:sz w:val="18"/>
              </w:rPr>
              <w:t xml:space="preserve"> </w:t>
            </w:r>
            <w:r>
              <w:rPr>
                <w:sz w:val="18"/>
              </w:rPr>
              <w:t>GB/T</w:t>
            </w:r>
            <w:r>
              <w:rPr>
                <w:spacing w:val="-6"/>
                <w:sz w:val="18"/>
              </w:rPr>
              <w:t xml:space="preserve"> </w:t>
            </w:r>
            <w:r>
              <w:rPr>
                <w:sz w:val="18"/>
              </w:rPr>
              <w:t>7408</w:t>
            </w:r>
          </w:p>
        </w:tc>
      </w:tr>
      <w:tr w:rsidR="00DA0258" w14:paraId="4C4FBE6E" w14:textId="77777777">
        <w:trPr>
          <w:trHeight w:val="234"/>
        </w:trPr>
        <w:tc>
          <w:tcPr>
            <w:tcW w:w="1954" w:type="dxa"/>
          </w:tcPr>
          <w:p w14:paraId="69EB06CE" w14:textId="77777777" w:rsidR="00DA0258" w:rsidRDefault="00481A38">
            <w:pPr>
              <w:pStyle w:val="TableParagraph"/>
              <w:spacing w:before="4" w:line="210" w:lineRule="exact"/>
              <w:ind w:left="507" w:right="491"/>
              <w:rPr>
                <w:rFonts w:eastAsia="宋体"/>
                <w:sz w:val="18"/>
              </w:rPr>
            </w:pPr>
            <w:r>
              <w:rPr>
                <w:rFonts w:eastAsia="宋体" w:hint="eastAsia"/>
                <w:sz w:val="18"/>
              </w:rPr>
              <w:t>日期时间型</w:t>
            </w:r>
          </w:p>
        </w:tc>
        <w:tc>
          <w:tcPr>
            <w:tcW w:w="6757" w:type="dxa"/>
          </w:tcPr>
          <w:p w14:paraId="7870F283" w14:textId="77777777" w:rsidR="00DA0258" w:rsidRDefault="00481A38">
            <w:pPr>
              <w:pStyle w:val="TableParagraph"/>
              <w:spacing w:before="4" w:line="210" w:lineRule="exact"/>
              <w:ind w:left="575" w:right="558"/>
              <w:rPr>
                <w:rFonts w:eastAsia="宋体"/>
                <w:spacing w:val="-1"/>
                <w:sz w:val="18"/>
              </w:rPr>
            </w:pPr>
            <w:r>
              <w:rPr>
                <w:rFonts w:eastAsia="宋体" w:hint="eastAsia"/>
                <w:spacing w:val="-1"/>
                <w:sz w:val="18"/>
              </w:rPr>
              <w:t>通过</w:t>
            </w:r>
            <w:r>
              <w:rPr>
                <w:rFonts w:eastAsia="宋体"/>
                <w:spacing w:val="-1"/>
                <w:sz w:val="18"/>
              </w:rPr>
              <w:t xml:space="preserve"> </w:t>
            </w:r>
            <w:proofErr w:type="spellStart"/>
            <w:r>
              <w:rPr>
                <w:sz w:val="18"/>
              </w:rPr>
              <w:t>YYYYMMDDThhmmss</w:t>
            </w:r>
            <w:proofErr w:type="spellEnd"/>
            <w:r>
              <w:rPr>
                <w:spacing w:val="41"/>
                <w:sz w:val="18"/>
              </w:rPr>
              <w:t xml:space="preserve"> </w:t>
            </w:r>
            <w:r>
              <w:rPr>
                <w:rFonts w:eastAsia="宋体" w:hint="eastAsia"/>
                <w:spacing w:val="-1"/>
                <w:sz w:val="18"/>
              </w:rPr>
              <w:t>的形式表达的值的类型，</w:t>
            </w:r>
          </w:p>
          <w:p w14:paraId="20147817" w14:textId="77777777" w:rsidR="00DA0258" w:rsidRDefault="00481A38">
            <w:pPr>
              <w:pStyle w:val="TableParagraph"/>
              <w:spacing w:before="4" w:line="210" w:lineRule="exact"/>
              <w:ind w:left="575" w:right="558"/>
              <w:rPr>
                <w:sz w:val="18"/>
              </w:rPr>
            </w:pPr>
            <w:r>
              <w:rPr>
                <w:rFonts w:eastAsia="宋体" w:hint="eastAsia"/>
                <w:spacing w:val="-1"/>
                <w:sz w:val="18"/>
              </w:rPr>
              <w:t>符合</w:t>
            </w:r>
            <w:r>
              <w:rPr>
                <w:rFonts w:eastAsia="宋体"/>
                <w:spacing w:val="-1"/>
                <w:sz w:val="18"/>
              </w:rPr>
              <w:t xml:space="preserve"> </w:t>
            </w:r>
            <w:r>
              <w:rPr>
                <w:sz w:val="18"/>
              </w:rPr>
              <w:t>GB/T</w:t>
            </w:r>
            <w:r>
              <w:rPr>
                <w:spacing w:val="-6"/>
                <w:sz w:val="18"/>
              </w:rPr>
              <w:t xml:space="preserve"> </w:t>
            </w:r>
            <w:r>
              <w:rPr>
                <w:sz w:val="18"/>
              </w:rPr>
              <w:t>7408</w:t>
            </w:r>
          </w:p>
        </w:tc>
      </w:tr>
      <w:tr w:rsidR="00DA0258" w14:paraId="2CFBDA62" w14:textId="77777777">
        <w:trPr>
          <w:trHeight w:val="232"/>
        </w:trPr>
        <w:tc>
          <w:tcPr>
            <w:tcW w:w="1954" w:type="dxa"/>
          </w:tcPr>
          <w:p w14:paraId="2A496505" w14:textId="77777777" w:rsidR="00DA0258" w:rsidRDefault="00481A38">
            <w:pPr>
              <w:pStyle w:val="TableParagraph"/>
              <w:spacing w:before="2" w:line="210" w:lineRule="exact"/>
              <w:ind w:left="507" w:right="491"/>
              <w:rPr>
                <w:rFonts w:eastAsia="宋体"/>
                <w:sz w:val="18"/>
              </w:rPr>
            </w:pPr>
            <w:r>
              <w:rPr>
                <w:rFonts w:eastAsia="宋体" w:hint="eastAsia"/>
                <w:sz w:val="18"/>
              </w:rPr>
              <w:t>布尔型</w:t>
            </w:r>
          </w:p>
        </w:tc>
        <w:tc>
          <w:tcPr>
            <w:tcW w:w="6757" w:type="dxa"/>
          </w:tcPr>
          <w:p w14:paraId="5CB5293C" w14:textId="77777777" w:rsidR="00DA0258" w:rsidRDefault="00481A38">
            <w:pPr>
              <w:pStyle w:val="TableParagraph"/>
              <w:spacing w:before="2" w:line="210" w:lineRule="exact"/>
              <w:ind w:left="575" w:right="558"/>
              <w:rPr>
                <w:sz w:val="18"/>
              </w:rPr>
            </w:pPr>
            <w:r>
              <w:rPr>
                <w:rFonts w:eastAsia="宋体" w:hint="eastAsia"/>
                <w:spacing w:val="-1"/>
                <w:sz w:val="18"/>
              </w:rPr>
              <w:t>两个且只有两个表明条件的值，</w:t>
            </w:r>
            <w:r>
              <w:rPr>
                <w:sz w:val="18"/>
              </w:rPr>
              <w:t>True/False</w:t>
            </w:r>
          </w:p>
        </w:tc>
      </w:tr>
      <w:tr w:rsidR="00DA0258" w14:paraId="1E28A349" w14:textId="77777777">
        <w:trPr>
          <w:trHeight w:val="234"/>
        </w:trPr>
        <w:tc>
          <w:tcPr>
            <w:tcW w:w="1954" w:type="dxa"/>
          </w:tcPr>
          <w:p w14:paraId="54F5B78B" w14:textId="77777777" w:rsidR="00DA0258" w:rsidRDefault="00481A38">
            <w:pPr>
              <w:pStyle w:val="TableParagraph"/>
              <w:spacing w:before="4" w:line="210" w:lineRule="exact"/>
              <w:ind w:left="507" w:right="491"/>
              <w:rPr>
                <w:rFonts w:eastAsia="宋体"/>
                <w:sz w:val="18"/>
              </w:rPr>
            </w:pPr>
            <w:r>
              <w:rPr>
                <w:rFonts w:eastAsia="宋体" w:hint="eastAsia"/>
                <w:sz w:val="18"/>
              </w:rPr>
              <w:t>二进制</w:t>
            </w:r>
          </w:p>
        </w:tc>
        <w:tc>
          <w:tcPr>
            <w:tcW w:w="6757" w:type="dxa"/>
          </w:tcPr>
          <w:p w14:paraId="718F3672" w14:textId="77777777" w:rsidR="00DA0258" w:rsidRDefault="00481A38">
            <w:pPr>
              <w:pStyle w:val="TableParagraph"/>
              <w:spacing w:before="4" w:line="210" w:lineRule="exact"/>
              <w:ind w:left="574" w:right="558"/>
              <w:rPr>
                <w:rFonts w:eastAsia="宋体"/>
                <w:sz w:val="18"/>
              </w:rPr>
            </w:pPr>
            <w:r>
              <w:rPr>
                <w:rFonts w:eastAsia="宋体" w:hint="eastAsia"/>
                <w:sz w:val="18"/>
              </w:rPr>
              <w:t>上述类型无法表示的其他数据类型，比如图像、音频等</w:t>
            </w:r>
          </w:p>
        </w:tc>
      </w:tr>
    </w:tbl>
    <w:p w14:paraId="180CE257" w14:textId="77777777" w:rsidR="00DA0258" w:rsidRDefault="00481A38">
      <w:pPr>
        <w:pStyle w:val="2"/>
        <w:numPr>
          <w:ilvl w:val="0"/>
          <w:numId w:val="0"/>
        </w:numPr>
        <w:ind w:left="567" w:hanging="567"/>
      </w:pPr>
      <w:r>
        <w:t>B.2 通用数据集</w:t>
      </w:r>
    </w:p>
    <w:p w14:paraId="4153EDA3" w14:textId="77777777" w:rsidR="00DA0258" w:rsidRDefault="00481A38">
      <w:pPr>
        <w:pStyle w:val="3"/>
        <w:numPr>
          <w:ilvl w:val="0"/>
          <w:numId w:val="0"/>
        </w:numPr>
        <w:spacing w:before="120" w:after="120"/>
      </w:pPr>
      <w:r>
        <w:t>B.2.1 设备管理数据集</w:t>
      </w:r>
    </w:p>
    <w:bookmarkEnd w:id="0"/>
    <w:p w14:paraId="4BD04B60" w14:textId="77777777" w:rsidR="00DA0258" w:rsidRDefault="00481A38">
      <w:pPr>
        <w:pStyle w:val="a8"/>
      </w:pPr>
      <w:r>
        <w:t>针对</w:t>
      </w:r>
      <w:r>
        <w:t>6.1</w:t>
      </w:r>
      <w:r>
        <w:t>设备设施识别的通用数据集见下表。</w:t>
      </w:r>
    </w:p>
    <w:p w14:paraId="10E86E74" w14:textId="77777777" w:rsidR="00DA0258" w:rsidRDefault="00481A38">
      <w:pPr>
        <w:pStyle w:val="aff"/>
        <w:spacing w:before="120" w:after="120"/>
      </w:pPr>
      <w:r>
        <w:t>表B.2 设备设施识别的通用数据集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0C07184D" w14:textId="77777777">
        <w:trPr>
          <w:trHeight w:val="234"/>
        </w:trPr>
        <w:tc>
          <w:tcPr>
            <w:tcW w:w="506" w:type="dxa"/>
            <w:tcBorders>
              <w:top w:val="single" w:sz="8" w:space="0" w:color="auto"/>
              <w:bottom w:val="single" w:sz="8" w:space="0" w:color="auto"/>
            </w:tcBorders>
          </w:tcPr>
          <w:p w14:paraId="3FE2240B" w14:textId="77777777" w:rsidR="00DA0258" w:rsidRDefault="00481A38">
            <w:pPr>
              <w:pStyle w:val="TableParagraph"/>
              <w:spacing w:before="2" w:line="212"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tcPr>
          <w:p w14:paraId="618D93E9" w14:textId="77777777" w:rsidR="00DA0258" w:rsidRDefault="00481A38">
            <w:pPr>
              <w:pStyle w:val="TableParagraph"/>
              <w:spacing w:before="2" w:line="212"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tcPr>
          <w:p w14:paraId="0F702A4A" w14:textId="77777777" w:rsidR="00DA0258" w:rsidRDefault="00481A38">
            <w:pPr>
              <w:pStyle w:val="TableParagraph"/>
              <w:spacing w:before="2" w:line="212"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tcPr>
          <w:p w14:paraId="5D1307C9" w14:textId="77777777" w:rsidR="00DA0258" w:rsidRDefault="00481A38">
            <w:pPr>
              <w:pStyle w:val="TableParagraph"/>
              <w:spacing w:before="2" w:line="212" w:lineRule="exact"/>
              <w:ind w:left="293"/>
              <w:jc w:val="left"/>
              <w:rPr>
                <w:rFonts w:eastAsia="宋体"/>
                <w:sz w:val="18"/>
              </w:rPr>
            </w:pPr>
            <w:r>
              <w:rPr>
                <w:rFonts w:eastAsia="宋体"/>
                <w:sz w:val="18"/>
              </w:rPr>
              <w:t>数据项英文名称</w:t>
            </w:r>
          </w:p>
        </w:tc>
        <w:tc>
          <w:tcPr>
            <w:tcW w:w="2487" w:type="dxa"/>
            <w:tcBorders>
              <w:top w:val="single" w:sz="8" w:space="0" w:color="auto"/>
              <w:bottom w:val="single" w:sz="8" w:space="0" w:color="auto"/>
            </w:tcBorders>
          </w:tcPr>
          <w:p w14:paraId="3E1E9EFC" w14:textId="77777777" w:rsidR="00DA0258" w:rsidRDefault="00481A38">
            <w:pPr>
              <w:pStyle w:val="TableParagraph"/>
              <w:spacing w:before="2" w:line="212" w:lineRule="exact"/>
              <w:ind w:left="36" w:right="23"/>
              <w:rPr>
                <w:rFonts w:eastAsia="宋体"/>
                <w:sz w:val="18"/>
              </w:rPr>
            </w:pPr>
            <w:r>
              <w:rPr>
                <w:rFonts w:eastAsia="宋体"/>
                <w:sz w:val="18"/>
              </w:rPr>
              <w:t>数据项说明</w:t>
            </w:r>
          </w:p>
        </w:tc>
        <w:tc>
          <w:tcPr>
            <w:tcW w:w="1135" w:type="dxa"/>
            <w:tcBorders>
              <w:top w:val="single" w:sz="8" w:space="0" w:color="auto"/>
              <w:bottom w:val="single" w:sz="8" w:space="0" w:color="auto"/>
            </w:tcBorders>
          </w:tcPr>
          <w:p w14:paraId="37C5F1C7" w14:textId="77777777" w:rsidR="00DA0258" w:rsidRDefault="00481A38">
            <w:pPr>
              <w:pStyle w:val="TableParagraph"/>
              <w:spacing w:before="2" w:line="212"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tcPr>
          <w:p w14:paraId="3FD93D07" w14:textId="77777777" w:rsidR="00DA0258" w:rsidRDefault="00481A38">
            <w:pPr>
              <w:pStyle w:val="TableParagraph"/>
              <w:spacing w:before="2" w:line="212" w:lineRule="exact"/>
              <w:ind w:left="56"/>
              <w:jc w:val="left"/>
              <w:rPr>
                <w:rFonts w:eastAsia="宋体"/>
                <w:sz w:val="18"/>
              </w:rPr>
            </w:pPr>
            <w:r>
              <w:rPr>
                <w:rFonts w:eastAsia="宋体"/>
                <w:sz w:val="18"/>
              </w:rPr>
              <w:t>备注</w:t>
            </w:r>
          </w:p>
        </w:tc>
      </w:tr>
      <w:tr w:rsidR="00DA0258" w14:paraId="7DB6F2FF" w14:textId="77777777">
        <w:trPr>
          <w:trHeight w:val="232"/>
        </w:trPr>
        <w:tc>
          <w:tcPr>
            <w:tcW w:w="506" w:type="dxa"/>
            <w:tcBorders>
              <w:top w:val="single" w:sz="8" w:space="0" w:color="auto"/>
            </w:tcBorders>
          </w:tcPr>
          <w:p w14:paraId="073C04E3" w14:textId="77777777" w:rsidR="00DA0258" w:rsidRDefault="00481A38">
            <w:pPr>
              <w:pStyle w:val="TableParagraph"/>
              <w:spacing w:before="14" w:line="198" w:lineRule="exact"/>
              <w:ind w:left="15"/>
              <w:rPr>
                <w:sz w:val="18"/>
              </w:rPr>
            </w:pPr>
            <w:r>
              <w:rPr>
                <w:sz w:val="18"/>
              </w:rPr>
              <w:t>1</w:t>
            </w:r>
          </w:p>
        </w:tc>
        <w:tc>
          <w:tcPr>
            <w:tcW w:w="1135" w:type="dxa"/>
            <w:tcBorders>
              <w:top w:val="single" w:sz="8" w:space="0" w:color="auto"/>
            </w:tcBorders>
          </w:tcPr>
          <w:p w14:paraId="249433CF" w14:textId="77777777" w:rsidR="00DA0258" w:rsidRDefault="00481A38">
            <w:pPr>
              <w:pStyle w:val="TableParagraph"/>
              <w:spacing w:before="2" w:line="210" w:lineRule="exact"/>
              <w:ind w:left="17"/>
              <w:rPr>
                <w:rFonts w:eastAsia="宋体"/>
                <w:sz w:val="18"/>
              </w:rPr>
            </w:pPr>
            <w:r>
              <w:rPr>
                <w:rFonts w:eastAsia="宋体"/>
                <w:sz w:val="18"/>
              </w:rPr>
              <w:t>设备名称</w:t>
            </w:r>
          </w:p>
        </w:tc>
        <w:tc>
          <w:tcPr>
            <w:tcW w:w="1138" w:type="dxa"/>
            <w:tcBorders>
              <w:top w:val="single" w:sz="8" w:space="0" w:color="auto"/>
            </w:tcBorders>
          </w:tcPr>
          <w:p w14:paraId="649460A4" w14:textId="77777777" w:rsidR="00DA0258" w:rsidRDefault="00481A38">
            <w:pPr>
              <w:pStyle w:val="TableParagraph"/>
              <w:spacing w:before="14" w:line="198" w:lineRule="exact"/>
              <w:ind w:left="102" w:right="84"/>
              <w:rPr>
                <w:sz w:val="18"/>
              </w:rPr>
            </w:pPr>
            <w:r>
              <w:rPr>
                <w:sz w:val="18"/>
              </w:rPr>
              <w:t>SBMC</w:t>
            </w:r>
          </w:p>
        </w:tc>
        <w:tc>
          <w:tcPr>
            <w:tcW w:w="1841" w:type="dxa"/>
            <w:tcBorders>
              <w:top w:val="single" w:sz="8" w:space="0" w:color="auto"/>
            </w:tcBorders>
          </w:tcPr>
          <w:p w14:paraId="2B4C689E" w14:textId="77777777" w:rsidR="00DA0258" w:rsidRDefault="00481A38">
            <w:pPr>
              <w:pStyle w:val="TableParagraph"/>
              <w:spacing w:before="14" w:line="198" w:lineRule="exact"/>
              <w:ind w:left="302"/>
              <w:jc w:val="left"/>
              <w:rPr>
                <w:sz w:val="18"/>
              </w:rPr>
            </w:pPr>
            <w:r>
              <w:rPr>
                <w:sz w:val="18"/>
              </w:rPr>
              <w:t>Equipment name</w:t>
            </w:r>
          </w:p>
        </w:tc>
        <w:tc>
          <w:tcPr>
            <w:tcW w:w="2487" w:type="dxa"/>
            <w:tcBorders>
              <w:top w:val="single" w:sz="8" w:space="0" w:color="auto"/>
            </w:tcBorders>
          </w:tcPr>
          <w:p w14:paraId="2D564499" w14:textId="77777777" w:rsidR="00DA0258" w:rsidRDefault="00DA0258">
            <w:pPr>
              <w:pStyle w:val="TableParagraph"/>
              <w:jc w:val="left"/>
              <w:rPr>
                <w:sz w:val="16"/>
              </w:rPr>
            </w:pPr>
          </w:p>
        </w:tc>
        <w:tc>
          <w:tcPr>
            <w:tcW w:w="1135" w:type="dxa"/>
            <w:tcBorders>
              <w:top w:val="single" w:sz="8" w:space="0" w:color="auto"/>
            </w:tcBorders>
          </w:tcPr>
          <w:p w14:paraId="61927B32"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tcBorders>
              <w:top w:val="single" w:sz="8" w:space="0" w:color="auto"/>
            </w:tcBorders>
          </w:tcPr>
          <w:p w14:paraId="4B8D104B" w14:textId="77777777" w:rsidR="00DA0258" w:rsidRDefault="00DA0258">
            <w:pPr>
              <w:pStyle w:val="TableParagraph"/>
              <w:jc w:val="left"/>
              <w:rPr>
                <w:sz w:val="16"/>
              </w:rPr>
            </w:pPr>
          </w:p>
        </w:tc>
      </w:tr>
      <w:tr w:rsidR="00DA0258" w14:paraId="36E0662D" w14:textId="77777777">
        <w:trPr>
          <w:trHeight w:val="234"/>
        </w:trPr>
        <w:tc>
          <w:tcPr>
            <w:tcW w:w="506" w:type="dxa"/>
          </w:tcPr>
          <w:p w14:paraId="6E951419" w14:textId="77777777" w:rsidR="00DA0258" w:rsidRDefault="00481A38">
            <w:pPr>
              <w:pStyle w:val="TableParagraph"/>
              <w:spacing w:before="14" w:line="201" w:lineRule="exact"/>
              <w:ind w:left="15"/>
              <w:rPr>
                <w:sz w:val="18"/>
              </w:rPr>
            </w:pPr>
            <w:r>
              <w:rPr>
                <w:sz w:val="18"/>
              </w:rPr>
              <w:t>2</w:t>
            </w:r>
          </w:p>
        </w:tc>
        <w:tc>
          <w:tcPr>
            <w:tcW w:w="1135" w:type="dxa"/>
          </w:tcPr>
          <w:p w14:paraId="6830FFD6" w14:textId="77777777" w:rsidR="00DA0258" w:rsidRDefault="00481A38">
            <w:pPr>
              <w:pStyle w:val="TableParagraph"/>
              <w:spacing w:before="2" w:line="213" w:lineRule="exact"/>
              <w:ind w:left="17"/>
              <w:rPr>
                <w:rFonts w:eastAsia="宋体"/>
                <w:sz w:val="18"/>
              </w:rPr>
            </w:pPr>
            <w:r>
              <w:rPr>
                <w:rFonts w:eastAsia="宋体"/>
                <w:sz w:val="18"/>
              </w:rPr>
              <w:t>设备编号</w:t>
            </w:r>
          </w:p>
        </w:tc>
        <w:tc>
          <w:tcPr>
            <w:tcW w:w="1138" w:type="dxa"/>
          </w:tcPr>
          <w:p w14:paraId="3AD39F37" w14:textId="77777777" w:rsidR="00DA0258" w:rsidRDefault="00481A38">
            <w:pPr>
              <w:pStyle w:val="TableParagraph"/>
              <w:spacing w:before="14" w:line="201" w:lineRule="exact"/>
              <w:ind w:left="101" w:right="85"/>
              <w:rPr>
                <w:sz w:val="18"/>
              </w:rPr>
            </w:pPr>
            <w:r>
              <w:rPr>
                <w:sz w:val="18"/>
              </w:rPr>
              <w:t>SBBH</w:t>
            </w:r>
          </w:p>
        </w:tc>
        <w:tc>
          <w:tcPr>
            <w:tcW w:w="1841" w:type="dxa"/>
          </w:tcPr>
          <w:p w14:paraId="638FDF17" w14:textId="77777777" w:rsidR="00DA0258" w:rsidRDefault="00481A38">
            <w:pPr>
              <w:pStyle w:val="TableParagraph"/>
              <w:spacing w:before="14" w:line="201" w:lineRule="exact"/>
              <w:ind w:left="326"/>
              <w:jc w:val="left"/>
              <w:rPr>
                <w:sz w:val="18"/>
              </w:rPr>
            </w:pPr>
            <w:r>
              <w:rPr>
                <w:sz w:val="18"/>
              </w:rPr>
              <w:t>Equipment code</w:t>
            </w:r>
          </w:p>
        </w:tc>
        <w:tc>
          <w:tcPr>
            <w:tcW w:w="2487" w:type="dxa"/>
          </w:tcPr>
          <w:p w14:paraId="216E5497" w14:textId="77777777" w:rsidR="00DA0258" w:rsidRDefault="00DA0258">
            <w:pPr>
              <w:pStyle w:val="TableParagraph"/>
              <w:jc w:val="left"/>
              <w:rPr>
                <w:sz w:val="16"/>
              </w:rPr>
            </w:pPr>
          </w:p>
        </w:tc>
        <w:tc>
          <w:tcPr>
            <w:tcW w:w="1135" w:type="dxa"/>
          </w:tcPr>
          <w:p w14:paraId="20AFF987"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tcPr>
          <w:p w14:paraId="1A046D43" w14:textId="77777777" w:rsidR="00DA0258" w:rsidRDefault="00DA0258">
            <w:pPr>
              <w:pStyle w:val="TableParagraph"/>
              <w:jc w:val="left"/>
              <w:rPr>
                <w:sz w:val="16"/>
              </w:rPr>
            </w:pPr>
          </w:p>
        </w:tc>
      </w:tr>
      <w:tr w:rsidR="00DA0258" w14:paraId="3A747A2A" w14:textId="77777777">
        <w:trPr>
          <w:trHeight w:val="232"/>
        </w:trPr>
        <w:tc>
          <w:tcPr>
            <w:tcW w:w="506" w:type="dxa"/>
          </w:tcPr>
          <w:p w14:paraId="59BCA716" w14:textId="77777777" w:rsidR="00DA0258" w:rsidRDefault="00481A38">
            <w:pPr>
              <w:pStyle w:val="TableParagraph"/>
              <w:spacing w:before="11" w:line="201" w:lineRule="exact"/>
              <w:ind w:left="15"/>
              <w:rPr>
                <w:sz w:val="18"/>
              </w:rPr>
            </w:pPr>
            <w:r>
              <w:rPr>
                <w:sz w:val="18"/>
              </w:rPr>
              <w:t>3</w:t>
            </w:r>
          </w:p>
        </w:tc>
        <w:tc>
          <w:tcPr>
            <w:tcW w:w="1135" w:type="dxa"/>
          </w:tcPr>
          <w:p w14:paraId="3562CF8F" w14:textId="77777777" w:rsidR="00DA0258" w:rsidRDefault="00481A38">
            <w:pPr>
              <w:pStyle w:val="TableParagraph"/>
              <w:spacing w:before="2" w:line="210" w:lineRule="exact"/>
              <w:ind w:left="17"/>
              <w:rPr>
                <w:rFonts w:eastAsia="宋体"/>
                <w:sz w:val="18"/>
              </w:rPr>
            </w:pPr>
            <w:r>
              <w:rPr>
                <w:rFonts w:eastAsia="宋体"/>
                <w:sz w:val="18"/>
              </w:rPr>
              <w:t>运行状态</w:t>
            </w:r>
          </w:p>
        </w:tc>
        <w:tc>
          <w:tcPr>
            <w:tcW w:w="1138" w:type="dxa"/>
          </w:tcPr>
          <w:p w14:paraId="2AC16F40" w14:textId="77777777" w:rsidR="00DA0258" w:rsidRDefault="00481A38">
            <w:pPr>
              <w:pStyle w:val="TableParagraph"/>
              <w:spacing w:before="11" w:line="201" w:lineRule="exact"/>
              <w:ind w:left="100" w:right="85"/>
              <w:rPr>
                <w:sz w:val="18"/>
              </w:rPr>
            </w:pPr>
            <w:r>
              <w:rPr>
                <w:sz w:val="18"/>
              </w:rPr>
              <w:t>YXZT</w:t>
            </w:r>
          </w:p>
        </w:tc>
        <w:tc>
          <w:tcPr>
            <w:tcW w:w="1841" w:type="dxa"/>
          </w:tcPr>
          <w:p w14:paraId="59D5BCF8" w14:textId="77777777" w:rsidR="00DA0258" w:rsidRDefault="00481A38">
            <w:pPr>
              <w:pStyle w:val="TableParagraph"/>
              <w:spacing w:before="11" w:line="201" w:lineRule="exact"/>
              <w:ind w:left="355"/>
              <w:jc w:val="left"/>
              <w:rPr>
                <w:sz w:val="18"/>
              </w:rPr>
            </w:pPr>
            <w:r>
              <w:rPr>
                <w:sz w:val="18"/>
              </w:rPr>
              <w:t>Operating</w:t>
            </w:r>
            <w:r>
              <w:rPr>
                <w:spacing w:val="-1"/>
                <w:sz w:val="18"/>
              </w:rPr>
              <w:t xml:space="preserve"> </w:t>
            </w:r>
            <w:r>
              <w:rPr>
                <w:sz w:val="18"/>
              </w:rPr>
              <w:t>status</w:t>
            </w:r>
          </w:p>
        </w:tc>
        <w:tc>
          <w:tcPr>
            <w:tcW w:w="2487" w:type="dxa"/>
          </w:tcPr>
          <w:p w14:paraId="77BF644F" w14:textId="77777777" w:rsidR="00DA0258" w:rsidRDefault="00481A38">
            <w:pPr>
              <w:pStyle w:val="TableParagraph"/>
              <w:spacing w:before="2" w:line="210" w:lineRule="exact"/>
              <w:ind w:left="36" w:right="23"/>
              <w:rPr>
                <w:rFonts w:eastAsia="宋体"/>
                <w:sz w:val="18"/>
              </w:rPr>
            </w:pPr>
            <w:r>
              <w:rPr>
                <w:rFonts w:eastAsia="宋体"/>
                <w:sz w:val="18"/>
              </w:rPr>
              <w:t>设备的</w:t>
            </w:r>
            <w:r>
              <w:rPr>
                <w:rFonts w:eastAsia="宋体" w:hint="eastAsia"/>
                <w:sz w:val="18"/>
              </w:rPr>
              <w:t>启动、关机</w:t>
            </w:r>
            <w:r>
              <w:rPr>
                <w:rFonts w:eastAsia="宋体"/>
                <w:sz w:val="18"/>
              </w:rPr>
              <w:t>等状态</w:t>
            </w:r>
          </w:p>
        </w:tc>
        <w:tc>
          <w:tcPr>
            <w:tcW w:w="1135" w:type="dxa"/>
          </w:tcPr>
          <w:p w14:paraId="04783253"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tcPr>
          <w:p w14:paraId="122F44F1" w14:textId="77777777" w:rsidR="00DA0258" w:rsidRDefault="00DA0258">
            <w:pPr>
              <w:pStyle w:val="TableParagraph"/>
              <w:jc w:val="left"/>
              <w:rPr>
                <w:sz w:val="16"/>
              </w:rPr>
            </w:pPr>
          </w:p>
        </w:tc>
      </w:tr>
      <w:tr w:rsidR="00DA0258" w14:paraId="4D612D24" w14:textId="77777777">
        <w:trPr>
          <w:trHeight w:val="234"/>
        </w:trPr>
        <w:tc>
          <w:tcPr>
            <w:tcW w:w="506" w:type="dxa"/>
          </w:tcPr>
          <w:p w14:paraId="217F61F8" w14:textId="77777777" w:rsidR="00DA0258" w:rsidRDefault="00481A38">
            <w:pPr>
              <w:pStyle w:val="TableParagraph"/>
              <w:spacing w:before="14" w:line="201" w:lineRule="exact"/>
              <w:ind w:left="15"/>
              <w:rPr>
                <w:sz w:val="18"/>
              </w:rPr>
            </w:pPr>
            <w:r>
              <w:rPr>
                <w:sz w:val="18"/>
              </w:rPr>
              <w:t>4</w:t>
            </w:r>
          </w:p>
        </w:tc>
        <w:tc>
          <w:tcPr>
            <w:tcW w:w="1135" w:type="dxa"/>
          </w:tcPr>
          <w:p w14:paraId="2EDE303A" w14:textId="77777777" w:rsidR="00DA0258" w:rsidRDefault="00481A38">
            <w:pPr>
              <w:pStyle w:val="TableParagraph"/>
              <w:spacing w:before="2" w:line="213" w:lineRule="exact"/>
              <w:ind w:left="17"/>
              <w:rPr>
                <w:rFonts w:eastAsia="宋体"/>
                <w:sz w:val="18"/>
              </w:rPr>
            </w:pPr>
            <w:r>
              <w:rPr>
                <w:rFonts w:eastAsia="宋体"/>
                <w:sz w:val="18"/>
              </w:rPr>
              <w:t>清洁状态</w:t>
            </w:r>
          </w:p>
        </w:tc>
        <w:tc>
          <w:tcPr>
            <w:tcW w:w="1138" w:type="dxa"/>
          </w:tcPr>
          <w:p w14:paraId="1CECDF57" w14:textId="77777777" w:rsidR="00DA0258" w:rsidRDefault="00481A38">
            <w:pPr>
              <w:pStyle w:val="TableParagraph"/>
              <w:spacing w:before="14" w:line="201" w:lineRule="exact"/>
              <w:ind w:left="102" w:right="85"/>
              <w:rPr>
                <w:sz w:val="18"/>
              </w:rPr>
            </w:pPr>
            <w:r>
              <w:rPr>
                <w:sz w:val="18"/>
              </w:rPr>
              <w:t>QJZT</w:t>
            </w:r>
          </w:p>
        </w:tc>
        <w:tc>
          <w:tcPr>
            <w:tcW w:w="1841" w:type="dxa"/>
          </w:tcPr>
          <w:p w14:paraId="4640BDE9" w14:textId="77777777" w:rsidR="00DA0258" w:rsidRDefault="00481A38">
            <w:pPr>
              <w:pStyle w:val="TableParagraph"/>
              <w:spacing w:before="14" w:line="201" w:lineRule="exact"/>
              <w:ind w:left="370"/>
              <w:jc w:val="left"/>
              <w:rPr>
                <w:sz w:val="18"/>
              </w:rPr>
            </w:pPr>
            <w:r>
              <w:rPr>
                <w:sz w:val="18"/>
              </w:rPr>
              <w:t>Cleaning</w:t>
            </w:r>
            <w:r>
              <w:rPr>
                <w:spacing w:val="-1"/>
                <w:sz w:val="18"/>
              </w:rPr>
              <w:t xml:space="preserve"> </w:t>
            </w:r>
            <w:r>
              <w:rPr>
                <w:sz w:val="18"/>
              </w:rPr>
              <w:t>status</w:t>
            </w:r>
          </w:p>
        </w:tc>
        <w:tc>
          <w:tcPr>
            <w:tcW w:w="2487" w:type="dxa"/>
          </w:tcPr>
          <w:p w14:paraId="3CC25B0D" w14:textId="77777777" w:rsidR="00DA0258" w:rsidRDefault="00481A38">
            <w:pPr>
              <w:pStyle w:val="TableParagraph"/>
              <w:spacing w:before="2" w:line="213" w:lineRule="exact"/>
              <w:ind w:left="36" w:right="23"/>
              <w:rPr>
                <w:rFonts w:eastAsia="宋体"/>
                <w:sz w:val="18"/>
              </w:rPr>
            </w:pPr>
            <w:r>
              <w:rPr>
                <w:rFonts w:eastAsia="宋体"/>
                <w:sz w:val="18"/>
              </w:rPr>
              <w:t>待清洁、已清洁</w:t>
            </w:r>
          </w:p>
        </w:tc>
        <w:tc>
          <w:tcPr>
            <w:tcW w:w="1135" w:type="dxa"/>
          </w:tcPr>
          <w:p w14:paraId="072BDF89"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tcPr>
          <w:p w14:paraId="392B4E21" w14:textId="77777777" w:rsidR="00DA0258" w:rsidRDefault="00DA0258">
            <w:pPr>
              <w:pStyle w:val="TableParagraph"/>
              <w:jc w:val="left"/>
              <w:rPr>
                <w:sz w:val="16"/>
              </w:rPr>
            </w:pPr>
          </w:p>
        </w:tc>
      </w:tr>
      <w:tr w:rsidR="00DA0258" w14:paraId="60C416A1" w14:textId="77777777">
        <w:trPr>
          <w:trHeight w:val="232"/>
        </w:trPr>
        <w:tc>
          <w:tcPr>
            <w:tcW w:w="506" w:type="dxa"/>
          </w:tcPr>
          <w:p w14:paraId="240DA029" w14:textId="77777777" w:rsidR="00DA0258" w:rsidRDefault="00481A38">
            <w:pPr>
              <w:pStyle w:val="TableParagraph"/>
              <w:spacing w:before="11" w:line="201" w:lineRule="exact"/>
              <w:ind w:left="15"/>
              <w:rPr>
                <w:sz w:val="18"/>
              </w:rPr>
            </w:pPr>
            <w:r>
              <w:rPr>
                <w:sz w:val="18"/>
              </w:rPr>
              <w:t>5</w:t>
            </w:r>
          </w:p>
        </w:tc>
        <w:tc>
          <w:tcPr>
            <w:tcW w:w="1135" w:type="dxa"/>
          </w:tcPr>
          <w:p w14:paraId="39C615D1" w14:textId="77777777" w:rsidR="00DA0258" w:rsidRDefault="00481A38">
            <w:pPr>
              <w:pStyle w:val="TableParagraph"/>
              <w:spacing w:before="2" w:line="210" w:lineRule="exact"/>
              <w:ind w:left="17"/>
              <w:rPr>
                <w:rFonts w:eastAsia="宋体"/>
                <w:sz w:val="18"/>
              </w:rPr>
            </w:pPr>
            <w:r>
              <w:rPr>
                <w:rFonts w:eastAsia="宋体"/>
                <w:sz w:val="18"/>
              </w:rPr>
              <w:t>清洁时间</w:t>
            </w:r>
          </w:p>
        </w:tc>
        <w:tc>
          <w:tcPr>
            <w:tcW w:w="1138" w:type="dxa"/>
          </w:tcPr>
          <w:p w14:paraId="7F3FD35B" w14:textId="77777777" w:rsidR="00DA0258" w:rsidRDefault="00481A38">
            <w:pPr>
              <w:pStyle w:val="TableParagraph"/>
              <w:spacing w:before="11" w:line="201" w:lineRule="exact"/>
              <w:ind w:left="101" w:right="85"/>
              <w:rPr>
                <w:sz w:val="18"/>
              </w:rPr>
            </w:pPr>
            <w:r>
              <w:rPr>
                <w:sz w:val="18"/>
              </w:rPr>
              <w:t>QJSJ</w:t>
            </w:r>
          </w:p>
        </w:tc>
        <w:tc>
          <w:tcPr>
            <w:tcW w:w="1841" w:type="dxa"/>
          </w:tcPr>
          <w:p w14:paraId="4E9C417E" w14:textId="77777777" w:rsidR="00DA0258" w:rsidRDefault="00481A38">
            <w:pPr>
              <w:pStyle w:val="TableParagraph"/>
              <w:spacing w:before="11" w:line="201" w:lineRule="exact"/>
              <w:ind w:left="415"/>
              <w:jc w:val="left"/>
              <w:rPr>
                <w:sz w:val="18"/>
              </w:rPr>
            </w:pPr>
            <w:r>
              <w:rPr>
                <w:sz w:val="18"/>
              </w:rPr>
              <w:t>Cleaning</w:t>
            </w:r>
            <w:r>
              <w:rPr>
                <w:spacing w:val="-2"/>
                <w:sz w:val="18"/>
              </w:rPr>
              <w:t xml:space="preserve"> </w:t>
            </w:r>
            <w:r>
              <w:rPr>
                <w:sz w:val="18"/>
              </w:rPr>
              <w:t>time</w:t>
            </w:r>
          </w:p>
        </w:tc>
        <w:tc>
          <w:tcPr>
            <w:tcW w:w="2487" w:type="dxa"/>
          </w:tcPr>
          <w:p w14:paraId="5B896D4B" w14:textId="77777777" w:rsidR="00DA0258" w:rsidRDefault="00DA0258">
            <w:pPr>
              <w:pStyle w:val="TableParagraph"/>
              <w:jc w:val="left"/>
              <w:rPr>
                <w:sz w:val="16"/>
              </w:rPr>
            </w:pPr>
          </w:p>
        </w:tc>
        <w:tc>
          <w:tcPr>
            <w:tcW w:w="1135" w:type="dxa"/>
          </w:tcPr>
          <w:p w14:paraId="4232AD03" w14:textId="77777777" w:rsidR="00DA0258" w:rsidRDefault="00481A38">
            <w:pPr>
              <w:pStyle w:val="TableParagraph"/>
              <w:spacing w:before="2" w:line="210" w:lineRule="exact"/>
              <w:ind w:left="16"/>
              <w:rPr>
                <w:rFonts w:eastAsia="宋体"/>
                <w:sz w:val="18"/>
              </w:rPr>
            </w:pPr>
            <w:r>
              <w:rPr>
                <w:rFonts w:eastAsia="宋体"/>
                <w:sz w:val="18"/>
              </w:rPr>
              <w:t>日期时间型</w:t>
            </w:r>
          </w:p>
        </w:tc>
        <w:tc>
          <w:tcPr>
            <w:tcW w:w="468" w:type="dxa"/>
          </w:tcPr>
          <w:p w14:paraId="2D2432F8" w14:textId="77777777" w:rsidR="00DA0258" w:rsidRDefault="00DA0258">
            <w:pPr>
              <w:pStyle w:val="TableParagraph"/>
              <w:jc w:val="left"/>
              <w:rPr>
                <w:sz w:val="16"/>
              </w:rPr>
            </w:pPr>
          </w:p>
        </w:tc>
      </w:tr>
      <w:tr w:rsidR="00DA0258" w14:paraId="206EE45A" w14:textId="77777777">
        <w:trPr>
          <w:trHeight w:val="232"/>
        </w:trPr>
        <w:tc>
          <w:tcPr>
            <w:tcW w:w="506" w:type="dxa"/>
          </w:tcPr>
          <w:p w14:paraId="5DA503B7" w14:textId="77777777" w:rsidR="00DA0258" w:rsidRDefault="00481A38">
            <w:pPr>
              <w:pStyle w:val="TableParagraph"/>
              <w:spacing w:before="14" w:line="198" w:lineRule="exact"/>
              <w:ind w:left="15"/>
              <w:rPr>
                <w:sz w:val="18"/>
              </w:rPr>
            </w:pPr>
            <w:r>
              <w:rPr>
                <w:sz w:val="18"/>
              </w:rPr>
              <w:t>6</w:t>
            </w:r>
          </w:p>
        </w:tc>
        <w:tc>
          <w:tcPr>
            <w:tcW w:w="1135" w:type="dxa"/>
          </w:tcPr>
          <w:p w14:paraId="1E8C6C88" w14:textId="77777777" w:rsidR="00DA0258" w:rsidRDefault="00481A38">
            <w:pPr>
              <w:pStyle w:val="TableParagraph"/>
              <w:spacing w:before="2" w:line="210" w:lineRule="exact"/>
              <w:ind w:left="20"/>
              <w:rPr>
                <w:rFonts w:eastAsia="宋体"/>
                <w:sz w:val="18"/>
              </w:rPr>
            </w:pPr>
            <w:r>
              <w:rPr>
                <w:rFonts w:eastAsia="宋体"/>
                <w:sz w:val="18"/>
              </w:rPr>
              <w:t>清洁有效期</w:t>
            </w:r>
          </w:p>
        </w:tc>
        <w:tc>
          <w:tcPr>
            <w:tcW w:w="1138" w:type="dxa"/>
          </w:tcPr>
          <w:p w14:paraId="0C2C6A36" w14:textId="77777777" w:rsidR="00DA0258" w:rsidRDefault="00481A38">
            <w:pPr>
              <w:pStyle w:val="TableParagraph"/>
              <w:spacing w:before="14" w:line="198" w:lineRule="exact"/>
              <w:ind w:left="97" w:right="85"/>
              <w:rPr>
                <w:sz w:val="18"/>
              </w:rPr>
            </w:pPr>
            <w:r>
              <w:rPr>
                <w:sz w:val="18"/>
              </w:rPr>
              <w:t>QJYXQ</w:t>
            </w:r>
          </w:p>
        </w:tc>
        <w:tc>
          <w:tcPr>
            <w:tcW w:w="1841" w:type="dxa"/>
            <w:vAlign w:val="center"/>
          </w:tcPr>
          <w:p w14:paraId="1EF35410" w14:textId="77777777" w:rsidR="00DA0258" w:rsidRDefault="00481A38">
            <w:pPr>
              <w:pStyle w:val="TableParagraph"/>
              <w:spacing w:before="14" w:line="198" w:lineRule="exact"/>
              <w:ind w:left="300"/>
              <w:rPr>
                <w:rFonts w:eastAsia="宋体"/>
                <w:sz w:val="18"/>
              </w:rPr>
            </w:pPr>
            <w:r>
              <w:rPr>
                <w:sz w:val="18"/>
              </w:rPr>
              <w:t>Cleaning</w:t>
            </w:r>
            <w:r>
              <w:rPr>
                <w:spacing w:val="-2"/>
                <w:sz w:val="18"/>
              </w:rPr>
              <w:t xml:space="preserve"> </w:t>
            </w:r>
            <w:r>
              <w:rPr>
                <w:sz w:val="18"/>
              </w:rPr>
              <w:t>validity</w:t>
            </w:r>
          </w:p>
        </w:tc>
        <w:tc>
          <w:tcPr>
            <w:tcW w:w="2487" w:type="dxa"/>
          </w:tcPr>
          <w:p w14:paraId="77ECB75C" w14:textId="77777777" w:rsidR="00DA0258" w:rsidRDefault="00DA0258">
            <w:pPr>
              <w:pStyle w:val="TableParagraph"/>
              <w:jc w:val="left"/>
              <w:rPr>
                <w:sz w:val="16"/>
              </w:rPr>
            </w:pPr>
          </w:p>
        </w:tc>
        <w:tc>
          <w:tcPr>
            <w:tcW w:w="1135" w:type="dxa"/>
          </w:tcPr>
          <w:p w14:paraId="4F43448C" w14:textId="77777777" w:rsidR="00DA0258" w:rsidRDefault="00481A38">
            <w:pPr>
              <w:pStyle w:val="TableParagraph"/>
              <w:spacing w:before="2" w:line="210" w:lineRule="exact"/>
              <w:ind w:left="16"/>
              <w:rPr>
                <w:rFonts w:eastAsia="宋体"/>
                <w:sz w:val="18"/>
              </w:rPr>
            </w:pPr>
            <w:r>
              <w:rPr>
                <w:rFonts w:eastAsia="宋体"/>
                <w:sz w:val="18"/>
              </w:rPr>
              <w:t>日期型</w:t>
            </w:r>
          </w:p>
        </w:tc>
        <w:tc>
          <w:tcPr>
            <w:tcW w:w="468" w:type="dxa"/>
          </w:tcPr>
          <w:p w14:paraId="62A9A013" w14:textId="77777777" w:rsidR="00DA0258" w:rsidRDefault="00DA0258">
            <w:pPr>
              <w:pStyle w:val="TableParagraph"/>
              <w:jc w:val="left"/>
              <w:rPr>
                <w:sz w:val="16"/>
              </w:rPr>
            </w:pPr>
          </w:p>
        </w:tc>
      </w:tr>
      <w:tr w:rsidR="00DA0258" w14:paraId="78E29067" w14:textId="77777777">
        <w:trPr>
          <w:trHeight w:val="234"/>
        </w:trPr>
        <w:tc>
          <w:tcPr>
            <w:tcW w:w="506" w:type="dxa"/>
          </w:tcPr>
          <w:p w14:paraId="593B164D" w14:textId="77777777" w:rsidR="00DA0258" w:rsidRDefault="00481A38">
            <w:pPr>
              <w:pStyle w:val="TableParagraph"/>
              <w:spacing w:before="14" w:line="201" w:lineRule="exact"/>
              <w:ind w:left="15"/>
              <w:rPr>
                <w:sz w:val="18"/>
              </w:rPr>
            </w:pPr>
            <w:r>
              <w:rPr>
                <w:sz w:val="18"/>
              </w:rPr>
              <w:t>7</w:t>
            </w:r>
          </w:p>
        </w:tc>
        <w:tc>
          <w:tcPr>
            <w:tcW w:w="1135" w:type="dxa"/>
          </w:tcPr>
          <w:p w14:paraId="4AD37E5C" w14:textId="77777777" w:rsidR="00DA0258" w:rsidRDefault="00481A38">
            <w:pPr>
              <w:pStyle w:val="TableParagraph"/>
              <w:spacing w:before="4" w:line="210" w:lineRule="exact"/>
              <w:ind w:left="17"/>
              <w:rPr>
                <w:rFonts w:eastAsia="宋体"/>
                <w:sz w:val="18"/>
              </w:rPr>
            </w:pPr>
            <w:r>
              <w:rPr>
                <w:rFonts w:eastAsia="宋体"/>
                <w:sz w:val="18"/>
              </w:rPr>
              <w:t>灭菌状态</w:t>
            </w:r>
          </w:p>
        </w:tc>
        <w:tc>
          <w:tcPr>
            <w:tcW w:w="1138" w:type="dxa"/>
          </w:tcPr>
          <w:p w14:paraId="2EA368F6" w14:textId="77777777" w:rsidR="00DA0258" w:rsidRDefault="00481A38">
            <w:pPr>
              <w:pStyle w:val="TableParagraph"/>
              <w:spacing w:before="14" w:line="201" w:lineRule="exact"/>
              <w:ind w:left="100" w:right="85"/>
              <w:rPr>
                <w:sz w:val="18"/>
              </w:rPr>
            </w:pPr>
            <w:r>
              <w:rPr>
                <w:sz w:val="18"/>
              </w:rPr>
              <w:t>MJZT</w:t>
            </w:r>
          </w:p>
        </w:tc>
        <w:tc>
          <w:tcPr>
            <w:tcW w:w="1841" w:type="dxa"/>
          </w:tcPr>
          <w:p w14:paraId="4DFE8187" w14:textId="77777777" w:rsidR="00DA0258" w:rsidRDefault="00481A38">
            <w:pPr>
              <w:pStyle w:val="TableParagraph"/>
              <w:spacing w:before="14" w:line="201" w:lineRule="exact"/>
              <w:ind w:left="254"/>
              <w:jc w:val="left"/>
              <w:rPr>
                <w:sz w:val="18"/>
              </w:rPr>
            </w:pPr>
            <w:r>
              <w:rPr>
                <w:sz w:val="18"/>
              </w:rPr>
              <w:t>Sterilization</w:t>
            </w:r>
            <w:r>
              <w:rPr>
                <w:spacing w:val="-3"/>
                <w:sz w:val="18"/>
              </w:rPr>
              <w:t xml:space="preserve"> </w:t>
            </w:r>
            <w:r>
              <w:rPr>
                <w:sz w:val="18"/>
              </w:rPr>
              <w:t>status</w:t>
            </w:r>
          </w:p>
        </w:tc>
        <w:tc>
          <w:tcPr>
            <w:tcW w:w="2487" w:type="dxa"/>
          </w:tcPr>
          <w:p w14:paraId="37BC01EB" w14:textId="77777777" w:rsidR="00DA0258" w:rsidRDefault="00481A38">
            <w:pPr>
              <w:pStyle w:val="TableParagraph"/>
              <w:spacing w:before="4" w:line="210" w:lineRule="exact"/>
              <w:ind w:left="36" w:right="23"/>
              <w:rPr>
                <w:rFonts w:eastAsia="宋体"/>
                <w:sz w:val="18"/>
              </w:rPr>
            </w:pPr>
            <w:r>
              <w:rPr>
                <w:rFonts w:eastAsia="宋体"/>
                <w:sz w:val="18"/>
              </w:rPr>
              <w:t>针对使用前需灭菌的设备</w:t>
            </w:r>
          </w:p>
        </w:tc>
        <w:tc>
          <w:tcPr>
            <w:tcW w:w="1135" w:type="dxa"/>
          </w:tcPr>
          <w:p w14:paraId="42A26119"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tcPr>
          <w:p w14:paraId="6A73D5EB" w14:textId="77777777" w:rsidR="00DA0258" w:rsidRDefault="00DA0258">
            <w:pPr>
              <w:pStyle w:val="TableParagraph"/>
              <w:jc w:val="left"/>
              <w:rPr>
                <w:sz w:val="16"/>
              </w:rPr>
            </w:pPr>
          </w:p>
        </w:tc>
      </w:tr>
      <w:tr w:rsidR="00DA0258" w14:paraId="1C36F945" w14:textId="77777777">
        <w:trPr>
          <w:trHeight w:val="232"/>
        </w:trPr>
        <w:tc>
          <w:tcPr>
            <w:tcW w:w="506" w:type="dxa"/>
          </w:tcPr>
          <w:p w14:paraId="26CABF2C" w14:textId="77777777" w:rsidR="00DA0258" w:rsidRDefault="00481A38">
            <w:pPr>
              <w:pStyle w:val="TableParagraph"/>
              <w:spacing w:before="14" w:line="198" w:lineRule="exact"/>
              <w:ind w:left="15"/>
              <w:rPr>
                <w:sz w:val="18"/>
              </w:rPr>
            </w:pPr>
            <w:r>
              <w:rPr>
                <w:sz w:val="18"/>
              </w:rPr>
              <w:t>8</w:t>
            </w:r>
          </w:p>
        </w:tc>
        <w:tc>
          <w:tcPr>
            <w:tcW w:w="1135" w:type="dxa"/>
          </w:tcPr>
          <w:p w14:paraId="4B14C949" w14:textId="77777777" w:rsidR="00DA0258" w:rsidRDefault="00481A38">
            <w:pPr>
              <w:pStyle w:val="TableParagraph"/>
              <w:spacing w:before="2" w:line="210" w:lineRule="exact"/>
              <w:ind w:left="17"/>
              <w:rPr>
                <w:rFonts w:eastAsia="宋体"/>
                <w:sz w:val="18"/>
              </w:rPr>
            </w:pPr>
            <w:r>
              <w:rPr>
                <w:rFonts w:eastAsia="宋体"/>
                <w:sz w:val="18"/>
              </w:rPr>
              <w:t>灭菌时间</w:t>
            </w:r>
          </w:p>
        </w:tc>
        <w:tc>
          <w:tcPr>
            <w:tcW w:w="1138" w:type="dxa"/>
          </w:tcPr>
          <w:p w14:paraId="777AC83D" w14:textId="77777777" w:rsidR="00DA0258" w:rsidRDefault="00481A38">
            <w:pPr>
              <w:pStyle w:val="TableParagraph"/>
              <w:spacing w:before="14" w:line="198" w:lineRule="exact"/>
              <w:ind w:left="102" w:right="84"/>
              <w:rPr>
                <w:sz w:val="18"/>
              </w:rPr>
            </w:pPr>
            <w:r>
              <w:rPr>
                <w:sz w:val="18"/>
              </w:rPr>
              <w:t>MJSJ</w:t>
            </w:r>
          </w:p>
        </w:tc>
        <w:tc>
          <w:tcPr>
            <w:tcW w:w="1841" w:type="dxa"/>
          </w:tcPr>
          <w:p w14:paraId="3C60BA61" w14:textId="77777777" w:rsidR="00DA0258" w:rsidRDefault="00481A38">
            <w:pPr>
              <w:pStyle w:val="TableParagraph"/>
              <w:spacing w:before="14" w:line="198" w:lineRule="exact"/>
              <w:ind w:left="300"/>
              <w:jc w:val="left"/>
              <w:rPr>
                <w:sz w:val="18"/>
              </w:rPr>
            </w:pPr>
            <w:r>
              <w:rPr>
                <w:sz w:val="18"/>
              </w:rPr>
              <w:t>Sterilization</w:t>
            </w:r>
            <w:r>
              <w:rPr>
                <w:spacing w:val="-2"/>
                <w:sz w:val="18"/>
              </w:rPr>
              <w:t xml:space="preserve"> </w:t>
            </w:r>
            <w:r>
              <w:rPr>
                <w:sz w:val="18"/>
              </w:rPr>
              <w:t>time</w:t>
            </w:r>
          </w:p>
        </w:tc>
        <w:tc>
          <w:tcPr>
            <w:tcW w:w="2487" w:type="dxa"/>
          </w:tcPr>
          <w:p w14:paraId="65DAFC91" w14:textId="77777777" w:rsidR="00DA0258" w:rsidRDefault="00DA0258">
            <w:pPr>
              <w:pStyle w:val="TableParagraph"/>
              <w:jc w:val="left"/>
              <w:rPr>
                <w:sz w:val="16"/>
              </w:rPr>
            </w:pPr>
          </w:p>
        </w:tc>
        <w:tc>
          <w:tcPr>
            <w:tcW w:w="1135" w:type="dxa"/>
          </w:tcPr>
          <w:p w14:paraId="1D184502" w14:textId="77777777" w:rsidR="00DA0258" w:rsidRDefault="00481A38">
            <w:pPr>
              <w:pStyle w:val="TableParagraph"/>
              <w:spacing w:before="2" w:line="210" w:lineRule="exact"/>
              <w:ind w:left="16"/>
              <w:rPr>
                <w:rFonts w:eastAsia="宋体"/>
                <w:sz w:val="18"/>
              </w:rPr>
            </w:pPr>
            <w:r>
              <w:rPr>
                <w:rFonts w:eastAsia="宋体"/>
                <w:sz w:val="18"/>
              </w:rPr>
              <w:t>日期时间型</w:t>
            </w:r>
          </w:p>
        </w:tc>
        <w:tc>
          <w:tcPr>
            <w:tcW w:w="468" w:type="dxa"/>
          </w:tcPr>
          <w:p w14:paraId="471C1AA5" w14:textId="77777777" w:rsidR="00DA0258" w:rsidRDefault="00DA0258">
            <w:pPr>
              <w:pStyle w:val="TableParagraph"/>
              <w:jc w:val="left"/>
              <w:rPr>
                <w:sz w:val="16"/>
              </w:rPr>
            </w:pPr>
          </w:p>
        </w:tc>
      </w:tr>
      <w:tr w:rsidR="00DA0258" w14:paraId="6F743EF7" w14:textId="77777777">
        <w:trPr>
          <w:trHeight w:val="234"/>
        </w:trPr>
        <w:tc>
          <w:tcPr>
            <w:tcW w:w="506" w:type="dxa"/>
          </w:tcPr>
          <w:p w14:paraId="040590EE" w14:textId="77777777" w:rsidR="00DA0258" w:rsidRDefault="00481A38">
            <w:pPr>
              <w:pStyle w:val="TableParagraph"/>
              <w:spacing w:before="14" w:line="201" w:lineRule="exact"/>
              <w:ind w:left="15"/>
              <w:rPr>
                <w:sz w:val="18"/>
              </w:rPr>
            </w:pPr>
            <w:r>
              <w:rPr>
                <w:sz w:val="18"/>
              </w:rPr>
              <w:t>9</w:t>
            </w:r>
          </w:p>
        </w:tc>
        <w:tc>
          <w:tcPr>
            <w:tcW w:w="1135" w:type="dxa"/>
          </w:tcPr>
          <w:p w14:paraId="6495AB2A" w14:textId="77777777" w:rsidR="00DA0258" w:rsidRDefault="00481A38">
            <w:pPr>
              <w:pStyle w:val="TableParagraph"/>
              <w:spacing w:before="4" w:line="210" w:lineRule="exact"/>
              <w:ind w:left="20"/>
              <w:rPr>
                <w:rFonts w:eastAsia="宋体"/>
                <w:sz w:val="18"/>
              </w:rPr>
            </w:pPr>
            <w:r>
              <w:rPr>
                <w:rFonts w:eastAsia="宋体"/>
                <w:sz w:val="18"/>
              </w:rPr>
              <w:t>灭菌有效期</w:t>
            </w:r>
          </w:p>
        </w:tc>
        <w:tc>
          <w:tcPr>
            <w:tcW w:w="1138" w:type="dxa"/>
          </w:tcPr>
          <w:p w14:paraId="5CD446A5" w14:textId="77777777" w:rsidR="00DA0258" w:rsidRDefault="00481A38">
            <w:pPr>
              <w:pStyle w:val="TableParagraph"/>
              <w:spacing w:before="14" w:line="201" w:lineRule="exact"/>
              <w:ind w:left="100" w:right="85"/>
              <w:rPr>
                <w:sz w:val="18"/>
              </w:rPr>
            </w:pPr>
            <w:r>
              <w:rPr>
                <w:sz w:val="18"/>
              </w:rPr>
              <w:t>MJYXQ</w:t>
            </w:r>
          </w:p>
        </w:tc>
        <w:tc>
          <w:tcPr>
            <w:tcW w:w="1841" w:type="dxa"/>
          </w:tcPr>
          <w:p w14:paraId="56A7005B" w14:textId="77777777" w:rsidR="00DA0258" w:rsidRDefault="00481A38">
            <w:pPr>
              <w:pStyle w:val="TableParagraph"/>
              <w:spacing w:before="14" w:line="201" w:lineRule="exact"/>
              <w:ind w:left="190"/>
              <w:rPr>
                <w:rFonts w:eastAsia="宋体"/>
                <w:sz w:val="18"/>
              </w:rPr>
            </w:pPr>
            <w:r>
              <w:rPr>
                <w:sz w:val="18"/>
              </w:rPr>
              <w:t>Sterili</w:t>
            </w:r>
            <w:r>
              <w:rPr>
                <w:rFonts w:eastAsia="宋体" w:hint="eastAsia"/>
                <w:sz w:val="18"/>
              </w:rPr>
              <w:t>z</w:t>
            </w:r>
            <w:r>
              <w:rPr>
                <w:sz w:val="18"/>
              </w:rPr>
              <w:t>ation</w:t>
            </w:r>
            <w:r>
              <w:rPr>
                <w:spacing w:val="-4"/>
                <w:sz w:val="18"/>
              </w:rPr>
              <w:t xml:space="preserve"> </w:t>
            </w:r>
            <w:r>
              <w:rPr>
                <w:sz w:val="18"/>
              </w:rPr>
              <w:t>validity</w:t>
            </w:r>
          </w:p>
        </w:tc>
        <w:tc>
          <w:tcPr>
            <w:tcW w:w="2487" w:type="dxa"/>
          </w:tcPr>
          <w:p w14:paraId="5FC589C9" w14:textId="77777777" w:rsidR="00DA0258" w:rsidRDefault="00DA0258">
            <w:pPr>
              <w:pStyle w:val="TableParagraph"/>
              <w:jc w:val="left"/>
              <w:rPr>
                <w:sz w:val="16"/>
              </w:rPr>
            </w:pPr>
          </w:p>
        </w:tc>
        <w:tc>
          <w:tcPr>
            <w:tcW w:w="1135" w:type="dxa"/>
          </w:tcPr>
          <w:p w14:paraId="3843BEFC" w14:textId="77777777" w:rsidR="00DA0258" w:rsidRDefault="00481A38">
            <w:pPr>
              <w:pStyle w:val="TableParagraph"/>
              <w:spacing w:before="4" w:line="210" w:lineRule="exact"/>
              <w:ind w:left="16"/>
              <w:rPr>
                <w:rFonts w:eastAsia="宋体"/>
                <w:sz w:val="18"/>
              </w:rPr>
            </w:pPr>
            <w:r>
              <w:rPr>
                <w:rFonts w:eastAsia="宋体"/>
                <w:sz w:val="18"/>
              </w:rPr>
              <w:t>日期型</w:t>
            </w:r>
          </w:p>
        </w:tc>
        <w:tc>
          <w:tcPr>
            <w:tcW w:w="468" w:type="dxa"/>
          </w:tcPr>
          <w:p w14:paraId="1A0290A8" w14:textId="77777777" w:rsidR="00DA0258" w:rsidRDefault="00DA0258">
            <w:pPr>
              <w:pStyle w:val="TableParagraph"/>
              <w:jc w:val="left"/>
              <w:rPr>
                <w:sz w:val="16"/>
              </w:rPr>
            </w:pPr>
          </w:p>
        </w:tc>
      </w:tr>
      <w:tr w:rsidR="00DA0258" w14:paraId="109F8401" w14:textId="77777777">
        <w:trPr>
          <w:trHeight w:val="232"/>
        </w:trPr>
        <w:tc>
          <w:tcPr>
            <w:tcW w:w="506" w:type="dxa"/>
          </w:tcPr>
          <w:p w14:paraId="59A083F0" w14:textId="77777777" w:rsidR="00DA0258" w:rsidRDefault="00481A38">
            <w:pPr>
              <w:pStyle w:val="TableParagraph"/>
              <w:spacing w:before="11" w:line="201" w:lineRule="exact"/>
              <w:ind w:left="54" w:right="34"/>
              <w:rPr>
                <w:sz w:val="18"/>
              </w:rPr>
            </w:pPr>
            <w:r>
              <w:rPr>
                <w:sz w:val="18"/>
              </w:rPr>
              <w:t>10</w:t>
            </w:r>
          </w:p>
        </w:tc>
        <w:tc>
          <w:tcPr>
            <w:tcW w:w="1135" w:type="dxa"/>
          </w:tcPr>
          <w:p w14:paraId="7DF271EA" w14:textId="77777777" w:rsidR="00DA0258" w:rsidRDefault="00481A38">
            <w:pPr>
              <w:pStyle w:val="TableParagraph"/>
              <w:spacing w:before="2" w:line="210" w:lineRule="exact"/>
              <w:ind w:left="17"/>
              <w:rPr>
                <w:rFonts w:eastAsia="宋体"/>
                <w:sz w:val="18"/>
              </w:rPr>
            </w:pPr>
            <w:r>
              <w:rPr>
                <w:rFonts w:eastAsia="宋体"/>
                <w:sz w:val="18"/>
              </w:rPr>
              <w:t>校验状态</w:t>
            </w:r>
          </w:p>
        </w:tc>
        <w:tc>
          <w:tcPr>
            <w:tcW w:w="1138" w:type="dxa"/>
          </w:tcPr>
          <w:p w14:paraId="59091525" w14:textId="77777777" w:rsidR="00DA0258" w:rsidRDefault="00481A38">
            <w:pPr>
              <w:pStyle w:val="TableParagraph"/>
              <w:spacing w:before="11" w:line="201" w:lineRule="exact"/>
              <w:ind w:left="102" w:right="85"/>
              <w:rPr>
                <w:sz w:val="18"/>
              </w:rPr>
            </w:pPr>
            <w:r>
              <w:rPr>
                <w:sz w:val="18"/>
              </w:rPr>
              <w:t>JYZT</w:t>
            </w:r>
          </w:p>
        </w:tc>
        <w:tc>
          <w:tcPr>
            <w:tcW w:w="1841" w:type="dxa"/>
          </w:tcPr>
          <w:p w14:paraId="4C7CFF16" w14:textId="77777777" w:rsidR="00DA0258" w:rsidRDefault="00481A38">
            <w:pPr>
              <w:pStyle w:val="TableParagraph"/>
              <w:spacing w:before="11" w:line="201" w:lineRule="exact"/>
              <w:ind w:left="290"/>
              <w:jc w:val="left"/>
              <w:rPr>
                <w:sz w:val="18"/>
              </w:rPr>
            </w:pPr>
            <w:r>
              <w:rPr>
                <w:sz w:val="18"/>
              </w:rPr>
              <w:t>Calibration</w:t>
            </w:r>
            <w:r>
              <w:rPr>
                <w:spacing w:val="-2"/>
                <w:sz w:val="18"/>
              </w:rPr>
              <w:t xml:space="preserve"> </w:t>
            </w:r>
            <w:r>
              <w:rPr>
                <w:sz w:val="18"/>
              </w:rPr>
              <w:t>status</w:t>
            </w:r>
          </w:p>
        </w:tc>
        <w:tc>
          <w:tcPr>
            <w:tcW w:w="2487" w:type="dxa"/>
          </w:tcPr>
          <w:p w14:paraId="7252D63E" w14:textId="77777777" w:rsidR="00DA0258" w:rsidRDefault="00481A38">
            <w:pPr>
              <w:pStyle w:val="TableParagraph"/>
              <w:spacing w:before="2" w:line="210" w:lineRule="exact"/>
              <w:ind w:left="36" w:right="23"/>
              <w:rPr>
                <w:rFonts w:eastAsia="宋体"/>
                <w:sz w:val="18"/>
              </w:rPr>
            </w:pPr>
            <w:r>
              <w:rPr>
                <w:rFonts w:eastAsia="宋体"/>
                <w:sz w:val="18"/>
              </w:rPr>
              <w:t>针对需要校验的设备</w:t>
            </w:r>
          </w:p>
        </w:tc>
        <w:tc>
          <w:tcPr>
            <w:tcW w:w="1135" w:type="dxa"/>
          </w:tcPr>
          <w:p w14:paraId="6EF1EDE6"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tcPr>
          <w:p w14:paraId="5240879D" w14:textId="77777777" w:rsidR="00DA0258" w:rsidRDefault="00DA0258">
            <w:pPr>
              <w:pStyle w:val="TableParagraph"/>
              <w:jc w:val="left"/>
              <w:rPr>
                <w:sz w:val="16"/>
              </w:rPr>
            </w:pPr>
          </w:p>
        </w:tc>
      </w:tr>
      <w:tr w:rsidR="00DA0258" w14:paraId="2B0BA734" w14:textId="77777777">
        <w:trPr>
          <w:trHeight w:val="234"/>
        </w:trPr>
        <w:tc>
          <w:tcPr>
            <w:tcW w:w="506" w:type="dxa"/>
          </w:tcPr>
          <w:p w14:paraId="5297D867" w14:textId="77777777" w:rsidR="00DA0258" w:rsidRDefault="00481A38">
            <w:pPr>
              <w:pStyle w:val="TableParagraph"/>
              <w:spacing w:before="14" w:line="201" w:lineRule="exact"/>
              <w:ind w:left="54" w:right="36"/>
              <w:rPr>
                <w:sz w:val="18"/>
              </w:rPr>
            </w:pPr>
            <w:r>
              <w:rPr>
                <w:sz w:val="18"/>
              </w:rPr>
              <w:t>11</w:t>
            </w:r>
          </w:p>
        </w:tc>
        <w:tc>
          <w:tcPr>
            <w:tcW w:w="1135" w:type="dxa"/>
          </w:tcPr>
          <w:p w14:paraId="2655D08B" w14:textId="77777777" w:rsidR="00DA0258" w:rsidRDefault="00481A38">
            <w:pPr>
              <w:pStyle w:val="TableParagraph"/>
              <w:spacing w:before="2" w:line="213" w:lineRule="exact"/>
              <w:ind w:left="17"/>
              <w:rPr>
                <w:rFonts w:eastAsia="宋体"/>
                <w:sz w:val="18"/>
              </w:rPr>
            </w:pPr>
            <w:r>
              <w:rPr>
                <w:rFonts w:eastAsia="宋体"/>
                <w:sz w:val="18"/>
              </w:rPr>
              <w:t>校验时间</w:t>
            </w:r>
          </w:p>
        </w:tc>
        <w:tc>
          <w:tcPr>
            <w:tcW w:w="1138" w:type="dxa"/>
          </w:tcPr>
          <w:p w14:paraId="452E3844" w14:textId="77777777" w:rsidR="00DA0258" w:rsidRDefault="00481A38">
            <w:pPr>
              <w:pStyle w:val="TableParagraph"/>
              <w:spacing w:before="14" w:line="201" w:lineRule="exact"/>
              <w:ind w:left="101" w:right="85"/>
              <w:rPr>
                <w:sz w:val="18"/>
              </w:rPr>
            </w:pPr>
            <w:r>
              <w:rPr>
                <w:sz w:val="18"/>
              </w:rPr>
              <w:t>JYSJ</w:t>
            </w:r>
          </w:p>
        </w:tc>
        <w:tc>
          <w:tcPr>
            <w:tcW w:w="1841" w:type="dxa"/>
          </w:tcPr>
          <w:p w14:paraId="19316564" w14:textId="77777777" w:rsidR="00DA0258" w:rsidRDefault="00481A38">
            <w:pPr>
              <w:pStyle w:val="TableParagraph"/>
              <w:spacing w:before="14" w:line="201" w:lineRule="exact"/>
              <w:ind w:left="334"/>
              <w:jc w:val="left"/>
              <w:rPr>
                <w:sz w:val="18"/>
              </w:rPr>
            </w:pPr>
            <w:r>
              <w:rPr>
                <w:sz w:val="18"/>
              </w:rPr>
              <w:t>Calibration</w:t>
            </w:r>
            <w:r>
              <w:rPr>
                <w:spacing w:val="-1"/>
                <w:sz w:val="18"/>
              </w:rPr>
              <w:t xml:space="preserve"> </w:t>
            </w:r>
            <w:r>
              <w:rPr>
                <w:sz w:val="18"/>
              </w:rPr>
              <w:t>time</w:t>
            </w:r>
          </w:p>
        </w:tc>
        <w:tc>
          <w:tcPr>
            <w:tcW w:w="2487" w:type="dxa"/>
          </w:tcPr>
          <w:p w14:paraId="170B7B42" w14:textId="77777777" w:rsidR="00DA0258" w:rsidRDefault="00DA0258">
            <w:pPr>
              <w:pStyle w:val="TableParagraph"/>
              <w:jc w:val="left"/>
              <w:rPr>
                <w:sz w:val="16"/>
              </w:rPr>
            </w:pPr>
          </w:p>
        </w:tc>
        <w:tc>
          <w:tcPr>
            <w:tcW w:w="1135" w:type="dxa"/>
          </w:tcPr>
          <w:p w14:paraId="2E8442DB" w14:textId="77777777" w:rsidR="00DA0258" w:rsidRDefault="00481A38">
            <w:pPr>
              <w:pStyle w:val="TableParagraph"/>
              <w:spacing w:before="2" w:line="213" w:lineRule="exact"/>
              <w:ind w:left="16"/>
              <w:rPr>
                <w:rFonts w:eastAsia="宋体"/>
                <w:sz w:val="18"/>
              </w:rPr>
            </w:pPr>
            <w:r>
              <w:rPr>
                <w:rFonts w:eastAsia="宋体"/>
                <w:sz w:val="18"/>
              </w:rPr>
              <w:t>日期型</w:t>
            </w:r>
          </w:p>
        </w:tc>
        <w:tc>
          <w:tcPr>
            <w:tcW w:w="468" w:type="dxa"/>
          </w:tcPr>
          <w:p w14:paraId="2305A806" w14:textId="77777777" w:rsidR="00DA0258" w:rsidRDefault="00DA0258">
            <w:pPr>
              <w:pStyle w:val="TableParagraph"/>
              <w:jc w:val="left"/>
              <w:rPr>
                <w:sz w:val="16"/>
              </w:rPr>
            </w:pPr>
          </w:p>
        </w:tc>
      </w:tr>
      <w:tr w:rsidR="00DA0258" w14:paraId="360AB665" w14:textId="77777777">
        <w:trPr>
          <w:trHeight w:val="232"/>
        </w:trPr>
        <w:tc>
          <w:tcPr>
            <w:tcW w:w="506" w:type="dxa"/>
          </w:tcPr>
          <w:p w14:paraId="791A3221" w14:textId="77777777" w:rsidR="00DA0258" w:rsidRDefault="00481A38">
            <w:pPr>
              <w:pStyle w:val="TableParagraph"/>
              <w:spacing w:before="12" w:line="200" w:lineRule="exact"/>
              <w:ind w:left="54" w:right="34"/>
              <w:rPr>
                <w:sz w:val="18"/>
              </w:rPr>
            </w:pPr>
            <w:r>
              <w:rPr>
                <w:sz w:val="18"/>
              </w:rPr>
              <w:t>12</w:t>
            </w:r>
          </w:p>
        </w:tc>
        <w:tc>
          <w:tcPr>
            <w:tcW w:w="1135" w:type="dxa"/>
          </w:tcPr>
          <w:p w14:paraId="7D021DB0" w14:textId="77777777" w:rsidR="00DA0258" w:rsidRDefault="00481A38">
            <w:pPr>
              <w:pStyle w:val="TableParagraph"/>
              <w:spacing w:before="3" w:line="210" w:lineRule="exact"/>
              <w:ind w:left="20"/>
              <w:rPr>
                <w:rFonts w:eastAsia="宋体"/>
                <w:sz w:val="18"/>
              </w:rPr>
            </w:pPr>
            <w:r>
              <w:rPr>
                <w:rFonts w:eastAsia="宋体"/>
                <w:sz w:val="18"/>
              </w:rPr>
              <w:t>校验有效期</w:t>
            </w:r>
          </w:p>
        </w:tc>
        <w:tc>
          <w:tcPr>
            <w:tcW w:w="1138" w:type="dxa"/>
          </w:tcPr>
          <w:p w14:paraId="5539D2F6" w14:textId="77777777" w:rsidR="00DA0258" w:rsidRDefault="00481A38">
            <w:pPr>
              <w:pStyle w:val="TableParagraph"/>
              <w:spacing w:before="12" w:line="200" w:lineRule="exact"/>
              <w:ind w:left="97" w:right="85"/>
              <w:rPr>
                <w:sz w:val="18"/>
              </w:rPr>
            </w:pPr>
            <w:r>
              <w:rPr>
                <w:sz w:val="18"/>
              </w:rPr>
              <w:t>JYYXQ</w:t>
            </w:r>
          </w:p>
        </w:tc>
        <w:tc>
          <w:tcPr>
            <w:tcW w:w="1841" w:type="dxa"/>
          </w:tcPr>
          <w:p w14:paraId="265F021B" w14:textId="77777777" w:rsidR="00DA0258" w:rsidRDefault="00481A38">
            <w:pPr>
              <w:pStyle w:val="TableParagraph"/>
              <w:spacing w:before="12" w:line="200" w:lineRule="exact"/>
              <w:ind w:left="221"/>
              <w:rPr>
                <w:rFonts w:eastAsia="宋体"/>
                <w:sz w:val="18"/>
              </w:rPr>
            </w:pPr>
            <w:r>
              <w:rPr>
                <w:sz w:val="18"/>
              </w:rPr>
              <w:t>Calibration</w:t>
            </w:r>
            <w:r>
              <w:rPr>
                <w:spacing w:val="-2"/>
                <w:sz w:val="18"/>
              </w:rPr>
              <w:t xml:space="preserve"> </w:t>
            </w:r>
            <w:r>
              <w:rPr>
                <w:sz w:val="18"/>
              </w:rPr>
              <w:t>validity</w:t>
            </w:r>
          </w:p>
        </w:tc>
        <w:tc>
          <w:tcPr>
            <w:tcW w:w="2487" w:type="dxa"/>
          </w:tcPr>
          <w:p w14:paraId="25E09E60" w14:textId="77777777" w:rsidR="00DA0258" w:rsidRDefault="00DA0258">
            <w:pPr>
              <w:pStyle w:val="TableParagraph"/>
              <w:jc w:val="left"/>
              <w:rPr>
                <w:sz w:val="16"/>
              </w:rPr>
            </w:pPr>
          </w:p>
        </w:tc>
        <w:tc>
          <w:tcPr>
            <w:tcW w:w="1135" w:type="dxa"/>
          </w:tcPr>
          <w:p w14:paraId="3528972D" w14:textId="77777777" w:rsidR="00DA0258" w:rsidRDefault="00481A38">
            <w:pPr>
              <w:pStyle w:val="TableParagraph"/>
              <w:spacing w:before="3" w:line="210" w:lineRule="exact"/>
              <w:ind w:left="16"/>
              <w:rPr>
                <w:rFonts w:eastAsia="宋体"/>
                <w:sz w:val="18"/>
              </w:rPr>
            </w:pPr>
            <w:r>
              <w:rPr>
                <w:rFonts w:eastAsia="宋体"/>
                <w:sz w:val="18"/>
              </w:rPr>
              <w:t>日期型</w:t>
            </w:r>
          </w:p>
        </w:tc>
        <w:tc>
          <w:tcPr>
            <w:tcW w:w="468" w:type="dxa"/>
          </w:tcPr>
          <w:p w14:paraId="713C6C11" w14:textId="77777777" w:rsidR="00DA0258" w:rsidRDefault="00DA0258">
            <w:pPr>
              <w:pStyle w:val="TableParagraph"/>
              <w:jc w:val="left"/>
              <w:rPr>
                <w:sz w:val="16"/>
              </w:rPr>
            </w:pPr>
          </w:p>
        </w:tc>
      </w:tr>
    </w:tbl>
    <w:p w14:paraId="54042206" w14:textId="77777777" w:rsidR="00DA0258" w:rsidRDefault="00481A38">
      <w:pPr>
        <w:pStyle w:val="3"/>
        <w:numPr>
          <w:ilvl w:val="0"/>
          <w:numId w:val="0"/>
        </w:numPr>
        <w:spacing w:before="120" w:after="120"/>
      </w:pPr>
      <w:r>
        <w:rPr>
          <w:rFonts w:hint="eastAsia"/>
        </w:rPr>
        <w:t>B</w:t>
      </w:r>
      <w:r>
        <w:t>.2.2 物料管理数据集</w:t>
      </w:r>
    </w:p>
    <w:p w14:paraId="3D9A1825" w14:textId="77777777" w:rsidR="00DA0258" w:rsidRDefault="00481A38">
      <w:pPr>
        <w:pStyle w:val="a8"/>
      </w:pPr>
      <w:r>
        <w:t>针对</w:t>
      </w:r>
      <w:r>
        <w:t>6.3</w:t>
      </w:r>
      <w:r>
        <w:t>生产过程的物料管理的通用数据集见下表。</w:t>
      </w:r>
    </w:p>
    <w:p w14:paraId="5B9D26B8"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.2.2.1 物</w:t>
      </w:r>
      <w:r>
        <w:rPr>
          <w:rFonts w:ascii="黑体" w:eastAsia="黑体" w:hAnsi="黑体" w:hint="eastAsia"/>
          <w:b w:val="0"/>
        </w:rPr>
        <w:t>料</w:t>
      </w:r>
      <w:r>
        <w:rPr>
          <w:rFonts w:ascii="黑体" w:eastAsia="黑体" w:hAnsi="黑体"/>
          <w:b w:val="0"/>
        </w:rPr>
        <w:t>管理</w:t>
      </w:r>
    </w:p>
    <w:p w14:paraId="36E35489" w14:textId="77777777" w:rsidR="00DA0258" w:rsidRDefault="00481A38">
      <w:pPr>
        <w:pStyle w:val="aff"/>
        <w:spacing w:before="120" w:after="120"/>
      </w:pPr>
      <w:r>
        <w:t>表B.3 物料管理数据集</w:t>
      </w:r>
    </w:p>
    <w:tbl>
      <w:tblPr>
        <w:tblStyle w:val="TableNormal"/>
        <w:tblW w:w="0" w:type="auto"/>
        <w:tblInd w:w="1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1567440A" w14:textId="77777777">
        <w:trPr>
          <w:trHeight w:val="234"/>
        </w:trPr>
        <w:tc>
          <w:tcPr>
            <w:tcW w:w="506" w:type="dxa"/>
            <w:tcBorders>
              <w:top w:val="single" w:sz="8" w:space="0" w:color="auto"/>
              <w:bottom w:val="single" w:sz="8" w:space="0" w:color="auto"/>
            </w:tcBorders>
            <w:vAlign w:val="center"/>
          </w:tcPr>
          <w:p w14:paraId="4A2ED0A1" w14:textId="77777777" w:rsidR="00DA0258" w:rsidRDefault="00481A38">
            <w:pPr>
              <w:pStyle w:val="TableParagraph"/>
              <w:spacing w:before="4" w:line="210" w:lineRule="exact"/>
              <w:ind w:left="54" w:right="37"/>
              <w:rPr>
                <w:rFonts w:eastAsia="宋体"/>
                <w:sz w:val="18"/>
              </w:rPr>
            </w:pPr>
            <w:r>
              <w:rPr>
                <w:rFonts w:eastAsia="宋体"/>
                <w:sz w:val="18"/>
              </w:rPr>
              <w:lastRenderedPageBreak/>
              <w:t>序号</w:t>
            </w:r>
          </w:p>
        </w:tc>
        <w:tc>
          <w:tcPr>
            <w:tcW w:w="1135" w:type="dxa"/>
            <w:tcBorders>
              <w:top w:val="single" w:sz="8" w:space="0" w:color="auto"/>
              <w:bottom w:val="single" w:sz="8" w:space="0" w:color="auto"/>
            </w:tcBorders>
            <w:vAlign w:val="center"/>
          </w:tcPr>
          <w:p w14:paraId="0106878F" w14:textId="77777777" w:rsidR="00DA0258" w:rsidRDefault="00481A38">
            <w:pPr>
              <w:pStyle w:val="TableParagraph"/>
              <w:spacing w:before="4"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728B2EF8" w14:textId="77777777" w:rsidR="00DA0258" w:rsidRDefault="00481A38">
            <w:pPr>
              <w:pStyle w:val="TableParagraph"/>
              <w:spacing w:before="4"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6095DEDF" w14:textId="77777777" w:rsidR="00DA0258" w:rsidRDefault="00481A38">
            <w:pPr>
              <w:pStyle w:val="TableParagraph"/>
              <w:spacing w:before="4"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70940346" w14:textId="77777777" w:rsidR="00DA0258" w:rsidRDefault="00481A38">
            <w:pPr>
              <w:pStyle w:val="TableParagraph"/>
              <w:spacing w:before="4" w:line="210" w:lineRule="exact"/>
              <w:ind w:left="36" w:right="23"/>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794E94B4" w14:textId="77777777" w:rsidR="00DA0258" w:rsidRDefault="00481A38">
            <w:pPr>
              <w:pStyle w:val="TableParagraph"/>
              <w:spacing w:before="4"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56ABBC65" w14:textId="77777777" w:rsidR="00DA0258" w:rsidRDefault="00481A38">
            <w:pPr>
              <w:pStyle w:val="TableParagraph"/>
              <w:spacing w:before="4" w:line="210" w:lineRule="exact"/>
              <w:ind w:left="56"/>
              <w:rPr>
                <w:rFonts w:eastAsia="宋体"/>
                <w:sz w:val="18"/>
              </w:rPr>
            </w:pPr>
            <w:r>
              <w:rPr>
                <w:rFonts w:eastAsia="宋体"/>
                <w:sz w:val="18"/>
              </w:rPr>
              <w:t>备注</w:t>
            </w:r>
          </w:p>
        </w:tc>
      </w:tr>
      <w:tr w:rsidR="00DA0258" w14:paraId="02B44617" w14:textId="77777777">
        <w:trPr>
          <w:trHeight w:val="234"/>
        </w:trPr>
        <w:tc>
          <w:tcPr>
            <w:tcW w:w="506" w:type="dxa"/>
            <w:tcBorders>
              <w:top w:val="single" w:sz="8" w:space="0" w:color="auto"/>
            </w:tcBorders>
            <w:vAlign w:val="center"/>
          </w:tcPr>
          <w:p w14:paraId="35A9E2D7" w14:textId="77777777" w:rsidR="00DA0258" w:rsidRDefault="00481A38">
            <w:pPr>
              <w:pStyle w:val="TableParagraph"/>
              <w:spacing w:before="14" w:line="201" w:lineRule="exact"/>
              <w:ind w:left="15"/>
              <w:rPr>
                <w:sz w:val="18"/>
              </w:rPr>
            </w:pPr>
            <w:r>
              <w:rPr>
                <w:sz w:val="18"/>
              </w:rPr>
              <w:t>1</w:t>
            </w:r>
          </w:p>
        </w:tc>
        <w:tc>
          <w:tcPr>
            <w:tcW w:w="1135" w:type="dxa"/>
            <w:tcBorders>
              <w:top w:val="single" w:sz="8" w:space="0" w:color="auto"/>
            </w:tcBorders>
            <w:vAlign w:val="center"/>
          </w:tcPr>
          <w:p w14:paraId="51701637" w14:textId="77777777" w:rsidR="00DA0258" w:rsidRDefault="00481A38">
            <w:pPr>
              <w:pStyle w:val="TableParagraph"/>
              <w:spacing w:before="2" w:line="213" w:lineRule="exact"/>
              <w:ind w:left="17"/>
              <w:rPr>
                <w:rFonts w:eastAsia="宋体"/>
                <w:sz w:val="18"/>
              </w:rPr>
            </w:pPr>
            <w:r>
              <w:rPr>
                <w:rFonts w:eastAsia="宋体"/>
                <w:sz w:val="18"/>
              </w:rPr>
              <w:t>物料名称</w:t>
            </w:r>
          </w:p>
        </w:tc>
        <w:tc>
          <w:tcPr>
            <w:tcW w:w="1138" w:type="dxa"/>
            <w:tcBorders>
              <w:top w:val="single" w:sz="8" w:space="0" w:color="auto"/>
            </w:tcBorders>
            <w:vAlign w:val="center"/>
          </w:tcPr>
          <w:p w14:paraId="54111A17" w14:textId="77777777" w:rsidR="00DA0258" w:rsidRDefault="00481A38">
            <w:pPr>
              <w:pStyle w:val="TableParagraph"/>
              <w:spacing w:before="14" w:line="201" w:lineRule="exact"/>
              <w:ind w:left="102" w:right="83"/>
              <w:rPr>
                <w:sz w:val="18"/>
              </w:rPr>
            </w:pPr>
            <w:r>
              <w:rPr>
                <w:sz w:val="18"/>
              </w:rPr>
              <w:t>WLMC</w:t>
            </w:r>
          </w:p>
        </w:tc>
        <w:tc>
          <w:tcPr>
            <w:tcW w:w="1841" w:type="dxa"/>
            <w:tcBorders>
              <w:top w:val="single" w:sz="8" w:space="0" w:color="auto"/>
            </w:tcBorders>
            <w:vAlign w:val="center"/>
          </w:tcPr>
          <w:p w14:paraId="2F22C397" w14:textId="77777777" w:rsidR="00DA0258" w:rsidRDefault="00481A38">
            <w:pPr>
              <w:pStyle w:val="TableParagraph"/>
              <w:spacing w:before="14" w:line="201" w:lineRule="exact"/>
              <w:ind w:left="15"/>
              <w:rPr>
                <w:sz w:val="18"/>
              </w:rPr>
            </w:pPr>
            <w:r>
              <w:rPr>
                <w:sz w:val="18"/>
              </w:rPr>
              <w:t>Material</w:t>
            </w:r>
            <w:r>
              <w:rPr>
                <w:spacing w:val="-2"/>
                <w:sz w:val="18"/>
              </w:rPr>
              <w:t xml:space="preserve"> </w:t>
            </w:r>
            <w:r>
              <w:rPr>
                <w:sz w:val="18"/>
              </w:rPr>
              <w:t>name</w:t>
            </w:r>
          </w:p>
        </w:tc>
        <w:tc>
          <w:tcPr>
            <w:tcW w:w="2487" w:type="dxa"/>
            <w:tcBorders>
              <w:top w:val="single" w:sz="8" w:space="0" w:color="auto"/>
            </w:tcBorders>
            <w:vAlign w:val="center"/>
          </w:tcPr>
          <w:p w14:paraId="63B64C86" w14:textId="77777777" w:rsidR="00DA0258" w:rsidRDefault="00DA0258">
            <w:pPr>
              <w:pStyle w:val="TableParagraph"/>
              <w:rPr>
                <w:sz w:val="16"/>
              </w:rPr>
            </w:pPr>
          </w:p>
        </w:tc>
        <w:tc>
          <w:tcPr>
            <w:tcW w:w="1135" w:type="dxa"/>
            <w:tcBorders>
              <w:top w:val="single" w:sz="8" w:space="0" w:color="auto"/>
            </w:tcBorders>
            <w:vAlign w:val="center"/>
          </w:tcPr>
          <w:p w14:paraId="63A29442"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6F1E912C" w14:textId="77777777" w:rsidR="00DA0258" w:rsidRDefault="00DA0258">
            <w:pPr>
              <w:pStyle w:val="TableParagraph"/>
              <w:rPr>
                <w:sz w:val="16"/>
              </w:rPr>
            </w:pPr>
          </w:p>
        </w:tc>
      </w:tr>
      <w:tr w:rsidR="00DA0258" w14:paraId="7D6E2883" w14:textId="77777777">
        <w:trPr>
          <w:trHeight w:val="232"/>
        </w:trPr>
        <w:tc>
          <w:tcPr>
            <w:tcW w:w="506" w:type="dxa"/>
            <w:vAlign w:val="center"/>
          </w:tcPr>
          <w:p w14:paraId="58F192A2" w14:textId="77777777" w:rsidR="00DA0258" w:rsidRDefault="00481A38">
            <w:pPr>
              <w:pStyle w:val="TableParagraph"/>
              <w:spacing w:before="11" w:line="201" w:lineRule="exact"/>
              <w:ind w:left="15"/>
              <w:rPr>
                <w:sz w:val="18"/>
              </w:rPr>
            </w:pPr>
            <w:r>
              <w:rPr>
                <w:sz w:val="18"/>
              </w:rPr>
              <w:t>2</w:t>
            </w:r>
          </w:p>
        </w:tc>
        <w:tc>
          <w:tcPr>
            <w:tcW w:w="1135" w:type="dxa"/>
            <w:vAlign w:val="center"/>
          </w:tcPr>
          <w:p w14:paraId="4693261F" w14:textId="77777777" w:rsidR="00DA0258" w:rsidRDefault="00481A38">
            <w:pPr>
              <w:pStyle w:val="TableParagraph"/>
              <w:spacing w:before="2" w:line="210" w:lineRule="exact"/>
              <w:ind w:left="17"/>
              <w:rPr>
                <w:rFonts w:eastAsia="宋体"/>
                <w:sz w:val="18"/>
              </w:rPr>
            </w:pPr>
            <w:r>
              <w:rPr>
                <w:rFonts w:eastAsia="宋体"/>
                <w:sz w:val="18"/>
              </w:rPr>
              <w:t>物料编码</w:t>
            </w:r>
          </w:p>
        </w:tc>
        <w:tc>
          <w:tcPr>
            <w:tcW w:w="1138" w:type="dxa"/>
            <w:vAlign w:val="center"/>
          </w:tcPr>
          <w:p w14:paraId="162A58DE" w14:textId="77777777" w:rsidR="00DA0258" w:rsidRDefault="00481A38">
            <w:pPr>
              <w:pStyle w:val="TableParagraph"/>
              <w:spacing w:before="11" w:line="201" w:lineRule="exact"/>
              <w:ind w:left="102" w:right="84"/>
              <w:rPr>
                <w:sz w:val="18"/>
              </w:rPr>
            </w:pPr>
            <w:r>
              <w:rPr>
                <w:sz w:val="18"/>
              </w:rPr>
              <w:t>WLBM</w:t>
            </w:r>
          </w:p>
        </w:tc>
        <w:tc>
          <w:tcPr>
            <w:tcW w:w="1841" w:type="dxa"/>
            <w:vAlign w:val="center"/>
          </w:tcPr>
          <w:p w14:paraId="719FFBCF" w14:textId="77777777" w:rsidR="00DA0258" w:rsidRDefault="00481A38">
            <w:pPr>
              <w:pStyle w:val="TableParagraph"/>
              <w:spacing w:before="11" w:line="201" w:lineRule="exact"/>
              <w:ind w:left="15"/>
              <w:rPr>
                <w:sz w:val="18"/>
              </w:rPr>
            </w:pPr>
            <w:r>
              <w:rPr>
                <w:sz w:val="18"/>
              </w:rPr>
              <w:t>Material</w:t>
            </w:r>
            <w:r>
              <w:rPr>
                <w:spacing w:val="-1"/>
                <w:sz w:val="18"/>
              </w:rPr>
              <w:t xml:space="preserve"> </w:t>
            </w:r>
            <w:r>
              <w:rPr>
                <w:sz w:val="18"/>
              </w:rPr>
              <w:t>code</w:t>
            </w:r>
          </w:p>
        </w:tc>
        <w:tc>
          <w:tcPr>
            <w:tcW w:w="2487" w:type="dxa"/>
            <w:vAlign w:val="center"/>
          </w:tcPr>
          <w:p w14:paraId="218C3920" w14:textId="77777777" w:rsidR="00DA0258" w:rsidRDefault="00481A38">
            <w:pPr>
              <w:pStyle w:val="TableParagraph"/>
              <w:spacing w:before="2" w:line="242" w:lineRule="auto"/>
              <w:ind w:left="41" w:right="23"/>
              <w:rPr>
                <w:rFonts w:eastAsia="宋体"/>
                <w:sz w:val="18"/>
              </w:rPr>
            </w:pPr>
            <w:r>
              <w:rPr>
                <w:rFonts w:eastAsia="宋体"/>
                <w:sz w:val="18"/>
              </w:rPr>
              <w:t>例如：</w:t>
            </w:r>
            <w:r>
              <w:rPr>
                <w:sz w:val="18"/>
              </w:rPr>
              <w:t>AAYYMMBBBBB</w:t>
            </w:r>
            <w:r>
              <w:rPr>
                <w:rFonts w:eastAsia="宋体"/>
                <w:sz w:val="18"/>
              </w:rPr>
              <w:t>，物料类型（</w:t>
            </w:r>
            <w:r>
              <w:rPr>
                <w:sz w:val="18"/>
              </w:rPr>
              <w:t>2</w:t>
            </w:r>
            <w:r>
              <w:rPr>
                <w:spacing w:val="-5"/>
                <w:sz w:val="18"/>
              </w:rPr>
              <w:t xml:space="preserve"> </w:t>
            </w:r>
            <w:r>
              <w:rPr>
                <w:rFonts w:eastAsia="宋体"/>
                <w:sz w:val="18"/>
              </w:rPr>
              <w:t>位）</w:t>
            </w:r>
            <w:r>
              <w:rPr>
                <w:sz w:val="18"/>
              </w:rPr>
              <w:t>+2</w:t>
            </w:r>
            <w:r>
              <w:rPr>
                <w:spacing w:val="-4"/>
                <w:sz w:val="18"/>
              </w:rPr>
              <w:t xml:space="preserve"> </w:t>
            </w:r>
            <w:r>
              <w:rPr>
                <w:rFonts w:eastAsia="宋体"/>
                <w:sz w:val="18"/>
              </w:rPr>
              <w:t>位年</w:t>
            </w:r>
            <w:r>
              <w:rPr>
                <w:sz w:val="18"/>
              </w:rPr>
              <w:t>+2</w:t>
            </w:r>
            <w:r>
              <w:rPr>
                <w:spacing w:val="-4"/>
                <w:sz w:val="18"/>
              </w:rPr>
              <w:t xml:space="preserve"> </w:t>
            </w:r>
            <w:r>
              <w:rPr>
                <w:rFonts w:eastAsia="宋体"/>
                <w:sz w:val="18"/>
              </w:rPr>
              <w:t>位月</w:t>
            </w:r>
          </w:p>
          <w:p w14:paraId="1B783D18" w14:textId="77777777" w:rsidR="00DA0258" w:rsidRDefault="00481A38">
            <w:pPr>
              <w:pStyle w:val="TableParagraph"/>
              <w:rPr>
                <w:sz w:val="16"/>
              </w:rPr>
            </w:pPr>
            <w:r>
              <w:rPr>
                <w:sz w:val="18"/>
              </w:rPr>
              <w:t xml:space="preserve">+5 </w:t>
            </w:r>
            <w:r>
              <w:rPr>
                <w:rFonts w:eastAsia="宋体"/>
                <w:sz w:val="18"/>
              </w:rPr>
              <w:t>位流水号。</w:t>
            </w:r>
          </w:p>
        </w:tc>
        <w:tc>
          <w:tcPr>
            <w:tcW w:w="1135" w:type="dxa"/>
            <w:vAlign w:val="center"/>
          </w:tcPr>
          <w:p w14:paraId="6ECC8B98"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8144A2B" w14:textId="77777777" w:rsidR="00DA0258" w:rsidRDefault="00DA0258">
            <w:pPr>
              <w:pStyle w:val="TableParagraph"/>
              <w:rPr>
                <w:sz w:val="16"/>
              </w:rPr>
            </w:pPr>
          </w:p>
        </w:tc>
      </w:tr>
      <w:tr w:rsidR="00DA0258" w14:paraId="24055BB8" w14:textId="77777777">
        <w:trPr>
          <w:trHeight w:val="232"/>
        </w:trPr>
        <w:tc>
          <w:tcPr>
            <w:tcW w:w="506" w:type="dxa"/>
            <w:vAlign w:val="center"/>
          </w:tcPr>
          <w:p w14:paraId="06152214" w14:textId="77777777" w:rsidR="00DA0258" w:rsidRDefault="00481A38">
            <w:pPr>
              <w:pStyle w:val="TableParagraph"/>
              <w:spacing w:before="14" w:line="198" w:lineRule="exact"/>
              <w:ind w:left="15"/>
              <w:rPr>
                <w:sz w:val="18"/>
              </w:rPr>
            </w:pPr>
            <w:r>
              <w:rPr>
                <w:sz w:val="18"/>
              </w:rPr>
              <w:t>3</w:t>
            </w:r>
          </w:p>
        </w:tc>
        <w:tc>
          <w:tcPr>
            <w:tcW w:w="1135" w:type="dxa"/>
            <w:vAlign w:val="center"/>
          </w:tcPr>
          <w:p w14:paraId="73C90FBC" w14:textId="77777777" w:rsidR="00DA0258" w:rsidRDefault="00481A38">
            <w:pPr>
              <w:pStyle w:val="TableParagraph"/>
              <w:spacing w:before="2" w:line="210" w:lineRule="exact"/>
              <w:ind w:left="17"/>
              <w:rPr>
                <w:rFonts w:eastAsia="宋体"/>
                <w:sz w:val="18"/>
              </w:rPr>
            </w:pPr>
            <w:r>
              <w:rPr>
                <w:rFonts w:eastAsia="宋体"/>
                <w:sz w:val="18"/>
              </w:rPr>
              <w:t>物料批号</w:t>
            </w:r>
          </w:p>
        </w:tc>
        <w:tc>
          <w:tcPr>
            <w:tcW w:w="1138" w:type="dxa"/>
            <w:vAlign w:val="center"/>
          </w:tcPr>
          <w:p w14:paraId="036DA187" w14:textId="77777777" w:rsidR="00DA0258" w:rsidRDefault="00481A38">
            <w:pPr>
              <w:pStyle w:val="TableParagraph"/>
              <w:spacing w:before="14" w:line="198" w:lineRule="exact"/>
              <w:ind w:left="102" w:right="84"/>
              <w:rPr>
                <w:sz w:val="18"/>
              </w:rPr>
            </w:pPr>
            <w:r>
              <w:rPr>
                <w:sz w:val="18"/>
              </w:rPr>
              <w:t>WLPH</w:t>
            </w:r>
          </w:p>
        </w:tc>
        <w:tc>
          <w:tcPr>
            <w:tcW w:w="1841" w:type="dxa"/>
            <w:vAlign w:val="center"/>
          </w:tcPr>
          <w:p w14:paraId="1FDA5FD5" w14:textId="77777777" w:rsidR="00DA0258" w:rsidRDefault="00481A38">
            <w:pPr>
              <w:pStyle w:val="TableParagraph"/>
              <w:spacing w:before="14" w:line="198" w:lineRule="exact"/>
              <w:ind w:left="16"/>
              <w:rPr>
                <w:sz w:val="18"/>
              </w:rPr>
            </w:pPr>
            <w:r>
              <w:rPr>
                <w:sz w:val="18"/>
              </w:rPr>
              <w:t>Material</w:t>
            </w:r>
            <w:r>
              <w:rPr>
                <w:spacing w:val="-2"/>
                <w:sz w:val="18"/>
              </w:rPr>
              <w:t xml:space="preserve"> </w:t>
            </w:r>
            <w:r>
              <w:rPr>
                <w:rFonts w:eastAsia="宋体" w:hint="eastAsia"/>
                <w:spacing w:val="-2"/>
                <w:sz w:val="18"/>
              </w:rPr>
              <w:t>b</w:t>
            </w:r>
            <w:r>
              <w:rPr>
                <w:sz w:val="18"/>
              </w:rPr>
              <w:t>atch No.</w:t>
            </w:r>
          </w:p>
        </w:tc>
        <w:tc>
          <w:tcPr>
            <w:tcW w:w="2487" w:type="dxa"/>
            <w:vAlign w:val="center"/>
          </w:tcPr>
          <w:p w14:paraId="179B332A" w14:textId="7B75F99C" w:rsidR="00DA0258" w:rsidRDefault="00481A38">
            <w:pPr>
              <w:pStyle w:val="TableParagraph"/>
              <w:spacing w:before="2" w:line="210" w:lineRule="exact"/>
              <w:ind w:left="36" w:right="23"/>
              <w:rPr>
                <w:rFonts w:eastAsia="宋体"/>
                <w:sz w:val="18"/>
              </w:rPr>
            </w:pPr>
            <w:r>
              <w:rPr>
                <w:rFonts w:eastAsia="宋体" w:hint="eastAsia"/>
                <w:sz w:val="18"/>
              </w:rPr>
              <w:t>生产企业</w:t>
            </w:r>
            <w:r>
              <w:rPr>
                <w:rFonts w:eastAsia="宋体"/>
                <w:sz w:val="18"/>
              </w:rPr>
              <w:t>赋予的内部物料批号</w:t>
            </w:r>
          </w:p>
        </w:tc>
        <w:tc>
          <w:tcPr>
            <w:tcW w:w="1135" w:type="dxa"/>
            <w:vAlign w:val="center"/>
          </w:tcPr>
          <w:p w14:paraId="3806A25B"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718F5D90" w14:textId="77777777" w:rsidR="00DA0258" w:rsidRDefault="00DA0258">
            <w:pPr>
              <w:pStyle w:val="TableParagraph"/>
              <w:rPr>
                <w:sz w:val="16"/>
              </w:rPr>
            </w:pPr>
          </w:p>
        </w:tc>
      </w:tr>
      <w:tr w:rsidR="00DA0258" w14:paraId="2E5C9C08" w14:textId="77777777">
        <w:trPr>
          <w:trHeight w:val="234"/>
        </w:trPr>
        <w:tc>
          <w:tcPr>
            <w:tcW w:w="506" w:type="dxa"/>
            <w:vAlign w:val="center"/>
          </w:tcPr>
          <w:p w14:paraId="7C9C65CD" w14:textId="77777777" w:rsidR="00DA0258" w:rsidRDefault="00481A38">
            <w:pPr>
              <w:pStyle w:val="TableParagraph"/>
              <w:spacing w:before="14" w:line="200" w:lineRule="exact"/>
              <w:ind w:left="15"/>
              <w:rPr>
                <w:sz w:val="18"/>
              </w:rPr>
            </w:pPr>
            <w:r>
              <w:rPr>
                <w:sz w:val="18"/>
              </w:rPr>
              <w:t>4</w:t>
            </w:r>
          </w:p>
        </w:tc>
        <w:tc>
          <w:tcPr>
            <w:tcW w:w="1135" w:type="dxa"/>
            <w:vAlign w:val="center"/>
          </w:tcPr>
          <w:p w14:paraId="16FA6003" w14:textId="77777777" w:rsidR="00DA0258" w:rsidRDefault="00481A38">
            <w:pPr>
              <w:pStyle w:val="TableParagraph"/>
              <w:spacing w:before="4" w:line="210" w:lineRule="exact"/>
              <w:ind w:left="17"/>
              <w:rPr>
                <w:rFonts w:eastAsia="宋体"/>
                <w:sz w:val="18"/>
              </w:rPr>
            </w:pPr>
            <w:r>
              <w:rPr>
                <w:rFonts w:eastAsia="宋体" w:hint="eastAsia"/>
                <w:sz w:val="18"/>
              </w:rPr>
              <w:t>献血浆者姓名</w:t>
            </w:r>
          </w:p>
        </w:tc>
        <w:tc>
          <w:tcPr>
            <w:tcW w:w="1138" w:type="dxa"/>
            <w:vAlign w:val="center"/>
          </w:tcPr>
          <w:p w14:paraId="1E42145B" w14:textId="77777777" w:rsidR="00DA0258" w:rsidRDefault="00481A38">
            <w:pPr>
              <w:pStyle w:val="TableParagraph"/>
              <w:spacing w:before="14" w:line="200" w:lineRule="exact"/>
              <w:ind w:left="101" w:right="85"/>
              <w:rPr>
                <w:sz w:val="18"/>
              </w:rPr>
            </w:pPr>
            <w:r>
              <w:rPr>
                <w:rFonts w:eastAsiaTheme="minorEastAsia" w:hint="eastAsia"/>
                <w:sz w:val="18"/>
              </w:rPr>
              <w:t>XX</w:t>
            </w:r>
            <w:r>
              <w:rPr>
                <w:rFonts w:eastAsiaTheme="minorEastAsia"/>
                <w:sz w:val="18"/>
              </w:rPr>
              <w:t>JZXM</w:t>
            </w:r>
          </w:p>
        </w:tc>
        <w:tc>
          <w:tcPr>
            <w:tcW w:w="1841" w:type="dxa"/>
            <w:vAlign w:val="center"/>
          </w:tcPr>
          <w:p w14:paraId="6813A28D" w14:textId="77777777" w:rsidR="00DA0258" w:rsidRDefault="00481A38">
            <w:pPr>
              <w:pStyle w:val="TableParagraph"/>
              <w:spacing w:before="14" w:line="200" w:lineRule="exact"/>
              <w:ind w:left="12"/>
              <w:rPr>
                <w:sz w:val="18"/>
              </w:rPr>
            </w:pPr>
            <w:r>
              <w:rPr>
                <w:rFonts w:eastAsiaTheme="minorEastAsia" w:hint="eastAsia"/>
                <w:sz w:val="18"/>
                <w:szCs w:val="18"/>
              </w:rPr>
              <w:t>B</w:t>
            </w:r>
            <w:r>
              <w:rPr>
                <w:rFonts w:eastAsiaTheme="minorEastAsia"/>
                <w:sz w:val="18"/>
                <w:szCs w:val="18"/>
              </w:rPr>
              <w:t xml:space="preserve">lood </w:t>
            </w:r>
            <w:r>
              <w:rPr>
                <w:rFonts w:eastAsiaTheme="minorEastAsia" w:hint="eastAsia"/>
                <w:sz w:val="18"/>
                <w:szCs w:val="18"/>
              </w:rPr>
              <w:t xml:space="preserve">plasma </w:t>
            </w:r>
            <w:r>
              <w:rPr>
                <w:rFonts w:eastAsiaTheme="minorEastAsia"/>
                <w:sz w:val="18"/>
                <w:szCs w:val="18"/>
              </w:rPr>
              <w:t>donor’</w:t>
            </w:r>
            <w:r>
              <w:rPr>
                <w:rFonts w:eastAsiaTheme="minorEastAsia" w:hint="eastAsia"/>
                <w:sz w:val="18"/>
                <w:szCs w:val="18"/>
              </w:rPr>
              <w:t>s name</w:t>
            </w:r>
          </w:p>
        </w:tc>
        <w:tc>
          <w:tcPr>
            <w:tcW w:w="2487" w:type="dxa"/>
            <w:vAlign w:val="center"/>
          </w:tcPr>
          <w:p w14:paraId="544FDD9A" w14:textId="77777777" w:rsidR="00DA0258" w:rsidRDefault="00DA0258">
            <w:pPr>
              <w:pStyle w:val="TableParagraph"/>
              <w:rPr>
                <w:sz w:val="16"/>
              </w:rPr>
            </w:pPr>
          </w:p>
        </w:tc>
        <w:tc>
          <w:tcPr>
            <w:tcW w:w="1135" w:type="dxa"/>
            <w:vAlign w:val="center"/>
          </w:tcPr>
          <w:p w14:paraId="16F549BE" w14:textId="77777777" w:rsidR="00DA0258" w:rsidRDefault="00481A38">
            <w:pPr>
              <w:pStyle w:val="TableParagraph"/>
              <w:spacing w:before="4" w:line="210" w:lineRule="exact"/>
              <w:ind w:left="16"/>
              <w:rPr>
                <w:rFonts w:eastAsia="宋体"/>
                <w:sz w:val="18"/>
              </w:rPr>
            </w:pPr>
            <w:r>
              <w:rPr>
                <w:rFonts w:eastAsia="宋体" w:hint="eastAsia"/>
                <w:sz w:val="18"/>
              </w:rPr>
              <w:t>字符型</w:t>
            </w:r>
          </w:p>
        </w:tc>
        <w:tc>
          <w:tcPr>
            <w:tcW w:w="468" w:type="dxa"/>
            <w:vAlign w:val="center"/>
          </w:tcPr>
          <w:p w14:paraId="5B1ACDF8" w14:textId="77777777" w:rsidR="00DA0258" w:rsidRDefault="00DA0258">
            <w:pPr>
              <w:pStyle w:val="TableParagraph"/>
              <w:rPr>
                <w:sz w:val="16"/>
              </w:rPr>
            </w:pPr>
          </w:p>
        </w:tc>
      </w:tr>
      <w:tr w:rsidR="00DA0258" w14:paraId="6C94EEB8" w14:textId="77777777">
        <w:trPr>
          <w:trHeight w:val="222"/>
        </w:trPr>
        <w:tc>
          <w:tcPr>
            <w:tcW w:w="506" w:type="dxa"/>
            <w:vAlign w:val="center"/>
          </w:tcPr>
          <w:p w14:paraId="31DA98D4" w14:textId="77777777" w:rsidR="00DA0258" w:rsidRDefault="00481A38">
            <w:pPr>
              <w:pStyle w:val="TableParagraph"/>
              <w:spacing w:before="2" w:line="201" w:lineRule="exact"/>
              <w:ind w:left="15"/>
              <w:rPr>
                <w:sz w:val="18"/>
              </w:rPr>
            </w:pPr>
            <w:r>
              <w:rPr>
                <w:sz w:val="18"/>
              </w:rPr>
              <w:t>5</w:t>
            </w:r>
          </w:p>
        </w:tc>
        <w:tc>
          <w:tcPr>
            <w:tcW w:w="1135" w:type="dxa"/>
            <w:vAlign w:val="center"/>
          </w:tcPr>
          <w:p w14:paraId="2A25C027" w14:textId="77777777" w:rsidR="00DA0258" w:rsidRDefault="00481A38">
            <w:pPr>
              <w:pStyle w:val="TableParagraph"/>
              <w:spacing w:line="203" w:lineRule="exact"/>
              <w:ind w:left="20"/>
              <w:rPr>
                <w:rFonts w:eastAsia="宋体"/>
                <w:sz w:val="18"/>
              </w:rPr>
            </w:pPr>
            <w:r>
              <w:rPr>
                <w:rFonts w:eastAsia="宋体" w:hint="eastAsia"/>
                <w:sz w:val="18"/>
              </w:rPr>
              <w:t>卡号</w:t>
            </w:r>
          </w:p>
        </w:tc>
        <w:tc>
          <w:tcPr>
            <w:tcW w:w="1138" w:type="dxa"/>
            <w:vAlign w:val="center"/>
          </w:tcPr>
          <w:p w14:paraId="0549686C" w14:textId="77777777" w:rsidR="00DA0258" w:rsidRDefault="00481A38">
            <w:pPr>
              <w:pStyle w:val="TableParagraph"/>
              <w:spacing w:before="2" w:line="201" w:lineRule="exact"/>
              <w:ind w:left="101" w:right="85"/>
              <w:rPr>
                <w:sz w:val="18"/>
              </w:rPr>
            </w:pPr>
            <w:r>
              <w:rPr>
                <w:rFonts w:eastAsiaTheme="minorEastAsia" w:hint="eastAsia"/>
                <w:sz w:val="18"/>
              </w:rPr>
              <w:t>K</w:t>
            </w:r>
            <w:r>
              <w:rPr>
                <w:rFonts w:eastAsiaTheme="minorEastAsia"/>
                <w:sz w:val="18"/>
              </w:rPr>
              <w:t>H</w:t>
            </w:r>
          </w:p>
        </w:tc>
        <w:tc>
          <w:tcPr>
            <w:tcW w:w="1841" w:type="dxa"/>
            <w:vAlign w:val="center"/>
          </w:tcPr>
          <w:p w14:paraId="6C3798F3" w14:textId="77777777" w:rsidR="00DA0258" w:rsidRDefault="00481A38">
            <w:pPr>
              <w:pStyle w:val="TableParagraph"/>
              <w:spacing w:before="2" w:line="201" w:lineRule="exact"/>
              <w:ind w:left="13"/>
              <w:rPr>
                <w:sz w:val="18"/>
              </w:rPr>
            </w:pPr>
            <w:r>
              <w:rPr>
                <w:rFonts w:eastAsiaTheme="minorEastAsia"/>
                <w:sz w:val="18"/>
              </w:rPr>
              <w:t>Card No.</w:t>
            </w:r>
          </w:p>
        </w:tc>
        <w:tc>
          <w:tcPr>
            <w:tcW w:w="2487" w:type="dxa"/>
            <w:vAlign w:val="center"/>
          </w:tcPr>
          <w:p w14:paraId="2BF39871" w14:textId="77777777" w:rsidR="00DA0258" w:rsidRDefault="00DA0258">
            <w:pPr>
              <w:pStyle w:val="TableParagraph"/>
              <w:rPr>
                <w:sz w:val="14"/>
              </w:rPr>
            </w:pPr>
          </w:p>
        </w:tc>
        <w:tc>
          <w:tcPr>
            <w:tcW w:w="1135" w:type="dxa"/>
            <w:vAlign w:val="center"/>
          </w:tcPr>
          <w:p w14:paraId="3B2BEBC3" w14:textId="77777777" w:rsidR="00DA0258" w:rsidRDefault="00481A38">
            <w:pPr>
              <w:pStyle w:val="TableParagraph"/>
              <w:spacing w:line="203" w:lineRule="exact"/>
              <w:ind w:left="16"/>
              <w:rPr>
                <w:rFonts w:eastAsia="宋体"/>
                <w:sz w:val="18"/>
              </w:rPr>
            </w:pPr>
            <w:r>
              <w:rPr>
                <w:rFonts w:eastAsia="宋体" w:hint="eastAsia"/>
                <w:sz w:val="18"/>
              </w:rPr>
              <w:t>字符型</w:t>
            </w:r>
          </w:p>
        </w:tc>
        <w:tc>
          <w:tcPr>
            <w:tcW w:w="468" w:type="dxa"/>
            <w:vAlign w:val="center"/>
          </w:tcPr>
          <w:p w14:paraId="1F0060F9" w14:textId="77777777" w:rsidR="00DA0258" w:rsidRDefault="00DA0258">
            <w:pPr>
              <w:pStyle w:val="TableParagraph"/>
              <w:rPr>
                <w:sz w:val="14"/>
              </w:rPr>
            </w:pPr>
          </w:p>
        </w:tc>
      </w:tr>
      <w:tr w:rsidR="00DA0258" w14:paraId="318188EE" w14:textId="77777777">
        <w:trPr>
          <w:trHeight w:val="232"/>
        </w:trPr>
        <w:tc>
          <w:tcPr>
            <w:tcW w:w="506" w:type="dxa"/>
            <w:vAlign w:val="center"/>
          </w:tcPr>
          <w:p w14:paraId="289706E0" w14:textId="77777777" w:rsidR="00DA0258" w:rsidRDefault="00481A38">
            <w:pPr>
              <w:pStyle w:val="TableParagraph"/>
              <w:spacing w:before="14" w:line="198" w:lineRule="exact"/>
              <w:ind w:left="15"/>
              <w:rPr>
                <w:sz w:val="18"/>
              </w:rPr>
            </w:pPr>
            <w:r>
              <w:rPr>
                <w:sz w:val="18"/>
              </w:rPr>
              <w:t>6</w:t>
            </w:r>
          </w:p>
        </w:tc>
        <w:tc>
          <w:tcPr>
            <w:tcW w:w="1135" w:type="dxa"/>
            <w:vAlign w:val="center"/>
          </w:tcPr>
          <w:p w14:paraId="44EF86EE" w14:textId="77777777" w:rsidR="00DA0258" w:rsidRDefault="00481A38">
            <w:pPr>
              <w:pStyle w:val="TableParagraph"/>
              <w:spacing w:before="2" w:line="210" w:lineRule="exact"/>
              <w:ind w:left="20"/>
              <w:rPr>
                <w:rFonts w:eastAsia="宋体"/>
                <w:sz w:val="18"/>
              </w:rPr>
            </w:pPr>
            <w:r>
              <w:rPr>
                <w:rFonts w:eastAsia="宋体" w:hint="eastAsia"/>
                <w:sz w:val="18"/>
              </w:rPr>
              <w:t>血型</w:t>
            </w:r>
          </w:p>
        </w:tc>
        <w:tc>
          <w:tcPr>
            <w:tcW w:w="1138" w:type="dxa"/>
            <w:vAlign w:val="center"/>
          </w:tcPr>
          <w:p w14:paraId="34184435" w14:textId="77777777" w:rsidR="00DA0258" w:rsidRDefault="00481A38">
            <w:pPr>
              <w:pStyle w:val="TableParagraph"/>
              <w:spacing w:before="14" w:line="198" w:lineRule="exact"/>
              <w:ind w:left="100" w:right="85"/>
              <w:rPr>
                <w:sz w:val="18"/>
              </w:rPr>
            </w:pPr>
            <w:r>
              <w:rPr>
                <w:rFonts w:eastAsiaTheme="minorEastAsia" w:hint="eastAsia"/>
                <w:sz w:val="18"/>
              </w:rPr>
              <w:t>X</w:t>
            </w:r>
            <w:r>
              <w:rPr>
                <w:rFonts w:eastAsiaTheme="minorEastAsia"/>
                <w:sz w:val="18"/>
              </w:rPr>
              <w:t>X</w:t>
            </w:r>
          </w:p>
        </w:tc>
        <w:tc>
          <w:tcPr>
            <w:tcW w:w="1841" w:type="dxa"/>
            <w:vAlign w:val="center"/>
          </w:tcPr>
          <w:p w14:paraId="21FD86BD" w14:textId="77777777" w:rsidR="00DA0258" w:rsidRDefault="00481A38">
            <w:pPr>
              <w:pStyle w:val="TableParagraph"/>
              <w:spacing w:before="14" w:line="198" w:lineRule="exact"/>
              <w:ind w:left="17"/>
              <w:rPr>
                <w:rFonts w:eastAsiaTheme="minorEastAsia"/>
                <w:sz w:val="18"/>
              </w:rPr>
            </w:pPr>
            <w:r>
              <w:rPr>
                <w:rFonts w:eastAsiaTheme="minorEastAsia" w:hint="eastAsia"/>
                <w:sz w:val="18"/>
              </w:rPr>
              <w:t>Blood</w:t>
            </w:r>
            <w:r>
              <w:rPr>
                <w:rFonts w:eastAsiaTheme="minorEastAsia"/>
                <w:sz w:val="18"/>
              </w:rPr>
              <w:t xml:space="preserve"> </w:t>
            </w:r>
            <w:r>
              <w:rPr>
                <w:rFonts w:eastAsiaTheme="minorEastAsia" w:hint="eastAsia"/>
                <w:sz w:val="18"/>
              </w:rPr>
              <w:t>type</w:t>
            </w:r>
          </w:p>
        </w:tc>
        <w:tc>
          <w:tcPr>
            <w:tcW w:w="2487" w:type="dxa"/>
            <w:vAlign w:val="center"/>
          </w:tcPr>
          <w:p w14:paraId="1626C034" w14:textId="77777777" w:rsidR="00DA0258" w:rsidRDefault="00DA0258">
            <w:pPr>
              <w:pStyle w:val="TableParagraph"/>
              <w:rPr>
                <w:sz w:val="16"/>
              </w:rPr>
            </w:pPr>
          </w:p>
        </w:tc>
        <w:tc>
          <w:tcPr>
            <w:tcW w:w="1135" w:type="dxa"/>
            <w:vAlign w:val="center"/>
          </w:tcPr>
          <w:p w14:paraId="67A83F90" w14:textId="77777777" w:rsidR="00DA0258" w:rsidRDefault="00481A38">
            <w:pPr>
              <w:pStyle w:val="TableParagraph"/>
              <w:spacing w:before="2" w:line="210" w:lineRule="exact"/>
              <w:ind w:left="16"/>
              <w:rPr>
                <w:rFonts w:eastAsia="宋体"/>
                <w:sz w:val="18"/>
              </w:rPr>
            </w:pPr>
            <w:r>
              <w:rPr>
                <w:rFonts w:eastAsia="宋体" w:hint="eastAsia"/>
                <w:sz w:val="18"/>
              </w:rPr>
              <w:t>字符型</w:t>
            </w:r>
          </w:p>
        </w:tc>
        <w:tc>
          <w:tcPr>
            <w:tcW w:w="468" w:type="dxa"/>
            <w:vAlign w:val="center"/>
          </w:tcPr>
          <w:p w14:paraId="3C9B6BC0" w14:textId="77777777" w:rsidR="00DA0258" w:rsidRDefault="00DA0258">
            <w:pPr>
              <w:pStyle w:val="TableParagraph"/>
              <w:rPr>
                <w:sz w:val="16"/>
              </w:rPr>
            </w:pPr>
          </w:p>
        </w:tc>
      </w:tr>
      <w:tr w:rsidR="00DA0258" w14:paraId="40DDA97D" w14:textId="77777777">
        <w:trPr>
          <w:trHeight w:val="232"/>
        </w:trPr>
        <w:tc>
          <w:tcPr>
            <w:tcW w:w="506" w:type="dxa"/>
            <w:vAlign w:val="center"/>
          </w:tcPr>
          <w:p w14:paraId="516EE6AE" w14:textId="77777777" w:rsidR="00DA0258" w:rsidRDefault="00481A38">
            <w:pPr>
              <w:pStyle w:val="TableParagraph"/>
              <w:spacing w:before="14" w:line="201" w:lineRule="exact"/>
              <w:ind w:left="15"/>
              <w:rPr>
                <w:sz w:val="18"/>
              </w:rPr>
            </w:pPr>
            <w:r>
              <w:rPr>
                <w:sz w:val="18"/>
              </w:rPr>
              <w:t>7</w:t>
            </w:r>
          </w:p>
        </w:tc>
        <w:tc>
          <w:tcPr>
            <w:tcW w:w="1135" w:type="dxa"/>
            <w:vAlign w:val="center"/>
          </w:tcPr>
          <w:p w14:paraId="26948159" w14:textId="77777777" w:rsidR="00DA0258" w:rsidRDefault="00481A38">
            <w:pPr>
              <w:pStyle w:val="TableParagraph"/>
              <w:spacing w:before="2" w:line="210" w:lineRule="exact"/>
              <w:ind w:left="20"/>
              <w:rPr>
                <w:rFonts w:eastAsia="宋体"/>
                <w:sz w:val="18"/>
              </w:rPr>
            </w:pPr>
            <w:r>
              <w:rPr>
                <w:rFonts w:eastAsia="宋体" w:hint="eastAsia"/>
                <w:sz w:val="18"/>
              </w:rPr>
              <w:t>血浆编号</w:t>
            </w:r>
          </w:p>
        </w:tc>
        <w:tc>
          <w:tcPr>
            <w:tcW w:w="1138" w:type="dxa"/>
            <w:vAlign w:val="center"/>
          </w:tcPr>
          <w:p w14:paraId="2A32E888" w14:textId="77777777" w:rsidR="00DA0258" w:rsidRDefault="00481A38">
            <w:pPr>
              <w:pStyle w:val="TableParagraph"/>
              <w:spacing w:before="14" w:line="198" w:lineRule="exact"/>
              <w:ind w:left="100" w:right="85"/>
              <w:rPr>
                <w:sz w:val="18"/>
              </w:rPr>
            </w:pPr>
            <w:r>
              <w:rPr>
                <w:rFonts w:eastAsiaTheme="minorEastAsia" w:hint="eastAsia"/>
                <w:sz w:val="18"/>
              </w:rPr>
              <w:t>X</w:t>
            </w:r>
            <w:r>
              <w:rPr>
                <w:rFonts w:eastAsiaTheme="minorEastAsia"/>
                <w:sz w:val="18"/>
              </w:rPr>
              <w:t>JBH</w:t>
            </w:r>
          </w:p>
        </w:tc>
        <w:tc>
          <w:tcPr>
            <w:tcW w:w="1841" w:type="dxa"/>
            <w:vAlign w:val="center"/>
          </w:tcPr>
          <w:p w14:paraId="7E0F81E5" w14:textId="77777777" w:rsidR="00DA0258" w:rsidRDefault="00481A38">
            <w:pPr>
              <w:pStyle w:val="TableParagraph"/>
              <w:spacing w:before="14" w:line="198" w:lineRule="exact"/>
              <w:ind w:left="17"/>
              <w:rPr>
                <w:sz w:val="18"/>
              </w:rPr>
            </w:pPr>
            <w:r>
              <w:rPr>
                <w:rFonts w:eastAsiaTheme="minorEastAsia"/>
                <w:sz w:val="18"/>
              </w:rPr>
              <w:t>P</w:t>
            </w:r>
            <w:r>
              <w:rPr>
                <w:sz w:val="18"/>
              </w:rPr>
              <w:t>lasma No.</w:t>
            </w:r>
          </w:p>
        </w:tc>
        <w:tc>
          <w:tcPr>
            <w:tcW w:w="2487" w:type="dxa"/>
            <w:vAlign w:val="center"/>
          </w:tcPr>
          <w:p w14:paraId="33F71BE3" w14:textId="77777777" w:rsidR="00DA0258" w:rsidRDefault="00DA0258">
            <w:pPr>
              <w:pStyle w:val="TableParagraph"/>
              <w:rPr>
                <w:sz w:val="16"/>
              </w:rPr>
            </w:pPr>
          </w:p>
        </w:tc>
        <w:tc>
          <w:tcPr>
            <w:tcW w:w="1135" w:type="dxa"/>
            <w:vAlign w:val="center"/>
          </w:tcPr>
          <w:p w14:paraId="29F5AA4F" w14:textId="77777777" w:rsidR="00DA0258" w:rsidRDefault="00481A38">
            <w:pPr>
              <w:pStyle w:val="TableParagraph"/>
              <w:spacing w:before="2" w:line="210" w:lineRule="exact"/>
              <w:ind w:left="16"/>
              <w:rPr>
                <w:rFonts w:eastAsia="宋体"/>
                <w:sz w:val="18"/>
              </w:rPr>
            </w:pPr>
            <w:r>
              <w:rPr>
                <w:rFonts w:eastAsia="宋体" w:hint="eastAsia"/>
                <w:sz w:val="18"/>
              </w:rPr>
              <w:t>字符型</w:t>
            </w:r>
          </w:p>
        </w:tc>
        <w:tc>
          <w:tcPr>
            <w:tcW w:w="468" w:type="dxa"/>
            <w:vAlign w:val="center"/>
          </w:tcPr>
          <w:p w14:paraId="5093602E" w14:textId="77777777" w:rsidR="00DA0258" w:rsidRDefault="00DA0258">
            <w:pPr>
              <w:pStyle w:val="TableParagraph"/>
              <w:rPr>
                <w:sz w:val="16"/>
              </w:rPr>
            </w:pPr>
          </w:p>
        </w:tc>
      </w:tr>
      <w:tr w:rsidR="00DA0258" w14:paraId="4E3281BB" w14:textId="77777777">
        <w:trPr>
          <w:trHeight w:val="232"/>
        </w:trPr>
        <w:tc>
          <w:tcPr>
            <w:tcW w:w="506" w:type="dxa"/>
            <w:vAlign w:val="center"/>
          </w:tcPr>
          <w:p w14:paraId="12BC0604" w14:textId="77777777" w:rsidR="00DA0258" w:rsidRDefault="00481A38">
            <w:pPr>
              <w:pStyle w:val="TableParagraph"/>
              <w:ind w:left="15"/>
              <w:rPr>
                <w:sz w:val="18"/>
              </w:rPr>
            </w:pPr>
            <w:r>
              <w:rPr>
                <w:sz w:val="18"/>
              </w:rPr>
              <w:t>8</w:t>
            </w:r>
          </w:p>
        </w:tc>
        <w:tc>
          <w:tcPr>
            <w:tcW w:w="1135" w:type="dxa"/>
            <w:vAlign w:val="center"/>
          </w:tcPr>
          <w:p w14:paraId="523F869E" w14:textId="77777777" w:rsidR="00DA0258" w:rsidRDefault="00481A38">
            <w:pPr>
              <w:pStyle w:val="TableParagraph"/>
              <w:spacing w:before="2" w:line="210" w:lineRule="exact"/>
              <w:ind w:left="20"/>
              <w:rPr>
                <w:rFonts w:eastAsia="宋体"/>
                <w:sz w:val="18"/>
              </w:rPr>
            </w:pPr>
            <w:r>
              <w:rPr>
                <w:rFonts w:eastAsia="宋体" w:hint="eastAsia"/>
                <w:sz w:val="18"/>
              </w:rPr>
              <w:t>采血浆日期</w:t>
            </w:r>
          </w:p>
        </w:tc>
        <w:tc>
          <w:tcPr>
            <w:tcW w:w="1138" w:type="dxa"/>
            <w:vAlign w:val="center"/>
          </w:tcPr>
          <w:p w14:paraId="6A1C39F5" w14:textId="77777777" w:rsidR="00DA0258" w:rsidRDefault="00481A38">
            <w:pPr>
              <w:pStyle w:val="TableParagraph"/>
              <w:spacing w:before="14" w:line="198" w:lineRule="exact"/>
              <w:ind w:left="100" w:right="85"/>
              <w:rPr>
                <w:sz w:val="18"/>
              </w:rPr>
            </w:pPr>
            <w:r>
              <w:rPr>
                <w:rFonts w:eastAsiaTheme="minorEastAsia" w:hint="eastAsia"/>
                <w:sz w:val="18"/>
              </w:rPr>
              <w:t>C</w:t>
            </w:r>
            <w:r>
              <w:rPr>
                <w:rFonts w:eastAsiaTheme="minorEastAsia"/>
                <w:sz w:val="18"/>
              </w:rPr>
              <w:t>XJRQ</w:t>
            </w:r>
          </w:p>
        </w:tc>
        <w:tc>
          <w:tcPr>
            <w:tcW w:w="1841" w:type="dxa"/>
            <w:vAlign w:val="center"/>
          </w:tcPr>
          <w:p w14:paraId="57E84EAF" w14:textId="77777777" w:rsidR="00DA0258" w:rsidRDefault="00481A38">
            <w:pPr>
              <w:pStyle w:val="TableParagraph"/>
              <w:spacing w:before="14" w:line="198" w:lineRule="exact"/>
              <w:ind w:left="17"/>
              <w:rPr>
                <w:sz w:val="18"/>
              </w:rPr>
            </w:pPr>
            <w:r>
              <w:rPr>
                <w:rFonts w:eastAsiaTheme="minorEastAsia" w:hint="eastAsia"/>
                <w:sz w:val="18"/>
                <w:szCs w:val="18"/>
              </w:rPr>
              <w:t>Bl</w:t>
            </w:r>
            <w:r>
              <w:rPr>
                <w:rFonts w:eastAsiaTheme="minorEastAsia"/>
                <w:sz w:val="18"/>
                <w:szCs w:val="18"/>
              </w:rPr>
              <w:t xml:space="preserve">ood </w:t>
            </w:r>
            <w:r>
              <w:rPr>
                <w:rFonts w:eastAsiaTheme="minorEastAsia" w:hint="eastAsia"/>
                <w:sz w:val="18"/>
                <w:szCs w:val="18"/>
              </w:rPr>
              <w:t>plasma collection date</w:t>
            </w:r>
          </w:p>
        </w:tc>
        <w:tc>
          <w:tcPr>
            <w:tcW w:w="2487" w:type="dxa"/>
            <w:vAlign w:val="center"/>
          </w:tcPr>
          <w:p w14:paraId="061F71E2" w14:textId="77777777" w:rsidR="00DA0258" w:rsidRDefault="00DA0258">
            <w:pPr>
              <w:pStyle w:val="TableParagraph"/>
              <w:rPr>
                <w:sz w:val="16"/>
              </w:rPr>
            </w:pPr>
          </w:p>
        </w:tc>
        <w:tc>
          <w:tcPr>
            <w:tcW w:w="1135" w:type="dxa"/>
            <w:vAlign w:val="center"/>
          </w:tcPr>
          <w:p w14:paraId="7F60AA90" w14:textId="77777777" w:rsidR="00DA0258" w:rsidRDefault="00481A38">
            <w:pPr>
              <w:pStyle w:val="TableParagraph"/>
              <w:spacing w:before="2" w:line="210" w:lineRule="exact"/>
              <w:ind w:left="16"/>
              <w:rPr>
                <w:rFonts w:eastAsia="宋体"/>
                <w:sz w:val="18"/>
              </w:rPr>
            </w:pPr>
            <w:r>
              <w:rPr>
                <w:rFonts w:eastAsia="宋体" w:hint="eastAsia"/>
                <w:sz w:val="18"/>
              </w:rPr>
              <w:t>日期型</w:t>
            </w:r>
          </w:p>
        </w:tc>
        <w:tc>
          <w:tcPr>
            <w:tcW w:w="468" w:type="dxa"/>
            <w:vAlign w:val="center"/>
          </w:tcPr>
          <w:p w14:paraId="3A7C50BF" w14:textId="77777777" w:rsidR="00DA0258" w:rsidRDefault="00DA0258">
            <w:pPr>
              <w:pStyle w:val="TableParagraph"/>
              <w:rPr>
                <w:sz w:val="16"/>
              </w:rPr>
            </w:pPr>
          </w:p>
        </w:tc>
      </w:tr>
      <w:tr w:rsidR="00DA0258" w14:paraId="6FFF5BC4" w14:textId="77777777">
        <w:trPr>
          <w:trHeight w:val="232"/>
        </w:trPr>
        <w:tc>
          <w:tcPr>
            <w:tcW w:w="506" w:type="dxa"/>
            <w:vAlign w:val="center"/>
          </w:tcPr>
          <w:p w14:paraId="02A7D4AE" w14:textId="77777777" w:rsidR="00DA0258" w:rsidRDefault="00481A38">
            <w:pPr>
              <w:pStyle w:val="TableParagraph"/>
              <w:spacing w:before="14" w:line="198" w:lineRule="exact"/>
              <w:ind w:left="15"/>
              <w:rPr>
                <w:rFonts w:eastAsia="宋体"/>
                <w:sz w:val="18"/>
              </w:rPr>
            </w:pPr>
            <w:r>
              <w:rPr>
                <w:rFonts w:eastAsia="宋体" w:hint="eastAsia"/>
                <w:sz w:val="18"/>
              </w:rPr>
              <w:t>9</w:t>
            </w:r>
          </w:p>
        </w:tc>
        <w:tc>
          <w:tcPr>
            <w:tcW w:w="1135" w:type="dxa"/>
            <w:vAlign w:val="center"/>
          </w:tcPr>
          <w:p w14:paraId="7B96C058" w14:textId="77777777" w:rsidR="00DA0258" w:rsidRDefault="00481A38">
            <w:pPr>
              <w:pStyle w:val="TableParagraph"/>
              <w:spacing w:before="2" w:line="210" w:lineRule="exact"/>
              <w:ind w:left="20"/>
              <w:rPr>
                <w:rFonts w:eastAsia="宋体"/>
                <w:sz w:val="18"/>
              </w:rPr>
            </w:pPr>
            <w:r>
              <w:rPr>
                <w:rFonts w:eastAsia="宋体" w:hint="eastAsia"/>
                <w:sz w:val="18"/>
              </w:rPr>
              <w:t>血浆重量</w:t>
            </w:r>
          </w:p>
        </w:tc>
        <w:tc>
          <w:tcPr>
            <w:tcW w:w="1138" w:type="dxa"/>
            <w:vAlign w:val="center"/>
          </w:tcPr>
          <w:p w14:paraId="615DE575" w14:textId="77777777" w:rsidR="00DA0258" w:rsidRDefault="00481A38">
            <w:pPr>
              <w:pStyle w:val="TableParagraph"/>
              <w:spacing w:before="14" w:line="198" w:lineRule="exact"/>
              <w:ind w:left="100" w:right="85"/>
              <w:rPr>
                <w:sz w:val="18"/>
              </w:rPr>
            </w:pPr>
            <w:r>
              <w:rPr>
                <w:rFonts w:eastAsiaTheme="minorEastAsia" w:hint="eastAsia"/>
                <w:sz w:val="18"/>
              </w:rPr>
              <w:t>X</w:t>
            </w:r>
            <w:r>
              <w:rPr>
                <w:rFonts w:eastAsiaTheme="minorEastAsia"/>
                <w:sz w:val="18"/>
              </w:rPr>
              <w:t>JZL</w:t>
            </w:r>
          </w:p>
        </w:tc>
        <w:tc>
          <w:tcPr>
            <w:tcW w:w="1841" w:type="dxa"/>
            <w:vAlign w:val="center"/>
          </w:tcPr>
          <w:p w14:paraId="6A38A33A" w14:textId="77777777" w:rsidR="00DA0258" w:rsidRDefault="00481A38">
            <w:pPr>
              <w:pStyle w:val="TableParagraph"/>
              <w:spacing w:before="14" w:line="198" w:lineRule="exact"/>
              <w:ind w:left="17"/>
              <w:rPr>
                <w:sz w:val="18"/>
              </w:rPr>
            </w:pPr>
            <w:r>
              <w:rPr>
                <w:rFonts w:eastAsiaTheme="minorEastAsia"/>
                <w:sz w:val="18"/>
              </w:rPr>
              <w:t>P</w:t>
            </w:r>
            <w:r>
              <w:rPr>
                <w:sz w:val="18"/>
              </w:rPr>
              <w:t>lasma weight</w:t>
            </w:r>
          </w:p>
        </w:tc>
        <w:tc>
          <w:tcPr>
            <w:tcW w:w="2487" w:type="dxa"/>
            <w:vAlign w:val="center"/>
          </w:tcPr>
          <w:p w14:paraId="19DACD3A" w14:textId="77777777" w:rsidR="00DA0258" w:rsidRDefault="00DA0258">
            <w:pPr>
              <w:pStyle w:val="TableParagraph"/>
              <w:rPr>
                <w:sz w:val="16"/>
              </w:rPr>
            </w:pPr>
          </w:p>
        </w:tc>
        <w:tc>
          <w:tcPr>
            <w:tcW w:w="1135" w:type="dxa"/>
            <w:vAlign w:val="center"/>
          </w:tcPr>
          <w:p w14:paraId="79FFE5C9" w14:textId="77777777" w:rsidR="00DA0258" w:rsidRDefault="00481A38">
            <w:pPr>
              <w:pStyle w:val="TableParagraph"/>
              <w:spacing w:before="2" w:line="210" w:lineRule="exact"/>
              <w:ind w:left="16"/>
              <w:rPr>
                <w:rFonts w:eastAsia="宋体"/>
                <w:sz w:val="18"/>
              </w:rPr>
            </w:pPr>
            <w:r>
              <w:rPr>
                <w:rFonts w:eastAsia="宋体" w:hint="eastAsia"/>
                <w:sz w:val="18"/>
              </w:rPr>
              <w:t>字符型</w:t>
            </w:r>
          </w:p>
        </w:tc>
        <w:tc>
          <w:tcPr>
            <w:tcW w:w="468" w:type="dxa"/>
            <w:vAlign w:val="center"/>
          </w:tcPr>
          <w:p w14:paraId="691F474E" w14:textId="77777777" w:rsidR="00DA0258" w:rsidRDefault="00DA0258">
            <w:pPr>
              <w:pStyle w:val="TableParagraph"/>
              <w:rPr>
                <w:sz w:val="16"/>
              </w:rPr>
            </w:pPr>
          </w:p>
        </w:tc>
      </w:tr>
      <w:tr w:rsidR="00DA0258" w14:paraId="36871C72" w14:textId="77777777">
        <w:trPr>
          <w:trHeight w:val="232"/>
        </w:trPr>
        <w:tc>
          <w:tcPr>
            <w:tcW w:w="506" w:type="dxa"/>
            <w:vAlign w:val="center"/>
          </w:tcPr>
          <w:p w14:paraId="327065A4" w14:textId="77777777" w:rsidR="00DA0258" w:rsidRDefault="00481A38">
            <w:pPr>
              <w:pStyle w:val="TableParagraph"/>
              <w:spacing w:before="14" w:line="198" w:lineRule="exact"/>
              <w:ind w:left="15"/>
              <w:rPr>
                <w:rFonts w:eastAsia="宋体"/>
                <w:sz w:val="18"/>
              </w:rPr>
            </w:pPr>
            <w:r>
              <w:rPr>
                <w:rFonts w:eastAsia="宋体" w:hint="eastAsia"/>
                <w:sz w:val="18"/>
              </w:rPr>
              <w:t>10</w:t>
            </w:r>
          </w:p>
        </w:tc>
        <w:tc>
          <w:tcPr>
            <w:tcW w:w="1135" w:type="dxa"/>
            <w:vAlign w:val="center"/>
          </w:tcPr>
          <w:p w14:paraId="1CF80CBD" w14:textId="77777777" w:rsidR="00DA0258" w:rsidRDefault="00481A38">
            <w:pPr>
              <w:pStyle w:val="TableParagraph"/>
              <w:spacing w:before="2" w:line="210" w:lineRule="exact"/>
              <w:ind w:left="20"/>
              <w:rPr>
                <w:rFonts w:eastAsia="宋体"/>
                <w:sz w:val="18"/>
              </w:rPr>
            </w:pPr>
            <w:r>
              <w:rPr>
                <w:rFonts w:eastAsia="宋体" w:hint="eastAsia"/>
                <w:sz w:val="18"/>
              </w:rPr>
              <w:t>单采血浆站名称</w:t>
            </w:r>
          </w:p>
        </w:tc>
        <w:tc>
          <w:tcPr>
            <w:tcW w:w="1138" w:type="dxa"/>
            <w:vAlign w:val="center"/>
          </w:tcPr>
          <w:p w14:paraId="730D5F10" w14:textId="77777777" w:rsidR="00DA0258" w:rsidRDefault="00481A38">
            <w:pPr>
              <w:pStyle w:val="TableParagraph"/>
              <w:spacing w:before="14" w:line="198" w:lineRule="exact"/>
              <w:ind w:left="100" w:right="85"/>
              <w:rPr>
                <w:sz w:val="18"/>
              </w:rPr>
            </w:pPr>
            <w:r>
              <w:rPr>
                <w:sz w:val="18"/>
              </w:rPr>
              <w:t>DCXJZMC</w:t>
            </w:r>
          </w:p>
        </w:tc>
        <w:tc>
          <w:tcPr>
            <w:tcW w:w="1841" w:type="dxa"/>
            <w:vAlign w:val="center"/>
          </w:tcPr>
          <w:p w14:paraId="6304CFB0" w14:textId="77777777" w:rsidR="00DA0258" w:rsidRDefault="00481A38">
            <w:pPr>
              <w:pStyle w:val="TableParagraph"/>
              <w:spacing w:before="14" w:line="198" w:lineRule="exact"/>
              <w:ind w:left="17"/>
              <w:rPr>
                <w:sz w:val="18"/>
              </w:rPr>
            </w:pPr>
            <w:r>
              <w:rPr>
                <w:rFonts w:eastAsiaTheme="minorEastAsia" w:hint="eastAsia"/>
                <w:sz w:val="18"/>
                <w:szCs w:val="18"/>
              </w:rPr>
              <w:t>S</w:t>
            </w:r>
            <w:r>
              <w:rPr>
                <w:rFonts w:eastAsiaTheme="minorEastAsia"/>
                <w:sz w:val="18"/>
                <w:szCs w:val="18"/>
              </w:rPr>
              <w:t xml:space="preserve">ingle plasma </w:t>
            </w:r>
            <w:r>
              <w:rPr>
                <w:rFonts w:eastAsia="宋体" w:hint="eastAsia"/>
                <w:sz w:val="18"/>
              </w:rPr>
              <w:t xml:space="preserve">collection </w:t>
            </w:r>
            <w:r>
              <w:rPr>
                <w:rFonts w:eastAsiaTheme="minorEastAsia"/>
                <w:sz w:val="18"/>
                <w:szCs w:val="18"/>
              </w:rPr>
              <w:t>station’</w:t>
            </w:r>
            <w:r>
              <w:rPr>
                <w:rFonts w:eastAsiaTheme="minorEastAsia" w:hint="eastAsia"/>
                <w:sz w:val="18"/>
                <w:szCs w:val="18"/>
              </w:rPr>
              <w:t>s name</w:t>
            </w:r>
          </w:p>
        </w:tc>
        <w:tc>
          <w:tcPr>
            <w:tcW w:w="2487" w:type="dxa"/>
            <w:vAlign w:val="center"/>
          </w:tcPr>
          <w:p w14:paraId="4AA07BE9" w14:textId="77777777" w:rsidR="00DA0258" w:rsidRDefault="00DA0258">
            <w:pPr>
              <w:pStyle w:val="TableParagraph"/>
              <w:rPr>
                <w:sz w:val="16"/>
              </w:rPr>
            </w:pPr>
          </w:p>
        </w:tc>
        <w:tc>
          <w:tcPr>
            <w:tcW w:w="1135" w:type="dxa"/>
            <w:vAlign w:val="center"/>
          </w:tcPr>
          <w:p w14:paraId="09BE85D8" w14:textId="77777777" w:rsidR="00DA0258" w:rsidRDefault="00481A38">
            <w:pPr>
              <w:pStyle w:val="TableParagraph"/>
              <w:spacing w:before="2" w:line="210" w:lineRule="exact"/>
              <w:ind w:left="16"/>
              <w:rPr>
                <w:rFonts w:eastAsia="宋体"/>
                <w:sz w:val="18"/>
              </w:rPr>
            </w:pPr>
            <w:r>
              <w:rPr>
                <w:rFonts w:eastAsia="宋体" w:hint="eastAsia"/>
                <w:sz w:val="18"/>
              </w:rPr>
              <w:t>字符型</w:t>
            </w:r>
          </w:p>
        </w:tc>
        <w:tc>
          <w:tcPr>
            <w:tcW w:w="468" w:type="dxa"/>
            <w:vAlign w:val="center"/>
          </w:tcPr>
          <w:p w14:paraId="6D216E08" w14:textId="77777777" w:rsidR="00DA0258" w:rsidRDefault="00DA0258">
            <w:pPr>
              <w:pStyle w:val="TableParagraph"/>
              <w:rPr>
                <w:sz w:val="16"/>
              </w:rPr>
            </w:pPr>
          </w:p>
        </w:tc>
      </w:tr>
    </w:tbl>
    <w:p w14:paraId="785B1ED9"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.2.2.2 称量管理</w:t>
      </w:r>
    </w:p>
    <w:p w14:paraId="5ABB5814" w14:textId="77777777" w:rsidR="00DA0258" w:rsidRDefault="00481A38">
      <w:pPr>
        <w:pStyle w:val="aff"/>
        <w:spacing w:before="120" w:after="120"/>
      </w:pPr>
      <w:r>
        <w:t>表B.4 称量管理数据集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764AC399" w14:textId="77777777">
        <w:trPr>
          <w:trHeight w:val="234"/>
        </w:trPr>
        <w:tc>
          <w:tcPr>
            <w:tcW w:w="506" w:type="dxa"/>
            <w:tcBorders>
              <w:top w:val="single" w:sz="8" w:space="0" w:color="auto"/>
              <w:bottom w:val="single" w:sz="8" w:space="0" w:color="auto"/>
            </w:tcBorders>
            <w:vAlign w:val="center"/>
          </w:tcPr>
          <w:p w14:paraId="602ECACF" w14:textId="77777777" w:rsidR="00DA0258" w:rsidRDefault="00481A38">
            <w:pPr>
              <w:pStyle w:val="TableParagraph"/>
              <w:spacing w:before="4"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7E275557" w14:textId="77777777" w:rsidR="00DA0258" w:rsidRDefault="00481A38">
            <w:pPr>
              <w:pStyle w:val="TableParagraph"/>
              <w:spacing w:before="4"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4601EB42" w14:textId="77777777" w:rsidR="00DA0258" w:rsidRDefault="00481A38">
            <w:pPr>
              <w:pStyle w:val="TableParagraph"/>
              <w:spacing w:before="4"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52AB182B" w14:textId="77777777" w:rsidR="00DA0258" w:rsidRDefault="00481A38">
            <w:pPr>
              <w:pStyle w:val="TableParagraph"/>
              <w:spacing w:before="4"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08CB179F" w14:textId="77777777" w:rsidR="00DA0258" w:rsidRDefault="00481A38">
            <w:pPr>
              <w:pStyle w:val="TableParagraph"/>
              <w:spacing w:before="4" w:line="210" w:lineRule="exact"/>
              <w:ind w:left="36" w:right="23"/>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7255D4BF" w14:textId="77777777" w:rsidR="00DA0258" w:rsidRDefault="00481A38">
            <w:pPr>
              <w:pStyle w:val="TableParagraph"/>
              <w:spacing w:before="4"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61CFA71C" w14:textId="77777777" w:rsidR="00DA0258" w:rsidRDefault="00481A38">
            <w:pPr>
              <w:pStyle w:val="TableParagraph"/>
              <w:spacing w:before="4" w:line="210" w:lineRule="exact"/>
              <w:ind w:left="56"/>
              <w:rPr>
                <w:rFonts w:eastAsia="宋体"/>
                <w:sz w:val="18"/>
              </w:rPr>
            </w:pPr>
            <w:r>
              <w:rPr>
                <w:rFonts w:eastAsia="宋体"/>
                <w:sz w:val="18"/>
              </w:rPr>
              <w:t>备注</w:t>
            </w:r>
          </w:p>
        </w:tc>
      </w:tr>
      <w:tr w:rsidR="00DA0258" w14:paraId="24486CE6" w14:textId="77777777">
        <w:trPr>
          <w:trHeight w:val="415"/>
        </w:trPr>
        <w:tc>
          <w:tcPr>
            <w:tcW w:w="506" w:type="dxa"/>
            <w:tcBorders>
              <w:top w:val="single" w:sz="8" w:space="0" w:color="auto"/>
            </w:tcBorders>
            <w:vAlign w:val="center"/>
          </w:tcPr>
          <w:p w14:paraId="2D3EAA09" w14:textId="77777777" w:rsidR="00DA0258" w:rsidRDefault="00481A38">
            <w:pPr>
              <w:pStyle w:val="TableParagraph"/>
              <w:spacing w:before="103"/>
              <w:ind w:left="15"/>
              <w:rPr>
                <w:sz w:val="18"/>
              </w:rPr>
            </w:pPr>
            <w:r>
              <w:rPr>
                <w:sz w:val="18"/>
              </w:rPr>
              <w:t>1</w:t>
            </w:r>
          </w:p>
        </w:tc>
        <w:tc>
          <w:tcPr>
            <w:tcW w:w="1135" w:type="dxa"/>
            <w:tcBorders>
              <w:top w:val="single" w:sz="8" w:space="0" w:color="auto"/>
            </w:tcBorders>
            <w:vAlign w:val="center"/>
          </w:tcPr>
          <w:p w14:paraId="580DF302" w14:textId="77777777" w:rsidR="00DA0258" w:rsidRDefault="00481A38">
            <w:pPr>
              <w:pStyle w:val="TableParagraph"/>
              <w:spacing w:before="93"/>
              <w:ind w:left="17"/>
              <w:rPr>
                <w:rFonts w:eastAsia="宋体"/>
                <w:sz w:val="18"/>
              </w:rPr>
            </w:pPr>
            <w:r>
              <w:rPr>
                <w:rFonts w:eastAsia="宋体"/>
                <w:sz w:val="18"/>
              </w:rPr>
              <w:t>秤具名称</w:t>
            </w:r>
          </w:p>
        </w:tc>
        <w:tc>
          <w:tcPr>
            <w:tcW w:w="1138" w:type="dxa"/>
            <w:tcBorders>
              <w:top w:val="single" w:sz="8" w:space="0" w:color="auto"/>
            </w:tcBorders>
            <w:vAlign w:val="center"/>
          </w:tcPr>
          <w:p w14:paraId="2A308877" w14:textId="77777777" w:rsidR="00DA0258" w:rsidRDefault="00481A38">
            <w:pPr>
              <w:pStyle w:val="TableParagraph"/>
              <w:spacing w:before="103"/>
              <w:ind w:left="101" w:right="85"/>
              <w:rPr>
                <w:sz w:val="18"/>
              </w:rPr>
            </w:pPr>
            <w:r>
              <w:rPr>
                <w:sz w:val="18"/>
              </w:rPr>
              <w:t>CJMC</w:t>
            </w:r>
          </w:p>
        </w:tc>
        <w:tc>
          <w:tcPr>
            <w:tcW w:w="1841" w:type="dxa"/>
            <w:tcBorders>
              <w:top w:val="single" w:sz="8" w:space="0" w:color="auto"/>
            </w:tcBorders>
            <w:vAlign w:val="center"/>
          </w:tcPr>
          <w:p w14:paraId="22F016EC" w14:textId="77777777" w:rsidR="00DA0258" w:rsidRDefault="00481A38">
            <w:pPr>
              <w:pStyle w:val="TableParagraph"/>
              <w:spacing w:line="206" w:lineRule="exact"/>
              <w:ind w:left="708" w:right="170" w:hanging="509"/>
              <w:rPr>
                <w:spacing w:val="-1"/>
                <w:sz w:val="18"/>
              </w:rPr>
            </w:pPr>
            <w:r>
              <w:rPr>
                <w:spacing w:val="-1"/>
                <w:sz w:val="18"/>
              </w:rPr>
              <w:t>Weighing-appliance</w:t>
            </w:r>
          </w:p>
          <w:p w14:paraId="6FAC1F78" w14:textId="77777777" w:rsidR="00DA0258" w:rsidRDefault="00481A38">
            <w:pPr>
              <w:pStyle w:val="TableParagraph"/>
              <w:spacing w:line="206" w:lineRule="exact"/>
              <w:ind w:left="708" w:right="170" w:hanging="509"/>
              <w:rPr>
                <w:sz w:val="18"/>
              </w:rPr>
            </w:pPr>
            <w:r>
              <w:rPr>
                <w:rFonts w:eastAsia="宋体" w:hint="eastAsia"/>
                <w:spacing w:val="-1"/>
                <w:sz w:val="18"/>
              </w:rPr>
              <w:t xml:space="preserve"> n</w:t>
            </w:r>
            <w:r>
              <w:rPr>
                <w:sz w:val="18"/>
              </w:rPr>
              <w:t>ame</w:t>
            </w:r>
          </w:p>
        </w:tc>
        <w:tc>
          <w:tcPr>
            <w:tcW w:w="2487" w:type="dxa"/>
            <w:tcBorders>
              <w:top w:val="single" w:sz="8" w:space="0" w:color="auto"/>
            </w:tcBorders>
            <w:vAlign w:val="center"/>
          </w:tcPr>
          <w:p w14:paraId="3940203A" w14:textId="77777777" w:rsidR="00DA0258" w:rsidRDefault="00DA0258">
            <w:pPr>
              <w:pStyle w:val="TableParagraph"/>
              <w:rPr>
                <w:sz w:val="18"/>
              </w:rPr>
            </w:pPr>
          </w:p>
        </w:tc>
        <w:tc>
          <w:tcPr>
            <w:tcW w:w="1135" w:type="dxa"/>
            <w:tcBorders>
              <w:top w:val="single" w:sz="8" w:space="0" w:color="auto"/>
            </w:tcBorders>
            <w:vAlign w:val="center"/>
          </w:tcPr>
          <w:p w14:paraId="6C211E9E" w14:textId="77777777" w:rsidR="00DA0258" w:rsidRDefault="00481A38">
            <w:pPr>
              <w:pStyle w:val="TableParagraph"/>
              <w:spacing w:before="93"/>
              <w:ind w:left="16"/>
              <w:rPr>
                <w:rFonts w:eastAsia="宋体"/>
                <w:sz w:val="18"/>
              </w:rPr>
            </w:pPr>
            <w:r>
              <w:rPr>
                <w:rFonts w:eastAsia="宋体"/>
                <w:sz w:val="18"/>
              </w:rPr>
              <w:t>字符型</w:t>
            </w:r>
          </w:p>
        </w:tc>
        <w:tc>
          <w:tcPr>
            <w:tcW w:w="468" w:type="dxa"/>
            <w:tcBorders>
              <w:top w:val="single" w:sz="8" w:space="0" w:color="auto"/>
            </w:tcBorders>
            <w:vAlign w:val="center"/>
          </w:tcPr>
          <w:p w14:paraId="4DA09386" w14:textId="77777777" w:rsidR="00DA0258" w:rsidRDefault="00DA0258">
            <w:pPr>
              <w:pStyle w:val="TableParagraph"/>
              <w:rPr>
                <w:sz w:val="18"/>
              </w:rPr>
            </w:pPr>
          </w:p>
        </w:tc>
      </w:tr>
      <w:tr w:rsidR="00DA0258" w14:paraId="4F25D5FE" w14:textId="77777777">
        <w:trPr>
          <w:trHeight w:val="232"/>
        </w:trPr>
        <w:tc>
          <w:tcPr>
            <w:tcW w:w="506" w:type="dxa"/>
            <w:vAlign w:val="center"/>
          </w:tcPr>
          <w:p w14:paraId="098678A4" w14:textId="77777777" w:rsidR="00DA0258" w:rsidRDefault="00481A38">
            <w:pPr>
              <w:pStyle w:val="TableParagraph"/>
              <w:spacing w:before="11" w:line="201" w:lineRule="exact"/>
              <w:ind w:left="15"/>
              <w:rPr>
                <w:sz w:val="18"/>
              </w:rPr>
            </w:pPr>
            <w:r>
              <w:rPr>
                <w:sz w:val="18"/>
              </w:rPr>
              <w:t>2</w:t>
            </w:r>
          </w:p>
        </w:tc>
        <w:tc>
          <w:tcPr>
            <w:tcW w:w="1135" w:type="dxa"/>
            <w:vAlign w:val="center"/>
          </w:tcPr>
          <w:p w14:paraId="06CEF131" w14:textId="77777777" w:rsidR="00DA0258" w:rsidRDefault="00481A38">
            <w:pPr>
              <w:pStyle w:val="TableParagraph"/>
              <w:spacing w:before="2" w:line="210" w:lineRule="exact"/>
              <w:ind w:left="17"/>
              <w:rPr>
                <w:rFonts w:eastAsia="宋体"/>
                <w:sz w:val="18"/>
              </w:rPr>
            </w:pPr>
            <w:r>
              <w:rPr>
                <w:rFonts w:eastAsia="宋体"/>
                <w:sz w:val="18"/>
              </w:rPr>
              <w:t>秤具编号</w:t>
            </w:r>
          </w:p>
        </w:tc>
        <w:tc>
          <w:tcPr>
            <w:tcW w:w="1138" w:type="dxa"/>
            <w:vAlign w:val="center"/>
          </w:tcPr>
          <w:p w14:paraId="4C078E76" w14:textId="77777777" w:rsidR="00DA0258" w:rsidRDefault="00481A38">
            <w:pPr>
              <w:pStyle w:val="TableParagraph"/>
              <w:spacing w:before="11" w:line="201" w:lineRule="exact"/>
              <w:ind w:left="102" w:right="83"/>
              <w:rPr>
                <w:sz w:val="18"/>
              </w:rPr>
            </w:pPr>
            <w:r>
              <w:rPr>
                <w:sz w:val="18"/>
              </w:rPr>
              <w:t>CJBH</w:t>
            </w:r>
          </w:p>
        </w:tc>
        <w:tc>
          <w:tcPr>
            <w:tcW w:w="1841" w:type="dxa"/>
            <w:vAlign w:val="center"/>
          </w:tcPr>
          <w:p w14:paraId="58F11E68" w14:textId="77777777" w:rsidR="00DA0258" w:rsidRDefault="00481A38">
            <w:pPr>
              <w:pStyle w:val="TableParagraph"/>
              <w:spacing w:before="11" w:line="201" w:lineRule="exact"/>
              <w:ind w:left="16"/>
              <w:rPr>
                <w:sz w:val="18"/>
              </w:rPr>
            </w:pPr>
            <w:r>
              <w:rPr>
                <w:sz w:val="18"/>
              </w:rPr>
              <w:t>Weighing-appliance</w:t>
            </w:r>
            <w:r>
              <w:rPr>
                <w:spacing w:val="-10"/>
                <w:sz w:val="18"/>
              </w:rPr>
              <w:t xml:space="preserve"> </w:t>
            </w:r>
            <w:r>
              <w:rPr>
                <w:sz w:val="18"/>
              </w:rPr>
              <w:t>No.</w:t>
            </w:r>
          </w:p>
        </w:tc>
        <w:tc>
          <w:tcPr>
            <w:tcW w:w="2487" w:type="dxa"/>
            <w:vAlign w:val="center"/>
          </w:tcPr>
          <w:p w14:paraId="352857F2" w14:textId="77777777" w:rsidR="00DA0258" w:rsidRDefault="00DA0258">
            <w:pPr>
              <w:pStyle w:val="TableParagraph"/>
              <w:rPr>
                <w:sz w:val="16"/>
              </w:rPr>
            </w:pPr>
          </w:p>
        </w:tc>
        <w:tc>
          <w:tcPr>
            <w:tcW w:w="1135" w:type="dxa"/>
            <w:vAlign w:val="center"/>
          </w:tcPr>
          <w:p w14:paraId="67C2A26C"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0DDFC53" w14:textId="77777777" w:rsidR="00DA0258" w:rsidRDefault="00DA0258">
            <w:pPr>
              <w:pStyle w:val="TableParagraph"/>
              <w:rPr>
                <w:sz w:val="16"/>
              </w:rPr>
            </w:pPr>
          </w:p>
        </w:tc>
      </w:tr>
      <w:tr w:rsidR="00DA0258" w14:paraId="042561DC" w14:textId="77777777">
        <w:trPr>
          <w:trHeight w:val="414"/>
        </w:trPr>
        <w:tc>
          <w:tcPr>
            <w:tcW w:w="506" w:type="dxa"/>
            <w:vAlign w:val="center"/>
          </w:tcPr>
          <w:p w14:paraId="798F42F1" w14:textId="77777777" w:rsidR="00DA0258" w:rsidRDefault="00481A38">
            <w:pPr>
              <w:pStyle w:val="TableParagraph"/>
              <w:spacing w:before="103"/>
              <w:ind w:left="15"/>
              <w:rPr>
                <w:sz w:val="18"/>
              </w:rPr>
            </w:pPr>
            <w:r>
              <w:rPr>
                <w:sz w:val="18"/>
              </w:rPr>
              <w:t>3</w:t>
            </w:r>
          </w:p>
        </w:tc>
        <w:tc>
          <w:tcPr>
            <w:tcW w:w="1135" w:type="dxa"/>
            <w:vAlign w:val="center"/>
          </w:tcPr>
          <w:p w14:paraId="0808174F" w14:textId="77777777" w:rsidR="00DA0258" w:rsidRDefault="00481A38">
            <w:pPr>
              <w:pStyle w:val="TableParagraph"/>
              <w:spacing w:before="93"/>
              <w:ind w:left="17"/>
              <w:rPr>
                <w:rFonts w:eastAsia="宋体"/>
                <w:sz w:val="18"/>
              </w:rPr>
            </w:pPr>
            <w:r>
              <w:rPr>
                <w:rFonts w:eastAsia="宋体"/>
                <w:sz w:val="18"/>
              </w:rPr>
              <w:t>秤</w:t>
            </w:r>
            <w:proofErr w:type="gramStart"/>
            <w:r>
              <w:rPr>
                <w:rFonts w:eastAsia="宋体"/>
                <w:sz w:val="18"/>
              </w:rPr>
              <w:t>具状态</w:t>
            </w:r>
            <w:proofErr w:type="gramEnd"/>
          </w:p>
        </w:tc>
        <w:tc>
          <w:tcPr>
            <w:tcW w:w="1138" w:type="dxa"/>
            <w:vAlign w:val="center"/>
          </w:tcPr>
          <w:p w14:paraId="3972D9A3" w14:textId="77777777" w:rsidR="00DA0258" w:rsidRDefault="00481A38">
            <w:pPr>
              <w:pStyle w:val="TableParagraph"/>
              <w:spacing w:before="103"/>
              <w:ind w:left="102" w:right="84"/>
              <w:rPr>
                <w:sz w:val="18"/>
              </w:rPr>
            </w:pPr>
            <w:r>
              <w:rPr>
                <w:sz w:val="18"/>
              </w:rPr>
              <w:t>CJZT</w:t>
            </w:r>
          </w:p>
        </w:tc>
        <w:tc>
          <w:tcPr>
            <w:tcW w:w="1841" w:type="dxa"/>
            <w:vAlign w:val="center"/>
          </w:tcPr>
          <w:p w14:paraId="061414F1" w14:textId="77777777" w:rsidR="00DA0258" w:rsidRDefault="00481A38">
            <w:pPr>
              <w:pStyle w:val="TableParagraph"/>
              <w:spacing w:line="206" w:lineRule="exact"/>
              <w:ind w:left="703" w:right="170" w:hanging="504"/>
              <w:rPr>
                <w:spacing w:val="-42"/>
                <w:sz w:val="18"/>
              </w:rPr>
            </w:pPr>
            <w:r>
              <w:rPr>
                <w:spacing w:val="-1"/>
                <w:sz w:val="18"/>
              </w:rPr>
              <w:t>Weighing-appliance</w:t>
            </w:r>
            <w:r>
              <w:rPr>
                <w:spacing w:val="-42"/>
                <w:sz w:val="18"/>
              </w:rPr>
              <w:t xml:space="preserve"> </w:t>
            </w:r>
          </w:p>
          <w:p w14:paraId="4B74030B" w14:textId="77777777" w:rsidR="00DA0258" w:rsidRDefault="00481A38">
            <w:pPr>
              <w:pStyle w:val="TableParagraph"/>
              <w:spacing w:line="206" w:lineRule="exact"/>
              <w:ind w:left="703" w:right="170" w:hanging="504"/>
              <w:rPr>
                <w:sz w:val="18"/>
              </w:rPr>
            </w:pPr>
            <w:r>
              <w:rPr>
                <w:sz w:val="18"/>
              </w:rPr>
              <w:t>status</w:t>
            </w:r>
          </w:p>
        </w:tc>
        <w:tc>
          <w:tcPr>
            <w:tcW w:w="2487" w:type="dxa"/>
            <w:vAlign w:val="center"/>
          </w:tcPr>
          <w:p w14:paraId="3CA59E41" w14:textId="77777777" w:rsidR="00DA0258" w:rsidRDefault="00481A38">
            <w:pPr>
              <w:pStyle w:val="TableParagraph"/>
              <w:spacing w:before="93"/>
              <w:ind w:left="36" w:right="23"/>
              <w:rPr>
                <w:rFonts w:eastAsia="宋体"/>
                <w:sz w:val="18"/>
              </w:rPr>
            </w:pPr>
            <w:r>
              <w:rPr>
                <w:rFonts w:eastAsia="宋体"/>
                <w:sz w:val="18"/>
              </w:rPr>
              <w:t>秤具的校验状态</w:t>
            </w:r>
          </w:p>
        </w:tc>
        <w:tc>
          <w:tcPr>
            <w:tcW w:w="1135" w:type="dxa"/>
            <w:vAlign w:val="center"/>
          </w:tcPr>
          <w:p w14:paraId="38B4F49D" w14:textId="77777777" w:rsidR="00DA0258" w:rsidRDefault="00481A38">
            <w:pPr>
              <w:pStyle w:val="TableParagraph"/>
              <w:spacing w:before="93"/>
              <w:ind w:left="16"/>
              <w:rPr>
                <w:rFonts w:eastAsia="宋体"/>
                <w:sz w:val="18"/>
              </w:rPr>
            </w:pPr>
            <w:r>
              <w:rPr>
                <w:rFonts w:eastAsia="宋体"/>
                <w:sz w:val="18"/>
              </w:rPr>
              <w:t>字符型</w:t>
            </w:r>
          </w:p>
        </w:tc>
        <w:tc>
          <w:tcPr>
            <w:tcW w:w="468" w:type="dxa"/>
            <w:vAlign w:val="center"/>
          </w:tcPr>
          <w:p w14:paraId="1118EC13" w14:textId="77777777" w:rsidR="00DA0258" w:rsidRDefault="00DA0258">
            <w:pPr>
              <w:pStyle w:val="TableParagraph"/>
              <w:rPr>
                <w:sz w:val="18"/>
              </w:rPr>
            </w:pPr>
          </w:p>
        </w:tc>
      </w:tr>
      <w:tr w:rsidR="00DA0258" w14:paraId="7522D5AD" w14:textId="77777777">
        <w:trPr>
          <w:trHeight w:val="412"/>
        </w:trPr>
        <w:tc>
          <w:tcPr>
            <w:tcW w:w="506" w:type="dxa"/>
            <w:vAlign w:val="center"/>
          </w:tcPr>
          <w:p w14:paraId="2927D6F1" w14:textId="77777777" w:rsidR="00DA0258" w:rsidRDefault="00481A38">
            <w:pPr>
              <w:pStyle w:val="TableParagraph"/>
              <w:spacing w:before="103"/>
              <w:ind w:left="15"/>
              <w:rPr>
                <w:sz w:val="18"/>
              </w:rPr>
            </w:pPr>
            <w:r>
              <w:rPr>
                <w:sz w:val="18"/>
              </w:rPr>
              <w:t>4</w:t>
            </w:r>
          </w:p>
        </w:tc>
        <w:tc>
          <w:tcPr>
            <w:tcW w:w="1135" w:type="dxa"/>
            <w:vAlign w:val="center"/>
          </w:tcPr>
          <w:p w14:paraId="786DA0DB" w14:textId="77777777" w:rsidR="00DA0258" w:rsidRDefault="00481A38">
            <w:pPr>
              <w:pStyle w:val="TableParagraph"/>
              <w:spacing w:before="91"/>
              <w:ind w:left="17"/>
              <w:rPr>
                <w:rFonts w:eastAsia="宋体"/>
                <w:sz w:val="18"/>
              </w:rPr>
            </w:pPr>
            <w:r>
              <w:rPr>
                <w:rFonts w:eastAsia="宋体"/>
                <w:sz w:val="18"/>
              </w:rPr>
              <w:t>秤具精度</w:t>
            </w:r>
          </w:p>
        </w:tc>
        <w:tc>
          <w:tcPr>
            <w:tcW w:w="1138" w:type="dxa"/>
            <w:vAlign w:val="center"/>
          </w:tcPr>
          <w:p w14:paraId="20C0F270" w14:textId="77777777" w:rsidR="00DA0258" w:rsidRDefault="00481A38">
            <w:pPr>
              <w:pStyle w:val="TableParagraph"/>
              <w:spacing w:before="103"/>
              <w:ind w:left="101" w:right="85"/>
              <w:rPr>
                <w:sz w:val="18"/>
              </w:rPr>
            </w:pPr>
            <w:r>
              <w:rPr>
                <w:sz w:val="18"/>
              </w:rPr>
              <w:t>CJJD</w:t>
            </w:r>
          </w:p>
        </w:tc>
        <w:tc>
          <w:tcPr>
            <w:tcW w:w="1841" w:type="dxa"/>
            <w:vAlign w:val="center"/>
          </w:tcPr>
          <w:p w14:paraId="2521765A" w14:textId="77777777" w:rsidR="00DA0258" w:rsidRDefault="00481A38">
            <w:pPr>
              <w:pStyle w:val="TableParagraph"/>
              <w:spacing w:line="206" w:lineRule="exact"/>
              <w:ind w:left="586" w:right="170" w:hanging="387"/>
              <w:rPr>
                <w:spacing w:val="-42"/>
                <w:sz w:val="18"/>
              </w:rPr>
            </w:pPr>
            <w:r>
              <w:rPr>
                <w:spacing w:val="-1"/>
                <w:sz w:val="18"/>
              </w:rPr>
              <w:t>Weighing-appliance</w:t>
            </w:r>
            <w:r>
              <w:rPr>
                <w:spacing w:val="-42"/>
                <w:sz w:val="18"/>
              </w:rPr>
              <w:t xml:space="preserve"> </w:t>
            </w:r>
          </w:p>
          <w:p w14:paraId="0FC60F00" w14:textId="77777777" w:rsidR="00DA0258" w:rsidRDefault="00481A38">
            <w:pPr>
              <w:pStyle w:val="TableParagraph"/>
              <w:spacing w:line="206" w:lineRule="exact"/>
              <w:ind w:left="586" w:right="170" w:hanging="387"/>
              <w:rPr>
                <w:sz w:val="18"/>
              </w:rPr>
            </w:pPr>
            <w:r>
              <w:rPr>
                <w:sz w:val="18"/>
              </w:rPr>
              <w:t>precision</w:t>
            </w:r>
          </w:p>
        </w:tc>
        <w:tc>
          <w:tcPr>
            <w:tcW w:w="2487" w:type="dxa"/>
            <w:vAlign w:val="center"/>
          </w:tcPr>
          <w:p w14:paraId="3C3A1E3C" w14:textId="77777777" w:rsidR="00DA0258" w:rsidRDefault="00481A38">
            <w:pPr>
              <w:pStyle w:val="TableParagraph"/>
              <w:spacing w:before="91"/>
              <w:ind w:left="36" w:right="23"/>
              <w:rPr>
                <w:rFonts w:eastAsia="宋体"/>
                <w:sz w:val="18"/>
              </w:rPr>
            </w:pPr>
            <w:r>
              <w:rPr>
                <w:rFonts w:eastAsia="宋体"/>
                <w:sz w:val="18"/>
              </w:rPr>
              <w:t>秤具的最小称量精度</w:t>
            </w:r>
          </w:p>
        </w:tc>
        <w:tc>
          <w:tcPr>
            <w:tcW w:w="1135" w:type="dxa"/>
            <w:vAlign w:val="center"/>
          </w:tcPr>
          <w:p w14:paraId="1CA6B638" w14:textId="77777777" w:rsidR="00DA0258" w:rsidRDefault="00481A38">
            <w:pPr>
              <w:pStyle w:val="TableParagraph"/>
              <w:spacing w:before="91"/>
              <w:ind w:left="16"/>
              <w:rPr>
                <w:rFonts w:eastAsia="宋体"/>
                <w:sz w:val="18"/>
              </w:rPr>
            </w:pPr>
            <w:r>
              <w:rPr>
                <w:rFonts w:eastAsia="宋体"/>
                <w:sz w:val="18"/>
              </w:rPr>
              <w:t>字符型</w:t>
            </w:r>
          </w:p>
        </w:tc>
        <w:tc>
          <w:tcPr>
            <w:tcW w:w="468" w:type="dxa"/>
            <w:vAlign w:val="center"/>
          </w:tcPr>
          <w:p w14:paraId="42A954B1" w14:textId="77777777" w:rsidR="00DA0258" w:rsidRDefault="00DA0258">
            <w:pPr>
              <w:pStyle w:val="TableParagraph"/>
              <w:rPr>
                <w:sz w:val="18"/>
              </w:rPr>
            </w:pPr>
          </w:p>
        </w:tc>
      </w:tr>
      <w:tr w:rsidR="00DA0258" w14:paraId="530A203D" w14:textId="77777777">
        <w:trPr>
          <w:trHeight w:val="234"/>
        </w:trPr>
        <w:tc>
          <w:tcPr>
            <w:tcW w:w="506" w:type="dxa"/>
            <w:vAlign w:val="center"/>
          </w:tcPr>
          <w:p w14:paraId="546C43B5" w14:textId="77777777" w:rsidR="00DA0258" w:rsidRDefault="00481A38">
            <w:pPr>
              <w:pStyle w:val="TableParagraph"/>
              <w:spacing w:before="14" w:line="201" w:lineRule="exact"/>
              <w:ind w:left="15"/>
              <w:rPr>
                <w:sz w:val="18"/>
              </w:rPr>
            </w:pPr>
            <w:r>
              <w:rPr>
                <w:sz w:val="18"/>
              </w:rPr>
              <w:t>5</w:t>
            </w:r>
          </w:p>
        </w:tc>
        <w:tc>
          <w:tcPr>
            <w:tcW w:w="1135" w:type="dxa"/>
            <w:vAlign w:val="center"/>
          </w:tcPr>
          <w:p w14:paraId="586E6C51" w14:textId="77777777" w:rsidR="00DA0258" w:rsidRDefault="00481A38">
            <w:pPr>
              <w:pStyle w:val="TableParagraph"/>
              <w:spacing w:before="4" w:line="210" w:lineRule="exact"/>
              <w:ind w:left="17"/>
              <w:rPr>
                <w:rFonts w:eastAsia="宋体"/>
                <w:sz w:val="18"/>
              </w:rPr>
            </w:pPr>
            <w:r>
              <w:rPr>
                <w:rFonts w:eastAsia="宋体"/>
                <w:sz w:val="18"/>
              </w:rPr>
              <w:t>产品名称</w:t>
            </w:r>
          </w:p>
        </w:tc>
        <w:tc>
          <w:tcPr>
            <w:tcW w:w="1138" w:type="dxa"/>
            <w:vAlign w:val="center"/>
          </w:tcPr>
          <w:p w14:paraId="1F3E390B" w14:textId="77777777" w:rsidR="00DA0258" w:rsidRDefault="00481A38">
            <w:pPr>
              <w:pStyle w:val="TableParagraph"/>
              <w:spacing w:before="14" w:line="201" w:lineRule="exact"/>
              <w:ind w:left="102" w:right="84"/>
              <w:rPr>
                <w:sz w:val="18"/>
              </w:rPr>
            </w:pPr>
            <w:r>
              <w:rPr>
                <w:sz w:val="18"/>
              </w:rPr>
              <w:t>CPMC</w:t>
            </w:r>
          </w:p>
        </w:tc>
        <w:tc>
          <w:tcPr>
            <w:tcW w:w="1841" w:type="dxa"/>
            <w:vAlign w:val="center"/>
          </w:tcPr>
          <w:p w14:paraId="311F17C4" w14:textId="77777777" w:rsidR="00DA0258" w:rsidRDefault="00481A38">
            <w:pPr>
              <w:pStyle w:val="TableParagraph"/>
              <w:spacing w:before="14" w:line="201" w:lineRule="exact"/>
              <w:ind w:left="15"/>
              <w:rPr>
                <w:sz w:val="18"/>
              </w:rPr>
            </w:pPr>
            <w:r>
              <w:rPr>
                <w:sz w:val="18"/>
              </w:rPr>
              <w:t>Product</w:t>
            </w:r>
            <w:r>
              <w:rPr>
                <w:spacing w:val="-1"/>
                <w:sz w:val="18"/>
              </w:rPr>
              <w:t xml:space="preserve"> </w:t>
            </w:r>
            <w:r>
              <w:rPr>
                <w:sz w:val="18"/>
              </w:rPr>
              <w:t>name</w:t>
            </w:r>
          </w:p>
        </w:tc>
        <w:tc>
          <w:tcPr>
            <w:tcW w:w="2487" w:type="dxa"/>
            <w:vAlign w:val="center"/>
          </w:tcPr>
          <w:p w14:paraId="10DF7998" w14:textId="77777777" w:rsidR="00DA0258" w:rsidRDefault="00DA0258">
            <w:pPr>
              <w:pStyle w:val="TableParagraph"/>
              <w:rPr>
                <w:sz w:val="16"/>
              </w:rPr>
            </w:pPr>
          </w:p>
        </w:tc>
        <w:tc>
          <w:tcPr>
            <w:tcW w:w="1135" w:type="dxa"/>
            <w:vAlign w:val="center"/>
          </w:tcPr>
          <w:p w14:paraId="68488951"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41C8E51B" w14:textId="77777777" w:rsidR="00DA0258" w:rsidRDefault="00DA0258">
            <w:pPr>
              <w:pStyle w:val="TableParagraph"/>
              <w:rPr>
                <w:sz w:val="16"/>
              </w:rPr>
            </w:pPr>
          </w:p>
        </w:tc>
      </w:tr>
      <w:tr w:rsidR="00DA0258" w14:paraId="5966C171" w14:textId="77777777">
        <w:trPr>
          <w:trHeight w:val="232"/>
        </w:trPr>
        <w:tc>
          <w:tcPr>
            <w:tcW w:w="506" w:type="dxa"/>
            <w:vAlign w:val="center"/>
          </w:tcPr>
          <w:p w14:paraId="46839F6C" w14:textId="77777777" w:rsidR="00DA0258" w:rsidRDefault="00481A38">
            <w:pPr>
              <w:pStyle w:val="TableParagraph"/>
              <w:spacing w:before="11" w:line="201" w:lineRule="exact"/>
              <w:ind w:left="15"/>
              <w:rPr>
                <w:sz w:val="18"/>
              </w:rPr>
            </w:pPr>
            <w:r>
              <w:rPr>
                <w:sz w:val="18"/>
              </w:rPr>
              <w:t>6</w:t>
            </w:r>
          </w:p>
        </w:tc>
        <w:tc>
          <w:tcPr>
            <w:tcW w:w="1135" w:type="dxa"/>
            <w:vAlign w:val="center"/>
          </w:tcPr>
          <w:p w14:paraId="4287D537" w14:textId="77777777" w:rsidR="00DA0258" w:rsidRDefault="00481A38">
            <w:pPr>
              <w:pStyle w:val="TableParagraph"/>
              <w:spacing w:before="2" w:line="210" w:lineRule="exact"/>
              <w:ind w:left="17"/>
              <w:rPr>
                <w:rFonts w:eastAsia="宋体"/>
                <w:sz w:val="18"/>
              </w:rPr>
            </w:pPr>
            <w:r>
              <w:rPr>
                <w:rFonts w:eastAsia="宋体"/>
                <w:sz w:val="18"/>
              </w:rPr>
              <w:t>产品规格</w:t>
            </w:r>
          </w:p>
        </w:tc>
        <w:tc>
          <w:tcPr>
            <w:tcW w:w="1138" w:type="dxa"/>
            <w:vAlign w:val="center"/>
          </w:tcPr>
          <w:p w14:paraId="700B76CB" w14:textId="77777777" w:rsidR="00DA0258" w:rsidRDefault="00481A38">
            <w:pPr>
              <w:pStyle w:val="TableParagraph"/>
              <w:spacing w:before="11" w:line="201" w:lineRule="exact"/>
              <w:ind w:left="101" w:right="85"/>
              <w:rPr>
                <w:sz w:val="18"/>
              </w:rPr>
            </w:pPr>
            <w:r>
              <w:rPr>
                <w:sz w:val="18"/>
              </w:rPr>
              <w:t>CPGG</w:t>
            </w:r>
          </w:p>
        </w:tc>
        <w:tc>
          <w:tcPr>
            <w:tcW w:w="1841" w:type="dxa"/>
            <w:vAlign w:val="center"/>
          </w:tcPr>
          <w:p w14:paraId="02D94575" w14:textId="77777777" w:rsidR="00DA0258" w:rsidRDefault="00481A38">
            <w:pPr>
              <w:pStyle w:val="TableParagraph"/>
              <w:spacing w:before="11" w:line="201" w:lineRule="exact"/>
              <w:ind w:left="13"/>
              <w:rPr>
                <w:sz w:val="18"/>
              </w:rPr>
            </w:pPr>
            <w:r>
              <w:rPr>
                <w:sz w:val="18"/>
              </w:rPr>
              <w:t>Product</w:t>
            </w:r>
            <w:r>
              <w:rPr>
                <w:rFonts w:eastAsia="宋体" w:hint="eastAsia"/>
                <w:sz w:val="18"/>
              </w:rPr>
              <w:t xml:space="preserve"> s</w:t>
            </w:r>
            <w:r>
              <w:rPr>
                <w:sz w:val="18"/>
              </w:rPr>
              <w:t>pecification</w:t>
            </w:r>
          </w:p>
        </w:tc>
        <w:tc>
          <w:tcPr>
            <w:tcW w:w="2487" w:type="dxa"/>
            <w:vAlign w:val="center"/>
          </w:tcPr>
          <w:p w14:paraId="644A48C8" w14:textId="77777777" w:rsidR="00DA0258" w:rsidRDefault="00DA0258">
            <w:pPr>
              <w:pStyle w:val="TableParagraph"/>
              <w:rPr>
                <w:sz w:val="16"/>
              </w:rPr>
            </w:pPr>
          </w:p>
        </w:tc>
        <w:tc>
          <w:tcPr>
            <w:tcW w:w="1135" w:type="dxa"/>
            <w:vAlign w:val="center"/>
          </w:tcPr>
          <w:p w14:paraId="10D7121A"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25DE3A13" w14:textId="77777777" w:rsidR="00DA0258" w:rsidRDefault="00DA0258">
            <w:pPr>
              <w:pStyle w:val="TableParagraph"/>
              <w:rPr>
                <w:sz w:val="16"/>
              </w:rPr>
            </w:pPr>
          </w:p>
        </w:tc>
      </w:tr>
      <w:tr w:rsidR="00DA0258" w14:paraId="15C350D1" w14:textId="77777777">
        <w:trPr>
          <w:trHeight w:val="234"/>
        </w:trPr>
        <w:tc>
          <w:tcPr>
            <w:tcW w:w="506" w:type="dxa"/>
            <w:vAlign w:val="center"/>
          </w:tcPr>
          <w:p w14:paraId="56180462" w14:textId="77777777" w:rsidR="00DA0258" w:rsidRDefault="00481A38">
            <w:pPr>
              <w:pStyle w:val="TableParagraph"/>
              <w:spacing w:before="14" w:line="201" w:lineRule="exact"/>
              <w:ind w:left="15"/>
              <w:rPr>
                <w:sz w:val="18"/>
              </w:rPr>
            </w:pPr>
            <w:r>
              <w:rPr>
                <w:sz w:val="18"/>
              </w:rPr>
              <w:t>7</w:t>
            </w:r>
          </w:p>
        </w:tc>
        <w:tc>
          <w:tcPr>
            <w:tcW w:w="1135" w:type="dxa"/>
            <w:vAlign w:val="center"/>
          </w:tcPr>
          <w:p w14:paraId="726D18DD" w14:textId="77777777" w:rsidR="00DA0258" w:rsidRDefault="00481A38">
            <w:pPr>
              <w:pStyle w:val="TableParagraph"/>
              <w:spacing w:before="2" w:line="213" w:lineRule="exact"/>
              <w:ind w:left="17"/>
              <w:rPr>
                <w:rFonts w:eastAsia="宋体"/>
                <w:sz w:val="18"/>
              </w:rPr>
            </w:pPr>
            <w:r>
              <w:rPr>
                <w:rFonts w:eastAsia="宋体"/>
                <w:sz w:val="18"/>
              </w:rPr>
              <w:t>产品批号</w:t>
            </w:r>
          </w:p>
        </w:tc>
        <w:tc>
          <w:tcPr>
            <w:tcW w:w="1138" w:type="dxa"/>
            <w:vAlign w:val="center"/>
          </w:tcPr>
          <w:p w14:paraId="5E5FBA63" w14:textId="77777777" w:rsidR="00DA0258" w:rsidRDefault="00481A38">
            <w:pPr>
              <w:pStyle w:val="TableParagraph"/>
              <w:spacing w:before="14" w:line="201" w:lineRule="exact"/>
              <w:ind w:left="101" w:right="85"/>
              <w:rPr>
                <w:sz w:val="18"/>
              </w:rPr>
            </w:pPr>
            <w:r>
              <w:rPr>
                <w:sz w:val="18"/>
              </w:rPr>
              <w:t>CPPH</w:t>
            </w:r>
          </w:p>
        </w:tc>
        <w:tc>
          <w:tcPr>
            <w:tcW w:w="1841" w:type="dxa"/>
            <w:vAlign w:val="center"/>
          </w:tcPr>
          <w:p w14:paraId="197E5B95" w14:textId="77777777" w:rsidR="00DA0258" w:rsidRDefault="00481A38">
            <w:pPr>
              <w:pStyle w:val="TableParagraph"/>
              <w:spacing w:before="14" w:line="201" w:lineRule="exact"/>
              <w:ind w:left="14"/>
              <w:rPr>
                <w:sz w:val="18"/>
              </w:rPr>
            </w:pPr>
            <w:r>
              <w:rPr>
                <w:sz w:val="18"/>
              </w:rPr>
              <w:t>Product</w:t>
            </w:r>
            <w:r>
              <w:rPr>
                <w:rFonts w:eastAsia="宋体" w:hint="eastAsia"/>
                <w:sz w:val="18"/>
              </w:rPr>
              <w:t xml:space="preserve"> b</w:t>
            </w:r>
            <w:r>
              <w:rPr>
                <w:sz w:val="18"/>
              </w:rPr>
              <w:t>atch No.</w:t>
            </w:r>
          </w:p>
        </w:tc>
        <w:tc>
          <w:tcPr>
            <w:tcW w:w="2487" w:type="dxa"/>
            <w:vAlign w:val="center"/>
          </w:tcPr>
          <w:p w14:paraId="1F8C2106" w14:textId="77777777" w:rsidR="00DA0258" w:rsidRDefault="00DA0258">
            <w:pPr>
              <w:pStyle w:val="TableParagraph"/>
              <w:rPr>
                <w:sz w:val="16"/>
              </w:rPr>
            </w:pPr>
          </w:p>
        </w:tc>
        <w:tc>
          <w:tcPr>
            <w:tcW w:w="1135" w:type="dxa"/>
            <w:vAlign w:val="center"/>
          </w:tcPr>
          <w:p w14:paraId="5DDB9801"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4C633A60" w14:textId="77777777" w:rsidR="00DA0258" w:rsidRDefault="00DA0258">
            <w:pPr>
              <w:pStyle w:val="TableParagraph"/>
              <w:rPr>
                <w:sz w:val="16"/>
              </w:rPr>
            </w:pPr>
          </w:p>
        </w:tc>
      </w:tr>
      <w:tr w:rsidR="00DA0258" w14:paraId="15D35EAF" w14:textId="77777777">
        <w:trPr>
          <w:trHeight w:val="232"/>
        </w:trPr>
        <w:tc>
          <w:tcPr>
            <w:tcW w:w="506" w:type="dxa"/>
            <w:vAlign w:val="center"/>
          </w:tcPr>
          <w:p w14:paraId="01001089" w14:textId="77777777" w:rsidR="00DA0258" w:rsidRDefault="00481A38">
            <w:pPr>
              <w:pStyle w:val="TableParagraph"/>
              <w:spacing w:before="11" w:line="201" w:lineRule="exact"/>
              <w:ind w:left="15"/>
              <w:rPr>
                <w:sz w:val="18"/>
              </w:rPr>
            </w:pPr>
            <w:r>
              <w:rPr>
                <w:sz w:val="18"/>
              </w:rPr>
              <w:t>8</w:t>
            </w:r>
          </w:p>
        </w:tc>
        <w:tc>
          <w:tcPr>
            <w:tcW w:w="1135" w:type="dxa"/>
            <w:vAlign w:val="center"/>
          </w:tcPr>
          <w:p w14:paraId="7A870A7E" w14:textId="77777777" w:rsidR="00DA0258" w:rsidRDefault="00481A38">
            <w:pPr>
              <w:pStyle w:val="TableParagraph"/>
              <w:spacing w:before="2" w:line="210" w:lineRule="exact"/>
              <w:ind w:left="17"/>
              <w:rPr>
                <w:rFonts w:eastAsia="宋体"/>
                <w:sz w:val="18"/>
              </w:rPr>
            </w:pPr>
            <w:r>
              <w:rPr>
                <w:rFonts w:eastAsia="宋体"/>
                <w:sz w:val="18"/>
              </w:rPr>
              <w:t>物料名称</w:t>
            </w:r>
          </w:p>
        </w:tc>
        <w:tc>
          <w:tcPr>
            <w:tcW w:w="1138" w:type="dxa"/>
            <w:vAlign w:val="center"/>
          </w:tcPr>
          <w:p w14:paraId="29AA82DB" w14:textId="77777777" w:rsidR="00DA0258" w:rsidRDefault="00481A38">
            <w:pPr>
              <w:pStyle w:val="TableParagraph"/>
              <w:spacing w:before="11" w:line="201" w:lineRule="exact"/>
              <w:ind w:left="102" w:right="83"/>
              <w:rPr>
                <w:sz w:val="18"/>
              </w:rPr>
            </w:pPr>
            <w:r>
              <w:rPr>
                <w:sz w:val="18"/>
              </w:rPr>
              <w:t>WLMC</w:t>
            </w:r>
          </w:p>
        </w:tc>
        <w:tc>
          <w:tcPr>
            <w:tcW w:w="1841" w:type="dxa"/>
            <w:vAlign w:val="center"/>
          </w:tcPr>
          <w:p w14:paraId="0D6ACCF9" w14:textId="77777777" w:rsidR="00DA0258" w:rsidRDefault="00481A38">
            <w:pPr>
              <w:pStyle w:val="TableParagraph"/>
              <w:spacing w:before="11" w:line="201" w:lineRule="exact"/>
              <w:ind w:left="15"/>
              <w:rPr>
                <w:sz w:val="18"/>
              </w:rPr>
            </w:pPr>
            <w:r>
              <w:rPr>
                <w:sz w:val="18"/>
              </w:rPr>
              <w:t>Material</w:t>
            </w:r>
            <w:r>
              <w:rPr>
                <w:spacing w:val="-2"/>
                <w:sz w:val="18"/>
              </w:rPr>
              <w:t xml:space="preserve"> </w:t>
            </w:r>
            <w:r>
              <w:rPr>
                <w:sz w:val="18"/>
              </w:rPr>
              <w:t>name</w:t>
            </w:r>
          </w:p>
        </w:tc>
        <w:tc>
          <w:tcPr>
            <w:tcW w:w="2487" w:type="dxa"/>
            <w:vAlign w:val="center"/>
          </w:tcPr>
          <w:p w14:paraId="554635E3" w14:textId="77777777" w:rsidR="00DA0258" w:rsidRDefault="00DA0258">
            <w:pPr>
              <w:pStyle w:val="TableParagraph"/>
              <w:rPr>
                <w:sz w:val="16"/>
              </w:rPr>
            </w:pPr>
          </w:p>
        </w:tc>
        <w:tc>
          <w:tcPr>
            <w:tcW w:w="1135" w:type="dxa"/>
            <w:vAlign w:val="center"/>
          </w:tcPr>
          <w:p w14:paraId="018E1F9C"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445F447E" w14:textId="77777777" w:rsidR="00DA0258" w:rsidRDefault="00DA0258">
            <w:pPr>
              <w:pStyle w:val="TableParagraph"/>
              <w:rPr>
                <w:sz w:val="16"/>
              </w:rPr>
            </w:pPr>
          </w:p>
        </w:tc>
      </w:tr>
      <w:tr w:rsidR="00DA0258" w14:paraId="3920E917" w14:textId="77777777">
        <w:trPr>
          <w:trHeight w:val="234"/>
        </w:trPr>
        <w:tc>
          <w:tcPr>
            <w:tcW w:w="506" w:type="dxa"/>
            <w:vAlign w:val="center"/>
          </w:tcPr>
          <w:p w14:paraId="68E41466" w14:textId="77777777" w:rsidR="00DA0258" w:rsidRDefault="00481A38">
            <w:pPr>
              <w:pStyle w:val="TableParagraph"/>
              <w:spacing w:before="14" w:line="201" w:lineRule="exact"/>
              <w:ind w:left="15"/>
              <w:rPr>
                <w:sz w:val="18"/>
              </w:rPr>
            </w:pPr>
            <w:r>
              <w:rPr>
                <w:sz w:val="18"/>
              </w:rPr>
              <w:t>9</w:t>
            </w:r>
          </w:p>
        </w:tc>
        <w:tc>
          <w:tcPr>
            <w:tcW w:w="1135" w:type="dxa"/>
            <w:vAlign w:val="center"/>
          </w:tcPr>
          <w:p w14:paraId="10EF6912" w14:textId="77777777" w:rsidR="00DA0258" w:rsidRDefault="00481A38">
            <w:pPr>
              <w:pStyle w:val="TableParagraph"/>
              <w:spacing w:before="2" w:line="213" w:lineRule="exact"/>
              <w:ind w:left="17"/>
              <w:rPr>
                <w:rFonts w:eastAsia="宋体"/>
                <w:sz w:val="18"/>
              </w:rPr>
            </w:pPr>
            <w:r>
              <w:rPr>
                <w:rFonts w:eastAsia="宋体"/>
                <w:sz w:val="18"/>
              </w:rPr>
              <w:t>物料批号</w:t>
            </w:r>
          </w:p>
        </w:tc>
        <w:tc>
          <w:tcPr>
            <w:tcW w:w="1138" w:type="dxa"/>
            <w:vAlign w:val="center"/>
          </w:tcPr>
          <w:p w14:paraId="4B9E8D1D" w14:textId="77777777" w:rsidR="00DA0258" w:rsidRDefault="00481A38">
            <w:pPr>
              <w:pStyle w:val="TableParagraph"/>
              <w:spacing w:before="14" w:line="201" w:lineRule="exact"/>
              <w:ind w:left="102" w:right="84"/>
              <w:rPr>
                <w:sz w:val="18"/>
              </w:rPr>
            </w:pPr>
            <w:r>
              <w:rPr>
                <w:sz w:val="18"/>
              </w:rPr>
              <w:t>WLPH</w:t>
            </w:r>
          </w:p>
        </w:tc>
        <w:tc>
          <w:tcPr>
            <w:tcW w:w="1841" w:type="dxa"/>
            <w:vAlign w:val="center"/>
          </w:tcPr>
          <w:p w14:paraId="1C986682" w14:textId="77777777" w:rsidR="00DA0258" w:rsidRDefault="00481A38">
            <w:pPr>
              <w:pStyle w:val="TableParagraph"/>
              <w:spacing w:before="14" w:line="201" w:lineRule="exact"/>
              <w:ind w:left="14"/>
              <w:rPr>
                <w:sz w:val="18"/>
              </w:rPr>
            </w:pPr>
            <w:r>
              <w:rPr>
                <w:sz w:val="18"/>
              </w:rPr>
              <w:t>Material</w:t>
            </w:r>
            <w:r>
              <w:rPr>
                <w:spacing w:val="-2"/>
                <w:sz w:val="18"/>
              </w:rPr>
              <w:t xml:space="preserve"> </w:t>
            </w:r>
            <w:r>
              <w:rPr>
                <w:sz w:val="18"/>
              </w:rPr>
              <w:t>batch</w:t>
            </w:r>
            <w:r>
              <w:rPr>
                <w:spacing w:val="-1"/>
                <w:sz w:val="18"/>
              </w:rPr>
              <w:t xml:space="preserve"> </w:t>
            </w:r>
            <w:r>
              <w:rPr>
                <w:sz w:val="18"/>
              </w:rPr>
              <w:t>No.</w:t>
            </w:r>
          </w:p>
        </w:tc>
        <w:tc>
          <w:tcPr>
            <w:tcW w:w="2487" w:type="dxa"/>
            <w:vAlign w:val="center"/>
          </w:tcPr>
          <w:p w14:paraId="1DA13BF5" w14:textId="77777777" w:rsidR="00DA0258" w:rsidRDefault="00DA0258">
            <w:pPr>
              <w:pStyle w:val="TableParagraph"/>
              <w:rPr>
                <w:sz w:val="16"/>
              </w:rPr>
            </w:pPr>
          </w:p>
        </w:tc>
        <w:tc>
          <w:tcPr>
            <w:tcW w:w="1135" w:type="dxa"/>
            <w:vAlign w:val="center"/>
          </w:tcPr>
          <w:p w14:paraId="4D85D85B"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22C9F74C" w14:textId="77777777" w:rsidR="00DA0258" w:rsidRDefault="00DA0258">
            <w:pPr>
              <w:pStyle w:val="TableParagraph"/>
              <w:rPr>
                <w:sz w:val="16"/>
              </w:rPr>
            </w:pPr>
          </w:p>
        </w:tc>
      </w:tr>
      <w:tr w:rsidR="00DA0258" w14:paraId="77FF0831" w14:textId="77777777">
        <w:trPr>
          <w:trHeight w:val="232"/>
        </w:trPr>
        <w:tc>
          <w:tcPr>
            <w:tcW w:w="506" w:type="dxa"/>
            <w:vAlign w:val="center"/>
          </w:tcPr>
          <w:p w14:paraId="3E9ADFF6" w14:textId="77777777" w:rsidR="00DA0258" w:rsidRDefault="00481A38">
            <w:pPr>
              <w:pStyle w:val="TableParagraph"/>
              <w:spacing w:before="11" w:line="201" w:lineRule="exact"/>
              <w:ind w:left="54" w:right="34"/>
              <w:rPr>
                <w:sz w:val="18"/>
              </w:rPr>
            </w:pPr>
            <w:r>
              <w:rPr>
                <w:sz w:val="18"/>
              </w:rPr>
              <w:t>10</w:t>
            </w:r>
          </w:p>
        </w:tc>
        <w:tc>
          <w:tcPr>
            <w:tcW w:w="1135" w:type="dxa"/>
            <w:vAlign w:val="center"/>
          </w:tcPr>
          <w:p w14:paraId="568EBA94" w14:textId="77777777" w:rsidR="00DA0258" w:rsidRDefault="00481A38">
            <w:pPr>
              <w:pStyle w:val="TableParagraph"/>
              <w:spacing w:before="2" w:line="210" w:lineRule="exact"/>
              <w:ind w:left="17"/>
              <w:rPr>
                <w:rFonts w:eastAsia="宋体"/>
                <w:sz w:val="18"/>
              </w:rPr>
            </w:pPr>
            <w:r>
              <w:rPr>
                <w:rFonts w:eastAsia="宋体"/>
                <w:sz w:val="18"/>
              </w:rPr>
              <w:t>称量重量</w:t>
            </w:r>
          </w:p>
        </w:tc>
        <w:tc>
          <w:tcPr>
            <w:tcW w:w="1138" w:type="dxa"/>
            <w:vAlign w:val="center"/>
          </w:tcPr>
          <w:p w14:paraId="3C98B448" w14:textId="77777777" w:rsidR="00DA0258" w:rsidRDefault="00481A38">
            <w:pPr>
              <w:pStyle w:val="TableParagraph"/>
              <w:spacing w:before="11" w:line="201" w:lineRule="exact"/>
              <w:ind w:left="102" w:right="82"/>
              <w:rPr>
                <w:sz w:val="18"/>
              </w:rPr>
            </w:pPr>
            <w:r>
              <w:rPr>
                <w:sz w:val="18"/>
              </w:rPr>
              <w:t>CLZL</w:t>
            </w:r>
          </w:p>
        </w:tc>
        <w:tc>
          <w:tcPr>
            <w:tcW w:w="1841" w:type="dxa"/>
            <w:vAlign w:val="center"/>
          </w:tcPr>
          <w:p w14:paraId="4948F2F1" w14:textId="77777777" w:rsidR="00DA0258" w:rsidRDefault="00481A38">
            <w:pPr>
              <w:pStyle w:val="TableParagraph"/>
              <w:spacing w:before="11" w:line="201" w:lineRule="exact"/>
              <w:ind w:left="17"/>
              <w:rPr>
                <w:sz w:val="18"/>
              </w:rPr>
            </w:pPr>
            <w:r>
              <w:rPr>
                <w:sz w:val="18"/>
              </w:rPr>
              <w:t>Weight</w:t>
            </w:r>
          </w:p>
        </w:tc>
        <w:tc>
          <w:tcPr>
            <w:tcW w:w="2487" w:type="dxa"/>
            <w:vAlign w:val="center"/>
          </w:tcPr>
          <w:p w14:paraId="0E9CD7A7" w14:textId="77777777" w:rsidR="00DA0258" w:rsidRDefault="00DA0258">
            <w:pPr>
              <w:pStyle w:val="TableParagraph"/>
              <w:rPr>
                <w:sz w:val="16"/>
              </w:rPr>
            </w:pPr>
          </w:p>
        </w:tc>
        <w:tc>
          <w:tcPr>
            <w:tcW w:w="1135" w:type="dxa"/>
            <w:vAlign w:val="center"/>
          </w:tcPr>
          <w:p w14:paraId="3209DBD0"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F42929B" w14:textId="77777777" w:rsidR="00DA0258" w:rsidRDefault="00DA0258">
            <w:pPr>
              <w:pStyle w:val="TableParagraph"/>
              <w:rPr>
                <w:sz w:val="16"/>
              </w:rPr>
            </w:pPr>
          </w:p>
        </w:tc>
      </w:tr>
      <w:tr w:rsidR="00DA0258" w14:paraId="31715B7F" w14:textId="77777777">
        <w:trPr>
          <w:trHeight w:val="232"/>
        </w:trPr>
        <w:tc>
          <w:tcPr>
            <w:tcW w:w="506" w:type="dxa"/>
            <w:vAlign w:val="center"/>
          </w:tcPr>
          <w:p w14:paraId="0DEA2F5F" w14:textId="77777777" w:rsidR="00DA0258" w:rsidRDefault="00481A38">
            <w:pPr>
              <w:pStyle w:val="TableParagraph"/>
              <w:spacing w:before="14" w:line="198" w:lineRule="exact"/>
              <w:ind w:left="54" w:right="36"/>
              <w:rPr>
                <w:sz w:val="18"/>
              </w:rPr>
            </w:pPr>
            <w:r>
              <w:rPr>
                <w:sz w:val="18"/>
              </w:rPr>
              <w:t>11</w:t>
            </w:r>
          </w:p>
        </w:tc>
        <w:tc>
          <w:tcPr>
            <w:tcW w:w="1135" w:type="dxa"/>
            <w:vAlign w:val="center"/>
          </w:tcPr>
          <w:p w14:paraId="6C2814D1" w14:textId="77777777" w:rsidR="00DA0258" w:rsidRDefault="00481A38">
            <w:pPr>
              <w:pStyle w:val="TableParagraph"/>
              <w:spacing w:before="2" w:line="210" w:lineRule="exact"/>
              <w:ind w:left="20"/>
              <w:rPr>
                <w:rFonts w:eastAsia="宋体"/>
                <w:sz w:val="18"/>
              </w:rPr>
            </w:pPr>
            <w:r>
              <w:rPr>
                <w:rFonts w:eastAsia="宋体"/>
                <w:sz w:val="18"/>
              </w:rPr>
              <w:t>称量人</w:t>
            </w:r>
          </w:p>
        </w:tc>
        <w:tc>
          <w:tcPr>
            <w:tcW w:w="1138" w:type="dxa"/>
            <w:vAlign w:val="center"/>
          </w:tcPr>
          <w:p w14:paraId="58B396CD" w14:textId="77777777" w:rsidR="00DA0258" w:rsidRDefault="00481A38">
            <w:pPr>
              <w:pStyle w:val="TableParagraph"/>
              <w:spacing w:before="14" w:line="198" w:lineRule="exact"/>
              <w:ind w:left="100" w:right="85"/>
              <w:rPr>
                <w:sz w:val="18"/>
              </w:rPr>
            </w:pPr>
            <w:r>
              <w:rPr>
                <w:sz w:val="18"/>
              </w:rPr>
              <w:t>CLR</w:t>
            </w:r>
          </w:p>
        </w:tc>
        <w:tc>
          <w:tcPr>
            <w:tcW w:w="1841" w:type="dxa"/>
            <w:vAlign w:val="center"/>
          </w:tcPr>
          <w:p w14:paraId="7CAD207E" w14:textId="77777777" w:rsidR="00DA0258" w:rsidRDefault="00481A38">
            <w:pPr>
              <w:pStyle w:val="TableParagraph"/>
              <w:spacing w:before="14" w:line="198" w:lineRule="exact"/>
              <w:rPr>
                <w:sz w:val="18"/>
              </w:rPr>
            </w:pPr>
            <w:r>
              <w:rPr>
                <w:rFonts w:hint="eastAsia"/>
                <w:sz w:val="18"/>
              </w:rPr>
              <w:t>Weigher</w:t>
            </w:r>
          </w:p>
        </w:tc>
        <w:tc>
          <w:tcPr>
            <w:tcW w:w="2487" w:type="dxa"/>
            <w:vAlign w:val="center"/>
          </w:tcPr>
          <w:p w14:paraId="18C482CD" w14:textId="77777777" w:rsidR="00DA0258" w:rsidRDefault="00DA0258">
            <w:pPr>
              <w:pStyle w:val="TableParagraph"/>
              <w:rPr>
                <w:sz w:val="16"/>
              </w:rPr>
            </w:pPr>
          </w:p>
        </w:tc>
        <w:tc>
          <w:tcPr>
            <w:tcW w:w="1135" w:type="dxa"/>
            <w:vAlign w:val="center"/>
          </w:tcPr>
          <w:p w14:paraId="45DAC438"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74A678B3" w14:textId="77777777" w:rsidR="00DA0258" w:rsidRDefault="00DA0258">
            <w:pPr>
              <w:pStyle w:val="TableParagraph"/>
              <w:rPr>
                <w:sz w:val="16"/>
              </w:rPr>
            </w:pPr>
          </w:p>
        </w:tc>
      </w:tr>
      <w:tr w:rsidR="00DA0258" w14:paraId="743727E8" w14:textId="77777777">
        <w:trPr>
          <w:trHeight w:val="235"/>
        </w:trPr>
        <w:tc>
          <w:tcPr>
            <w:tcW w:w="506" w:type="dxa"/>
            <w:vAlign w:val="center"/>
          </w:tcPr>
          <w:p w14:paraId="64CFE356" w14:textId="77777777" w:rsidR="00DA0258" w:rsidRDefault="00481A38">
            <w:pPr>
              <w:pStyle w:val="TableParagraph"/>
              <w:spacing w:before="14" w:line="201" w:lineRule="exact"/>
              <w:ind w:left="54" w:right="34"/>
              <w:rPr>
                <w:sz w:val="18"/>
              </w:rPr>
            </w:pPr>
            <w:r>
              <w:rPr>
                <w:sz w:val="18"/>
              </w:rPr>
              <w:t>12</w:t>
            </w:r>
          </w:p>
        </w:tc>
        <w:tc>
          <w:tcPr>
            <w:tcW w:w="1135" w:type="dxa"/>
            <w:vAlign w:val="center"/>
          </w:tcPr>
          <w:p w14:paraId="16515008" w14:textId="77777777" w:rsidR="00DA0258" w:rsidRDefault="00481A38">
            <w:pPr>
              <w:pStyle w:val="TableParagraph"/>
              <w:spacing w:before="5" w:line="210" w:lineRule="exact"/>
              <w:ind w:left="17"/>
              <w:rPr>
                <w:rFonts w:eastAsia="宋体"/>
                <w:sz w:val="18"/>
              </w:rPr>
            </w:pPr>
            <w:r>
              <w:rPr>
                <w:rFonts w:eastAsia="宋体"/>
                <w:sz w:val="18"/>
              </w:rPr>
              <w:t>称量日期</w:t>
            </w:r>
          </w:p>
        </w:tc>
        <w:tc>
          <w:tcPr>
            <w:tcW w:w="1138" w:type="dxa"/>
            <w:vAlign w:val="center"/>
          </w:tcPr>
          <w:p w14:paraId="48780B10" w14:textId="77777777" w:rsidR="00DA0258" w:rsidRDefault="00481A38">
            <w:pPr>
              <w:pStyle w:val="TableParagraph"/>
              <w:spacing w:before="14" w:line="201" w:lineRule="exact"/>
              <w:ind w:left="101" w:right="85"/>
              <w:rPr>
                <w:sz w:val="18"/>
              </w:rPr>
            </w:pPr>
            <w:r>
              <w:rPr>
                <w:sz w:val="18"/>
              </w:rPr>
              <w:t>CLRQ</w:t>
            </w:r>
          </w:p>
        </w:tc>
        <w:tc>
          <w:tcPr>
            <w:tcW w:w="1841" w:type="dxa"/>
            <w:vAlign w:val="center"/>
          </w:tcPr>
          <w:p w14:paraId="404D3B94" w14:textId="77777777" w:rsidR="00DA0258" w:rsidRDefault="00481A38">
            <w:pPr>
              <w:pStyle w:val="TableParagraph"/>
              <w:spacing w:before="14" w:line="201" w:lineRule="exact"/>
              <w:ind w:left="11"/>
              <w:rPr>
                <w:rFonts w:eastAsia="宋体"/>
                <w:sz w:val="18"/>
              </w:rPr>
            </w:pPr>
            <w:r>
              <w:rPr>
                <w:rFonts w:hint="eastAsia"/>
                <w:sz w:val="18"/>
              </w:rPr>
              <w:t xml:space="preserve">Weighing </w:t>
            </w:r>
            <w:r>
              <w:rPr>
                <w:rFonts w:eastAsia="宋体" w:hint="eastAsia"/>
                <w:sz w:val="18"/>
              </w:rPr>
              <w:t>d</w:t>
            </w:r>
            <w:r>
              <w:rPr>
                <w:sz w:val="18"/>
              </w:rPr>
              <w:t>ate</w:t>
            </w:r>
          </w:p>
        </w:tc>
        <w:tc>
          <w:tcPr>
            <w:tcW w:w="2487" w:type="dxa"/>
            <w:vAlign w:val="center"/>
          </w:tcPr>
          <w:p w14:paraId="6DF383A4" w14:textId="77777777" w:rsidR="00DA0258" w:rsidRDefault="00DA0258">
            <w:pPr>
              <w:pStyle w:val="TableParagraph"/>
              <w:rPr>
                <w:sz w:val="16"/>
              </w:rPr>
            </w:pPr>
          </w:p>
        </w:tc>
        <w:tc>
          <w:tcPr>
            <w:tcW w:w="1135" w:type="dxa"/>
            <w:vAlign w:val="center"/>
          </w:tcPr>
          <w:p w14:paraId="320E137B" w14:textId="77777777" w:rsidR="00DA0258" w:rsidRDefault="00481A38">
            <w:pPr>
              <w:pStyle w:val="TableParagraph"/>
              <w:spacing w:before="5" w:line="210" w:lineRule="exact"/>
              <w:ind w:left="16"/>
              <w:rPr>
                <w:rFonts w:eastAsia="宋体"/>
                <w:sz w:val="18"/>
              </w:rPr>
            </w:pPr>
            <w:r>
              <w:rPr>
                <w:rFonts w:eastAsia="宋体"/>
                <w:sz w:val="18"/>
              </w:rPr>
              <w:t>日期型</w:t>
            </w:r>
          </w:p>
        </w:tc>
        <w:tc>
          <w:tcPr>
            <w:tcW w:w="468" w:type="dxa"/>
            <w:vAlign w:val="center"/>
          </w:tcPr>
          <w:p w14:paraId="610E148C" w14:textId="77777777" w:rsidR="00DA0258" w:rsidRDefault="00DA0258">
            <w:pPr>
              <w:pStyle w:val="TableParagraph"/>
              <w:rPr>
                <w:sz w:val="16"/>
              </w:rPr>
            </w:pPr>
          </w:p>
        </w:tc>
      </w:tr>
    </w:tbl>
    <w:p w14:paraId="0302E273"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.2.2.3 中间产品管理</w:t>
      </w:r>
    </w:p>
    <w:p w14:paraId="20B6104C" w14:textId="77777777" w:rsidR="00DA0258" w:rsidRDefault="00481A38">
      <w:pPr>
        <w:pStyle w:val="aff"/>
        <w:spacing w:before="120" w:after="120"/>
      </w:pPr>
      <w:r>
        <w:t>表B.5 中间产品管理数据集</w:t>
      </w:r>
    </w:p>
    <w:tbl>
      <w:tblPr>
        <w:tblStyle w:val="TableNormal"/>
        <w:tblW w:w="0" w:type="auto"/>
        <w:tblInd w:w="16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6"/>
        <w:gridCol w:w="1841"/>
        <w:gridCol w:w="2487"/>
        <w:gridCol w:w="1138"/>
        <w:gridCol w:w="468"/>
      </w:tblGrid>
      <w:tr w:rsidR="00DA0258" w14:paraId="3AED3EB8" w14:textId="77777777">
        <w:trPr>
          <w:trHeight w:val="234"/>
        </w:trPr>
        <w:tc>
          <w:tcPr>
            <w:tcW w:w="506" w:type="dxa"/>
            <w:tcBorders>
              <w:top w:val="single" w:sz="8" w:space="0" w:color="auto"/>
              <w:bottom w:val="single" w:sz="8" w:space="0" w:color="auto"/>
            </w:tcBorders>
            <w:vAlign w:val="center"/>
          </w:tcPr>
          <w:p w14:paraId="039C0823" w14:textId="77777777" w:rsidR="00DA0258" w:rsidRDefault="00481A38">
            <w:pPr>
              <w:pStyle w:val="TableParagraph"/>
              <w:spacing w:before="2" w:line="212"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13F0C6A3" w14:textId="77777777" w:rsidR="00DA0258" w:rsidRDefault="00481A38">
            <w:pPr>
              <w:pStyle w:val="TableParagraph"/>
              <w:spacing w:before="2" w:line="212" w:lineRule="exact"/>
              <w:ind w:left="15"/>
              <w:rPr>
                <w:rFonts w:eastAsia="宋体"/>
                <w:sz w:val="18"/>
              </w:rPr>
            </w:pPr>
            <w:r>
              <w:rPr>
                <w:rFonts w:eastAsia="宋体"/>
                <w:sz w:val="18"/>
              </w:rPr>
              <w:t>数据项名称</w:t>
            </w:r>
          </w:p>
        </w:tc>
        <w:tc>
          <w:tcPr>
            <w:tcW w:w="1136" w:type="dxa"/>
            <w:tcBorders>
              <w:top w:val="single" w:sz="8" w:space="0" w:color="auto"/>
              <w:bottom w:val="single" w:sz="8" w:space="0" w:color="auto"/>
            </w:tcBorders>
            <w:vAlign w:val="center"/>
          </w:tcPr>
          <w:p w14:paraId="17011D3B" w14:textId="77777777" w:rsidR="00DA0258" w:rsidRDefault="00481A38">
            <w:pPr>
              <w:pStyle w:val="TableParagraph"/>
              <w:spacing w:before="2" w:line="212" w:lineRule="exact"/>
              <w:ind w:left="102" w:right="83"/>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20CB14E3" w14:textId="77777777" w:rsidR="00DA0258" w:rsidRDefault="00481A38">
            <w:pPr>
              <w:pStyle w:val="TableParagraph"/>
              <w:spacing w:before="2" w:line="212" w:lineRule="exact"/>
              <w:ind w:left="19"/>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29ED01A3" w14:textId="77777777" w:rsidR="00DA0258" w:rsidRDefault="00481A38">
            <w:pPr>
              <w:pStyle w:val="TableParagraph"/>
              <w:spacing w:before="2" w:line="212" w:lineRule="exact"/>
              <w:ind w:left="797"/>
              <w:jc w:val="left"/>
              <w:rPr>
                <w:rFonts w:eastAsia="宋体"/>
                <w:sz w:val="18"/>
              </w:rPr>
            </w:pPr>
            <w:r>
              <w:rPr>
                <w:rFonts w:eastAsia="宋体"/>
                <w:sz w:val="18"/>
              </w:rPr>
              <w:t>数据项说明</w:t>
            </w:r>
          </w:p>
        </w:tc>
        <w:tc>
          <w:tcPr>
            <w:tcW w:w="1138" w:type="dxa"/>
            <w:tcBorders>
              <w:top w:val="single" w:sz="8" w:space="0" w:color="auto"/>
              <w:bottom w:val="single" w:sz="8" w:space="0" w:color="auto"/>
            </w:tcBorders>
            <w:vAlign w:val="center"/>
          </w:tcPr>
          <w:p w14:paraId="04649466" w14:textId="77777777" w:rsidR="00DA0258" w:rsidRDefault="00481A38">
            <w:pPr>
              <w:pStyle w:val="TableParagraph"/>
              <w:spacing w:before="2" w:line="212" w:lineRule="exact"/>
              <w:ind w:left="100" w:right="85"/>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219DB9CA" w14:textId="77777777" w:rsidR="00DA0258" w:rsidRDefault="00481A38">
            <w:pPr>
              <w:pStyle w:val="TableParagraph"/>
              <w:spacing w:before="2" w:line="212" w:lineRule="exact"/>
              <w:ind w:left="55"/>
              <w:rPr>
                <w:rFonts w:eastAsia="宋体"/>
                <w:sz w:val="18"/>
              </w:rPr>
            </w:pPr>
            <w:r>
              <w:rPr>
                <w:rFonts w:eastAsia="宋体"/>
                <w:sz w:val="18"/>
              </w:rPr>
              <w:t>备注</w:t>
            </w:r>
          </w:p>
        </w:tc>
      </w:tr>
      <w:tr w:rsidR="00DA0258" w14:paraId="23F00C02" w14:textId="77777777">
        <w:trPr>
          <w:trHeight w:val="232"/>
        </w:trPr>
        <w:tc>
          <w:tcPr>
            <w:tcW w:w="8711" w:type="dxa"/>
            <w:gridSpan w:val="7"/>
            <w:tcBorders>
              <w:top w:val="single" w:sz="8" w:space="0" w:color="auto"/>
            </w:tcBorders>
            <w:vAlign w:val="center"/>
          </w:tcPr>
          <w:p w14:paraId="3A8BE57F" w14:textId="77777777" w:rsidR="00DA0258" w:rsidRDefault="00481A38">
            <w:pPr>
              <w:pStyle w:val="TableParagraph"/>
              <w:spacing w:before="2" w:line="210" w:lineRule="exact"/>
              <w:ind w:left="3498" w:right="3482"/>
              <w:rPr>
                <w:rFonts w:eastAsia="宋体"/>
                <w:sz w:val="18"/>
              </w:rPr>
            </w:pPr>
            <w:r>
              <w:rPr>
                <w:rFonts w:eastAsia="宋体"/>
                <w:sz w:val="18"/>
              </w:rPr>
              <w:t>产品信息</w:t>
            </w:r>
          </w:p>
        </w:tc>
      </w:tr>
      <w:tr w:rsidR="00DA0258" w14:paraId="7BBF8908" w14:textId="77777777">
        <w:trPr>
          <w:trHeight w:val="414"/>
        </w:trPr>
        <w:tc>
          <w:tcPr>
            <w:tcW w:w="506" w:type="dxa"/>
            <w:vAlign w:val="center"/>
          </w:tcPr>
          <w:p w14:paraId="4B097E85" w14:textId="77777777" w:rsidR="00DA0258" w:rsidRDefault="00481A38">
            <w:pPr>
              <w:pStyle w:val="TableParagraph"/>
              <w:spacing w:before="105"/>
              <w:ind w:left="15"/>
              <w:rPr>
                <w:sz w:val="18"/>
              </w:rPr>
            </w:pPr>
            <w:r>
              <w:rPr>
                <w:sz w:val="18"/>
              </w:rPr>
              <w:t>1</w:t>
            </w:r>
          </w:p>
        </w:tc>
        <w:tc>
          <w:tcPr>
            <w:tcW w:w="1135" w:type="dxa"/>
            <w:vAlign w:val="center"/>
          </w:tcPr>
          <w:p w14:paraId="46478D55" w14:textId="77777777" w:rsidR="00DA0258" w:rsidRDefault="00481A38">
            <w:pPr>
              <w:pStyle w:val="TableParagraph"/>
              <w:spacing w:before="2"/>
              <w:ind w:left="15"/>
              <w:rPr>
                <w:rFonts w:eastAsia="宋体"/>
                <w:sz w:val="18"/>
              </w:rPr>
            </w:pPr>
            <w:r>
              <w:rPr>
                <w:rFonts w:eastAsia="宋体"/>
                <w:sz w:val="18"/>
              </w:rPr>
              <w:t>中间</w:t>
            </w:r>
            <w:r w:rsidR="00935F27">
              <w:rPr>
                <w:rFonts w:eastAsia="宋体" w:hint="eastAsia"/>
                <w:sz w:val="18"/>
              </w:rPr>
              <w:t>产</w:t>
            </w:r>
            <w:r>
              <w:rPr>
                <w:rFonts w:eastAsia="宋体"/>
                <w:sz w:val="18"/>
              </w:rPr>
              <w:t>品名称</w:t>
            </w:r>
          </w:p>
        </w:tc>
        <w:tc>
          <w:tcPr>
            <w:tcW w:w="1136" w:type="dxa"/>
            <w:vAlign w:val="center"/>
          </w:tcPr>
          <w:p w14:paraId="4205C7A0" w14:textId="77777777" w:rsidR="00DA0258" w:rsidRDefault="00481A38">
            <w:pPr>
              <w:pStyle w:val="TableParagraph"/>
              <w:spacing w:line="207" w:lineRule="exact"/>
              <w:ind w:left="102" w:right="81"/>
              <w:rPr>
                <w:sz w:val="18"/>
              </w:rPr>
            </w:pPr>
            <w:r>
              <w:rPr>
                <w:sz w:val="18"/>
              </w:rPr>
              <w:t>ZJ</w:t>
            </w:r>
            <w:r w:rsidR="00935F27">
              <w:rPr>
                <w:sz w:val="18"/>
              </w:rPr>
              <w:t>C</w:t>
            </w:r>
            <w:r>
              <w:rPr>
                <w:sz w:val="18"/>
              </w:rPr>
              <w:t>PMC</w:t>
            </w:r>
          </w:p>
        </w:tc>
        <w:tc>
          <w:tcPr>
            <w:tcW w:w="1841" w:type="dxa"/>
            <w:vAlign w:val="center"/>
          </w:tcPr>
          <w:p w14:paraId="72C8257B" w14:textId="77777777" w:rsidR="00DA0258" w:rsidRDefault="00481A38">
            <w:pPr>
              <w:pStyle w:val="TableParagraph"/>
              <w:spacing w:line="208" w:lineRule="exact"/>
              <w:ind w:left="710" w:right="134" w:hanging="538"/>
              <w:rPr>
                <w:spacing w:val="-42"/>
                <w:sz w:val="18"/>
              </w:rPr>
            </w:pPr>
            <w:r>
              <w:rPr>
                <w:sz w:val="18"/>
              </w:rPr>
              <w:t>Intermediate product</w:t>
            </w:r>
            <w:r>
              <w:rPr>
                <w:spacing w:val="-42"/>
                <w:sz w:val="18"/>
              </w:rPr>
              <w:t xml:space="preserve"> </w:t>
            </w:r>
          </w:p>
          <w:p w14:paraId="0352D028" w14:textId="77777777" w:rsidR="00DA0258" w:rsidRDefault="00481A38">
            <w:pPr>
              <w:pStyle w:val="TableParagraph"/>
              <w:spacing w:line="208" w:lineRule="exact"/>
              <w:ind w:left="710" w:right="134" w:hanging="538"/>
              <w:rPr>
                <w:sz w:val="18"/>
              </w:rPr>
            </w:pPr>
            <w:r>
              <w:rPr>
                <w:rFonts w:eastAsia="宋体" w:hint="eastAsia"/>
                <w:sz w:val="18"/>
              </w:rPr>
              <w:t>n</w:t>
            </w:r>
            <w:r>
              <w:rPr>
                <w:sz w:val="18"/>
              </w:rPr>
              <w:t>ame</w:t>
            </w:r>
          </w:p>
        </w:tc>
        <w:tc>
          <w:tcPr>
            <w:tcW w:w="2487" w:type="dxa"/>
            <w:vAlign w:val="center"/>
          </w:tcPr>
          <w:p w14:paraId="1B08345F" w14:textId="77777777" w:rsidR="00DA0258" w:rsidRDefault="00DA0258">
            <w:pPr>
              <w:pStyle w:val="TableParagraph"/>
              <w:rPr>
                <w:sz w:val="18"/>
              </w:rPr>
            </w:pPr>
          </w:p>
        </w:tc>
        <w:tc>
          <w:tcPr>
            <w:tcW w:w="1138" w:type="dxa"/>
            <w:vAlign w:val="center"/>
          </w:tcPr>
          <w:p w14:paraId="24CDEFF1" w14:textId="77777777" w:rsidR="00DA0258" w:rsidRDefault="00481A38">
            <w:pPr>
              <w:pStyle w:val="TableParagraph"/>
              <w:spacing w:before="2"/>
              <w:ind w:left="102" w:right="85"/>
              <w:rPr>
                <w:rFonts w:eastAsia="宋体"/>
                <w:sz w:val="18"/>
              </w:rPr>
            </w:pPr>
            <w:r>
              <w:rPr>
                <w:rFonts w:eastAsia="宋体"/>
                <w:sz w:val="18"/>
              </w:rPr>
              <w:t>字符型</w:t>
            </w:r>
          </w:p>
        </w:tc>
        <w:tc>
          <w:tcPr>
            <w:tcW w:w="468" w:type="dxa"/>
            <w:vAlign w:val="center"/>
          </w:tcPr>
          <w:p w14:paraId="0B7AA95A" w14:textId="77777777" w:rsidR="00DA0258" w:rsidRDefault="00DA0258">
            <w:pPr>
              <w:pStyle w:val="TableParagraph"/>
              <w:rPr>
                <w:sz w:val="18"/>
              </w:rPr>
            </w:pPr>
          </w:p>
        </w:tc>
      </w:tr>
      <w:tr w:rsidR="00DA0258" w14:paraId="754D8CC0" w14:textId="77777777">
        <w:trPr>
          <w:trHeight w:val="231"/>
        </w:trPr>
        <w:tc>
          <w:tcPr>
            <w:tcW w:w="506" w:type="dxa"/>
            <w:vAlign w:val="center"/>
          </w:tcPr>
          <w:p w14:paraId="7DF8DF9B" w14:textId="77777777" w:rsidR="00DA0258" w:rsidRDefault="00481A38">
            <w:pPr>
              <w:pStyle w:val="TableParagraph"/>
              <w:spacing w:before="13" w:line="198" w:lineRule="exact"/>
              <w:ind w:left="15"/>
              <w:rPr>
                <w:sz w:val="18"/>
              </w:rPr>
            </w:pPr>
            <w:r>
              <w:rPr>
                <w:sz w:val="18"/>
              </w:rPr>
              <w:t>2</w:t>
            </w:r>
          </w:p>
        </w:tc>
        <w:tc>
          <w:tcPr>
            <w:tcW w:w="1135" w:type="dxa"/>
            <w:vAlign w:val="center"/>
          </w:tcPr>
          <w:p w14:paraId="4FA72622" w14:textId="77777777" w:rsidR="00DA0258" w:rsidRDefault="00481A38">
            <w:pPr>
              <w:pStyle w:val="TableParagraph"/>
              <w:spacing w:before="1" w:line="210" w:lineRule="exact"/>
              <w:ind w:left="15"/>
              <w:rPr>
                <w:rFonts w:eastAsia="宋体"/>
                <w:sz w:val="18"/>
              </w:rPr>
            </w:pPr>
            <w:r>
              <w:rPr>
                <w:rFonts w:eastAsia="宋体"/>
                <w:sz w:val="18"/>
              </w:rPr>
              <w:t>中间</w:t>
            </w:r>
            <w:r w:rsidR="00935F27">
              <w:rPr>
                <w:rFonts w:eastAsia="宋体" w:hint="eastAsia"/>
                <w:sz w:val="18"/>
              </w:rPr>
              <w:t>产</w:t>
            </w:r>
            <w:r>
              <w:rPr>
                <w:rFonts w:eastAsia="宋体"/>
                <w:sz w:val="18"/>
              </w:rPr>
              <w:t>品批号</w:t>
            </w:r>
          </w:p>
        </w:tc>
        <w:tc>
          <w:tcPr>
            <w:tcW w:w="1136" w:type="dxa"/>
            <w:vAlign w:val="center"/>
          </w:tcPr>
          <w:p w14:paraId="5A6EC4AF" w14:textId="77777777" w:rsidR="00DA0258" w:rsidRDefault="00481A38">
            <w:pPr>
              <w:pStyle w:val="TableParagraph"/>
              <w:spacing w:line="206" w:lineRule="exact"/>
              <w:ind w:left="102" w:right="82"/>
              <w:rPr>
                <w:sz w:val="18"/>
              </w:rPr>
            </w:pPr>
            <w:r>
              <w:rPr>
                <w:sz w:val="18"/>
              </w:rPr>
              <w:t>ZJ</w:t>
            </w:r>
            <w:r w:rsidR="00935F27">
              <w:rPr>
                <w:sz w:val="18"/>
              </w:rPr>
              <w:t>C</w:t>
            </w:r>
            <w:r>
              <w:rPr>
                <w:sz w:val="18"/>
              </w:rPr>
              <w:t>PPH</w:t>
            </w:r>
          </w:p>
        </w:tc>
        <w:tc>
          <w:tcPr>
            <w:tcW w:w="1841" w:type="dxa"/>
            <w:vAlign w:val="center"/>
          </w:tcPr>
          <w:p w14:paraId="667C61B6" w14:textId="77777777" w:rsidR="00DA0258" w:rsidRDefault="00481A38">
            <w:pPr>
              <w:pStyle w:val="TableParagraph"/>
              <w:spacing w:line="206" w:lineRule="exact"/>
              <w:ind w:left="18"/>
              <w:rPr>
                <w:sz w:val="18"/>
              </w:rPr>
            </w:pPr>
            <w:r>
              <w:rPr>
                <w:sz w:val="18"/>
              </w:rPr>
              <w:t xml:space="preserve">Intermediate </w:t>
            </w:r>
            <w:proofErr w:type="gramStart"/>
            <w:r>
              <w:rPr>
                <w:sz w:val="18"/>
              </w:rPr>
              <w:t>product</w:t>
            </w:r>
            <w:r>
              <w:rPr>
                <w:spacing w:val="-42"/>
                <w:sz w:val="18"/>
              </w:rPr>
              <w:t xml:space="preserve"> </w:t>
            </w:r>
            <w:r>
              <w:rPr>
                <w:rFonts w:eastAsia="宋体" w:hint="eastAsia"/>
                <w:spacing w:val="-42"/>
                <w:sz w:val="18"/>
              </w:rPr>
              <w:t xml:space="preserve"> </w:t>
            </w:r>
            <w:r>
              <w:rPr>
                <w:rFonts w:eastAsia="宋体" w:hint="eastAsia"/>
                <w:sz w:val="18"/>
              </w:rPr>
              <w:t>b</w:t>
            </w:r>
            <w:r>
              <w:rPr>
                <w:sz w:val="18"/>
              </w:rPr>
              <w:t>atch</w:t>
            </w:r>
            <w:proofErr w:type="gramEnd"/>
            <w:r>
              <w:rPr>
                <w:sz w:val="18"/>
              </w:rPr>
              <w:t xml:space="preserve"> No.</w:t>
            </w:r>
          </w:p>
        </w:tc>
        <w:tc>
          <w:tcPr>
            <w:tcW w:w="2487" w:type="dxa"/>
            <w:vAlign w:val="center"/>
          </w:tcPr>
          <w:p w14:paraId="4CBD71C9" w14:textId="77777777" w:rsidR="00DA0258" w:rsidRDefault="00DA0258">
            <w:pPr>
              <w:pStyle w:val="TableParagraph"/>
              <w:rPr>
                <w:sz w:val="16"/>
              </w:rPr>
            </w:pPr>
          </w:p>
        </w:tc>
        <w:tc>
          <w:tcPr>
            <w:tcW w:w="1138" w:type="dxa"/>
            <w:vAlign w:val="center"/>
          </w:tcPr>
          <w:p w14:paraId="1AC310BA" w14:textId="77777777" w:rsidR="00DA0258" w:rsidRDefault="00481A38">
            <w:pPr>
              <w:pStyle w:val="TableParagraph"/>
              <w:spacing w:before="1" w:line="210" w:lineRule="exact"/>
              <w:ind w:left="102" w:right="85"/>
              <w:rPr>
                <w:rFonts w:eastAsia="宋体"/>
                <w:sz w:val="18"/>
              </w:rPr>
            </w:pPr>
            <w:r>
              <w:rPr>
                <w:rFonts w:eastAsia="宋体"/>
                <w:sz w:val="18"/>
              </w:rPr>
              <w:t>字符型</w:t>
            </w:r>
          </w:p>
        </w:tc>
        <w:tc>
          <w:tcPr>
            <w:tcW w:w="468" w:type="dxa"/>
            <w:vAlign w:val="center"/>
          </w:tcPr>
          <w:p w14:paraId="486567D7" w14:textId="77777777" w:rsidR="00DA0258" w:rsidRDefault="00DA0258">
            <w:pPr>
              <w:pStyle w:val="TableParagraph"/>
              <w:rPr>
                <w:sz w:val="16"/>
              </w:rPr>
            </w:pPr>
          </w:p>
        </w:tc>
      </w:tr>
      <w:tr w:rsidR="00DA0258" w14:paraId="62FD8FFC" w14:textId="77777777">
        <w:trPr>
          <w:trHeight w:val="234"/>
        </w:trPr>
        <w:tc>
          <w:tcPr>
            <w:tcW w:w="506" w:type="dxa"/>
            <w:vAlign w:val="center"/>
          </w:tcPr>
          <w:p w14:paraId="3B1DA64C" w14:textId="77777777" w:rsidR="00DA0258" w:rsidRDefault="00481A38">
            <w:pPr>
              <w:pStyle w:val="TableParagraph"/>
              <w:spacing w:before="14" w:line="201" w:lineRule="exact"/>
              <w:ind w:left="15"/>
              <w:rPr>
                <w:sz w:val="18"/>
              </w:rPr>
            </w:pPr>
            <w:r>
              <w:rPr>
                <w:sz w:val="18"/>
              </w:rPr>
              <w:t>3</w:t>
            </w:r>
          </w:p>
        </w:tc>
        <w:tc>
          <w:tcPr>
            <w:tcW w:w="1135" w:type="dxa"/>
            <w:vAlign w:val="center"/>
          </w:tcPr>
          <w:p w14:paraId="7B8197E2" w14:textId="77777777" w:rsidR="00DA0258" w:rsidRDefault="00481A38">
            <w:pPr>
              <w:pStyle w:val="TableParagraph"/>
              <w:spacing w:before="4" w:line="210" w:lineRule="exact"/>
              <w:ind w:left="12"/>
              <w:rPr>
                <w:rFonts w:eastAsia="宋体"/>
                <w:sz w:val="18"/>
              </w:rPr>
            </w:pPr>
            <w:r>
              <w:rPr>
                <w:rFonts w:eastAsia="宋体"/>
                <w:sz w:val="18"/>
              </w:rPr>
              <w:t>储存位置</w:t>
            </w:r>
          </w:p>
        </w:tc>
        <w:tc>
          <w:tcPr>
            <w:tcW w:w="1136" w:type="dxa"/>
            <w:vAlign w:val="center"/>
          </w:tcPr>
          <w:p w14:paraId="35ACB6FB" w14:textId="77777777" w:rsidR="00DA0258" w:rsidRDefault="00481A38">
            <w:pPr>
              <w:pStyle w:val="TableParagraph"/>
              <w:spacing w:before="2"/>
              <w:ind w:left="102" w:right="83"/>
              <w:rPr>
                <w:sz w:val="18"/>
              </w:rPr>
            </w:pPr>
            <w:r>
              <w:rPr>
                <w:sz w:val="18"/>
              </w:rPr>
              <w:t>CCWZ</w:t>
            </w:r>
          </w:p>
        </w:tc>
        <w:tc>
          <w:tcPr>
            <w:tcW w:w="1841" w:type="dxa"/>
            <w:vAlign w:val="center"/>
          </w:tcPr>
          <w:p w14:paraId="3DF49B04" w14:textId="77777777" w:rsidR="00DA0258" w:rsidRDefault="00481A38">
            <w:pPr>
              <w:pStyle w:val="TableParagraph"/>
              <w:spacing w:before="2"/>
              <w:ind w:left="17"/>
              <w:rPr>
                <w:sz w:val="18"/>
              </w:rPr>
            </w:pPr>
            <w:r>
              <w:rPr>
                <w:sz w:val="18"/>
              </w:rPr>
              <w:t>Storage</w:t>
            </w:r>
            <w:r>
              <w:rPr>
                <w:spacing w:val="-3"/>
                <w:sz w:val="18"/>
              </w:rPr>
              <w:t xml:space="preserve"> </w:t>
            </w:r>
            <w:r>
              <w:rPr>
                <w:rFonts w:eastAsia="宋体" w:hint="eastAsia"/>
                <w:sz w:val="18"/>
              </w:rPr>
              <w:t>l</w:t>
            </w:r>
            <w:r>
              <w:rPr>
                <w:sz w:val="18"/>
              </w:rPr>
              <w:t>ocation</w:t>
            </w:r>
          </w:p>
        </w:tc>
        <w:tc>
          <w:tcPr>
            <w:tcW w:w="2487" w:type="dxa"/>
            <w:vAlign w:val="center"/>
          </w:tcPr>
          <w:p w14:paraId="6BEBCE81" w14:textId="77777777" w:rsidR="00DA0258" w:rsidRDefault="00DA0258">
            <w:pPr>
              <w:pStyle w:val="TableParagraph"/>
              <w:rPr>
                <w:sz w:val="16"/>
              </w:rPr>
            </w:pPr>
          </w:p>
        </w:tc>
        <w:tc>
          <w:tcPr>
            <w:tcW w:w="1138" w:type="dxa"/>
            <w:vAlign w:val="center"/>
          </w:tcPr>
          <w:p w14:paraId="505E13D6" w14:textId="77777777" w:rsidR="00DA0258" w:rsidRDefault="00481A38">
            <w:pPr>
              <w:pStyle w:val="TableParagraph"/>
              <w:spacing w:before="4" w:line="210" w:lineRule="exact"/>
              <w:ind w:left="102" w:right="85"/>
              <w:rPr>
                <w:rFonts w:eastAsia="宋体"/>
                <w:sz w:val="18"/>
              </w:rPr>
            </w:pPr>
            <w:r>
              <w:rPr>
                <w:rFonts w:eastAsia="宋体"/>
                <w:sz w:val="18"/>
              </w:rPr>
              <w:t>字符型</w:t>
            </w:r>
          </w:p>
        </w:tc>
        <w:tc>
          <w:tcPr>
            <w:tcW w:w="468" w:type="dxa"/>
            <w:vAlign w:val="center"/>
          </w:tcPr>
          <w:p w14:paraId="442BE503" w14:textId="77777777" w:rsidR="00DA0258" w:rsidRDefault="00DA0258">
            <w:pPr>
              <w:pStyle w:val="TableParagraph"/>
              <w:rPr>
                <w:sz w:val="16"/>
              </w:rPr>
            </w:pPr>
          </w:p>
        </w:tc>
      </w:tr>
      <w:tr w:rsidR="00DA0258" w14:paraId="1AEA1C62" w14:textId="77777777">
        <w:trPr>
          <w:trHeight w:val="232"/>
        </w:trPr>
        <w:tc>
          <w:tcPr>
            <w:tcW w:w="506" w:type="dxa"/>
            <w:vAlign w:val="center"/>
          </w:tcPr>
          <w:p w14:paraId="3489A5F7" w14:textId="77777777" w:rsidR="00DA0258" w:rsidRDefault="00481A38">
            <w:pPr>
              <w:pStyle w:val="TableParagraph"/>
              <w:spacing w:before="11" w:line="201" w:lineRule="exact"/>
              <w:ind w:left="15"/>
              <w:rPr>
                <w:sz w:val="18"/>
              </w:rPr>
            </w:pPr>
            <w:r>
              <w:rPr>
                <w:sz w:val="18"/>
              </w:rPr>
              <w:t>4</w:t>
            </w:r>
          </w:p>
        </w:tc>
        <w:tc>
          <w:tcPr>
            <w:tcW w:w="1135" w:type="dxa"/>
            <w:vAlign w:val="center"/>
          </w:tcPr>
          <w:p w14:paraId="1FB0D265" w14:textId="77777777" w:rsidR="00DA0258" w:rsidRDefault="00481A38">
            <w:pPr>
              <w:pStyle w:val="TableParagraph"/>
              <w:spacing w:before="2" w:line="210" w:lineRule="exact"/>
              <w:ind w:left="12"/>
              <w:rPr>
                <w:rFonts w:eastAsia="宋体"/>
                <w:sz w:val="18"/>
              </w:rPr>
            </w:pPr>
            <w:r>
              <w:rPr>
                <w:rFonts w:eastAsia="宋体"/>
                <w:sz w:val="18"/>
              </w:rPr>
              <w:t>有效期至</w:t>
            </w:r>
          </w:p>
        </w:tc>
        <w:tc>
          <w:tcPr>
            <w:tcW w:w="1136" w:type="dxa"/>
            <w:vAlign w:val="center"/>
          </w:tcPr>
          <w:p w14:paraId="5D84221D" w14:textId="77777777" w:rsidR="00DA0258" w:rsidRDefault="00481A38">
            <w:pPr>
              <w:pStyle w:val="TableParagraph"/>
              <w:spacing w:line="207" w:lineRule="exact"/>
              <w:ind w:left="100" w:right="83"/>
              <w:rPr>
                <w:sz w:val="18"/>
              </w:rPr>
            </w:pPr>
            <w:r>
              <w:rPr>
                <w:sz w:val="18"/>
              </w:rPr>
              <w:t>YXQZ</w:t>
            </w:r>
          </w:p>
        </w:tc>
        <w:tc>
          <w:tcPr>
            <w:tcW w:w="1841" w:type="dxa"/>
            <w:vAlign w:val="center"/>
          </w:tcPr>
          <w:p w14:paraId="311D9FEF" w14:textId="77777777" w:rsidR="00DA0258" w:rsidRDefault="00481A38">
            <w:pPr>
              <w:pStyle w:val="TableParagraph"/>
              <w:spacing w:line="207" w:lineRule="exact"/>
              <w:ind w:left="19"/>
              <w:rPr>
                <w:sz w:val="18"/>
              </w:rPr>
            </w:pPr>
            <w:r>
              <w:rPr>
                <w:sz w:val="18"/>
              </w:rPr>
              <w:t>Expiration</w:t>
            </w:r>
            <w:r>
              <w:rPr>
                <w:spacing w:val="-2"/>
                <w:sz w:val="18"/>
              </w:rPr>
              <w:t xml:space="preserve"> </w:t>
            </w:r>
            <w:r>
              <w:rPr>
                <w:rFonts w:eastAsia="宋体" w:hint="eastAsia"/>
                <w:spacing w:val="-2"/>
                <w:sz w:val="18"/>
              </w:rPr>
              <w:t>d</w:t>
            </w:r>
            <w:r>
              <w:rPr>
                <w:sz w:val="18"/>
              </w:rPr>
              <w:t>ate</w:t>
            </w:r>
          </w:p>
        </w:tc>
        <w:tc>
          <w:tcPr>
            <w:tcW w:w="2487" w:type="dxa"/>
            <w:vAlign w:val="center"/>
          </w:tcPr>
          <w:p w14:paraId="588D4ECB" w14:textId="77777777" w:rsidR="00DA0258" w:rsidRDefault="00DA0258">
            <w:pPr>
              <w:pStyle w:val="TableParagraph"/>
              <w:rPr>
                <w:sz w:val="16"/>
              </w:rPr>
            </w:pPr>
          </w:p>
        </w:tc>
        <w:tc>
          <w:tcPr>
            <w:tcW w:w="1138" w:type="dxa"/>
            <w:vAlign w:val="center"/>
          </w:tcPr>
          <w:p w14:paraId="401499B6" w14:textId="77777777" w:rsidR="00DA0258" w:rsidRDefault="00481A38">
            <w:pPr>
              <w:pStyle w:val="TableParagraph"/>
              <w:spacing w:before="2" w:line="210" w:lineRule="exact"/>
              <w:ind w:left="102" w:right="85"/>
              <w:rPr>
                <w:rFonts w:eastAsia="宋体"/>
                <w:sz w:val="18"/>
              </w:rPr>
            </w:pPr>
            <w:r>
              <w:rPr>
                <w:rFonts w:eastAsia="宋体"/>
                <w:sz w:val="18"/>
              </w:rPr>
              <w:t>日期型</w:t>
            </w:r>
          </w:p>
        </w:tc>
        <w:tc>
          <w:tcPr>
            <w:tcW w:w="468" w:type="dxa"/>
            <w:vAlign w:val="center"/>
          </w:tcPr>
          <w:p w14:paraId="7159BE65" w14:textId="77777777" w:rsidR="00DA0258" w:rsidRDefault="00DA0258">
            <w:pPr>
              <w:pStyle w:val="TableParagraph"/>
              <w:rPr>
                <w:sz w:val="16"/>
              </w:rPr>
            </w:pPr>
          </w:p>
        </w:tc>
      </w:tr>
      <w:tr w:rsidR="00DA0258" w14:paraId="7BD88C05" w14:textId="77777777">
        <w:trPr>
          <w:trHeight w:val="234"/>
        </w:trPr>
        <w:tc>
          <w:tcPr>
            <w:tcW w:w="506" w:type="dxa"/>
            <w:vAlign w:val="center"/>
          </w:tcPr>
          <w:p w14:paraId="224FA076" w14:textId="77777777" w:rsidR="00DA0258" w:rsidRDefault="00481A38">
            <w:pPr>
              <w:pStyle w:val="TableParagraph"/>
              <w:spacing w:before="14" w:line="201" w:lineRule="exact"/>
              <w:ind w:left="15"/>
              <w:rPr>
                <w:sz w:val="18"/>
              </w:rPr>
            </w:pPr>
            <w:r>
              <w:rPr>
                <w:sz w:val="18"/>
              </w:rPr>
              <w:t>5</w:t>
            </w:r>
          </w:p>
        </w:tc>
        <w:tc>
          <w:tcPr>
            <w:tcW w:w="1135" w:type="dxa"/>
            <w:vAlign w:val="center"/>
          </w:tcPr>
          <w:p w14:paraId="63CBA5EF" w14:textId="77777777" w:rsidR="00DA0258" w:rsidRDefault="00481A38">
            <w:pPr>
              <w:pStyle w:val="TableParagraph"/>
              <w:spacing w:before="2" w:line="213" w:lineRule="exact"/>
              <w:ind w:left="12"/>
              <w:rPr>
                <w:rFonts w:eastAsia="宋体"/>
                <w:sz w:val="18"/>
              </w:rPr>
            </w:pPr>
            <w:r>
              <w:rPr>
                <w:rFonts w:eastAsia="宋体"/>
                <w:sz w:val="18"/>
              </w:rPr>
              <w:t>质量状态</w:t>
            </w:r>
          </w:p>
        </w:tc>
        <w:tc>
          <w:tcPr>
            <w:tcW w:w="1136" w:type="dxa"/>
            <w:vAlign w:val="center"/>
          </w:tcPr>
          <w:p w14:paraId="16A99E37" w14:textId="77777777" w:rsidR="00DA0258" w:rsidRDefault="00481A38">
            <w:pPr>
              <w:pStyle w:val="TableParagraph"/>
              <w:spacing w:line="207" w:lineRule="exact"/>
              <w:ind w:left="102" w:right="79"/>
              <w:rPr>
                <w:sz w:val="18"/>
              </w:rPr>
            </w:pPr>
            <w:r>
              <w:rPr>
                <w:sz w:val="18"/>
              </w:rPr>
              <w:t>ZLZT</w:t>
            </w:r>
          </w:p>
        </w:tc>
        <w:tc>
          <w:tcPr>
            <w:tcW w:w="1841" w:type="dxa"/>
            <w:vAlign w:val="center"/>
          </w:tcPr>
          <w:p w14:paraId="04275609" w14:textId="77777777" w:rsidR="00DA0258" w:rsidRDefault="00481A38">
            <w:pPr>
              <w:pStyle w:val="TableParagraph"/>
              <w:spacing w:line="207" w:lineRule="exact"/>
              <w:ind w:left="21"/>
              <w:rPr>
                <w:sz w:val="18"/>
              </w:rPr>
            </w:pPr>
            <w:r>
              <w:rPr>
                <w:sz w:val="18"/>
              </w:rPr>
              <w:t>Quality</w:t>
            </w:r>
            <w:r>
              <w:rPr>
                <w:spacing w:val="-2"/>
                <w:sz w:val="18"/>
              </w:rPr>
              <w:t xml:space="preserve"> </w:t>
            </w:r>
            <w:r>
              <w:rPr>
                <w:rFonts w:eastAsia="宋体" w:hint="eastAsia"/>
                <w:spacing w:val="-2"/>
                <w:sz w:val="18"/>
              </w:rPr>
              <w:t>s</w:t>
            </w:r>
            <w:r>
              <w:rPr>
                <w:sz w:val="18"/>
              </w:rPr>
              <w:t>tatus</w:t>
            </w:r>
          </w:p>
        </w:tc>
        <w:tc>
          <w:tcPr>
            <w:tcW w:w="2487" w:type="dxa"/>
            <w:vAlign w:val="center"/>
          </w:tcPr>
          <w:p w14:paraId="741C57A1" w14:textId="77777777" w:rsidR="00DA0258" w:rsidRDefault="00DA0258">
            <w:pPr>
              <w:pStyle w:val="TableParagraph"/>
              <w:rPr>
                <w:sz w:val="16"/>
              </w:rPr>
            </w:pPr>
          </w:p>
        </w:tc>
        <w:tc>
          <w:tcPr>
            <w:tcW w:w="1138" w:type="dxa"/>
            <w:vAlign w:val="center"/>
          </w:tcPr>
          <w:p w14:paraId="7E5ABCD0"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7A0A652E" w14:textId="77777777" w:rsidR="00DA0258" w:rsidRDefault="00DA0258">
            <w:pPr>
              <w:pStyle w:val="TableParagraph"/>
              <w:rPr>
                <w:sz w:val="16"/>
              </w:rPr>
            </w:pPr>
          </w:p>
        </w:tc>
      </w:tr>
      <w:tr w:rsidR="00DA0258" w14:paraId="08DA49FB" w14:textId="77777777">
        <w:trPr>
          <w:trHeight w:val="232"/>
        </w:trPr>
        <w:tc>
          <w:tcPr>
            <w:tcW w:w="8711" w:type="dxa"/>
            <w:gridSpan w:val="7"/>
            <w:vAlign w:val="center"/>
          </w:tcPr>
          <w:p w14:paraId="3D8094D3" w14:textId="77777777" w:rsidR="00DA0258" w:rsidRDefault="00481A38">
            <w:pPr>
              <w:pStyle w:val="TableParagraph"/>
              <w:spacing w:before="2" w:line="210" w:lineRule="exact"/>
              <w:ind w:left="3498" w:right="3482"/>
              <w:rPr>
                <w:rFonts w:eastAsia="宋体"/>
                <w:sz w:val="18"/>
              </w:rPr>
            </w:pPr>
            <w:r>
              <w:rPr>
                <w:rFonts w:eastAsia="宋体"/>
                <w:sz w:val="18"/>
              </w:rPr>
              <w:t>入库</w:t>
            </w:r>
          </w:p>
        </w:tc>
      </w:tr>
      <w:tr w:rsidR="00DA0258" w14:paraId="6A01870E" w14:textId="77777777">
        <w:trPr>
          <w:trHeight w:val="234"/>
        </w:trPr>
        <w:tc>
          <w:tcPr>
            <w:tcW w:w="506" w:type="dxa"/>
            <w:vAlign w:val="center"/>
          </w:tcPr>
          <w:p w14:paraId="3954E82B" w14:textId="77777777" w:rsidR="00DA0258" w:rsidRDefault="00481A38">
            <w:pPr>
              <w:pStyle w:val="TableParagraph"/>
              <w:spacing w:before="14" w:line="201" w:lineRule="exact"/>
              <w:ind w:left="15"/>
              <w:rPr>
                <w:sz w:val="18"/>
              </w:rPr>
            </w:pPr>
            <w:r>
              <w:rPr>
                <w:sz w:val="18"/>
              </w:rPr>
              <w:t>6</w:t>
            </w:r>
          </w:p>
        </w:tc>
        <w:tc>
          <w:tcPr>
            <w:tcW w:w="1135" w:type="dxa"/>
            <w:vAlign w:val="center"/>
          </w:tcPr>
          <w:p w14:paraId="095B8620" w14:textId="77777777" w:rsidR="00DA0258" w:rsidRDefault="00481A38">
            <w:pPr>
              <w:pStyle w:val="TableParagraph"/>
              <w:spacing w:before="2" w:line="213" w:lineRule="exact"/>
              <w:ind w:left="12"/>
              <w:rPr>
                <w:rFonts w:eastAsia="宋体"/>
                <w:sz w:val="18"/>
              </w:rPr>
            </w:pPr>
            <w:r>
              <w:rPr>
                <w:rFonts w:eastAsia="宋体"/>
                <w:sz w:val="18"/>
              </w:rPr>
              <w:t>入库时间</w:t>
            </w:r>
          </w:p>
        </w:tc>
        <w:tc>
          <w:tcPr>
            <w:tcW w:w="1136" w:type="dxa"/>
            <w:vAlign w:val="center"/>
          </w:tcPr>
          <w:p w14:paraId="17353E90" w14:textId="77777777" w:rsidR="00DA0258" w:rsidRDefault="00481A38">
            <w:pPr>
              <w:pStyle w:val="TableParagraph"/>
              <w:spacing w:line="207" w:lineRule="exact"/>
              <w:ind w:left="102" w:right="82"/>
              <w:rPr>
                <w:sz w:val="18"/>
              </w:rPr>
            </w:pPr>
            <w:r>
              <w:rPr>
                <w:sz w:val="18"/>
              </w:rPr>
              <w:t>RKSJ</w:t>
            </w:r>
          </w:p>
        </w:tc>
        <w:tc>
          <w:tcPr>
            <w:tcW w:w="1841" w:type="dxa"/>
            <w:vAlign w:val="center"/>
          </w:tcPr>
          <w:p w14:paraId="70ADD1FB" w14:textId="77777777" w:rsidR="00DA0258" w:rsidRDefault="00481A38">
            <w:pPr>
              <w:pStyle w:val="TableParagraph"/>
              <w:spacing w:line="207" w:lineRule="exact"/>
              <w:ind w:left="17"/>
              <w:rPr>
                <w:sz w:val="18"/>
              </w:rPr>
            </w:pPr>
            <w:r>
              <w:rPr>
                <w:sz w:val="18"/>
              </w:rPr>
              <w:t>Storage</w:t>
            </w:r>
            <w:r>
              <w:rPr>
                <w:spacing w:val="-8"/>
                <w:sz w:val="18"/>
              </w:rPr>
              <w:t xml:space="preserve"> </w:t>
            </w:r>
            <w:r>
              <w:rPr>
                <w:rFonts w:eastAsia="宋体" w:hint="eastAsia"/>
                <w:spacing w:val="-8"/>
                <w:sz w:val="18"/>
              </w:rPr>
              <w:t>t</w:t>
            </w:r>
            <w:r>
              <w:rPr>
                <w:sz w:val="18"/>
              </w:rPr>
              <w:t>ime</w:t>
            </w:r>
          </w:p>
        </w:tc>
        <w:tc>
          <w:tcPr>
            <w:tcW w:w="2487" w:type="dxa"/>
            <w:vAlign w:val="center"/>
          </w:tcPr>
          <w:p w14:paraId="575D88D0" w14:textId="77777777" w:rsidR="00DA0258" w:rsidRDefault="00DA0258">
            <w:pPr>
              <w:pStyle w:val="TableParagraph"/>
              <w:rPr>
                <w:sz w:val="16"/>
              </w:rPr>
            </w:pPr>
          </w:p>
        </w:tc>
        <w:tc>
          <w:tcPr>
            <w:tcW w:w="1138" w:type="dxa"/>
            <w:vAlign w:val="center"/>
          </w:tcPr>
          <w:p w14:paraId="3A566C81" w14:textId="77777777" w:rsidR="00DA0258" w:rsidRDefault="00481A38">
            <w:pPr>
              <w:pStyle w:val="TableParagraph"/>
              <w:spacing w:before="2" w:line="213" w:lineRule="exact"/>
              <w:ind w:left="102" w:right="85"/>
              <w:rPr>
                <w:rFonts w:eastAsia="宋体"/>
                <w:sz w:val="18"/>
              </w:rPr>
            </w:pPr>
            <w:r>
              <w:rPr>
                <w:rFonts w:eastAsia="宋体"/>
                <w:sz w:val="18"/>
              </w:rPr>
              <w:t>日期时间型</w:t>
            </w:r>
          </w:p>
        </w:tc>
        <w:tc>
          <w:tcPr>
            <w:tcW w:w="468" w:type="dxa"/>
            <w:vAlign w:val="center"/>
          </w:tcPr>
          <w:p w14:paraId="208D5BA5" w14:textId="77777777" w:rsidR="00DA0258" w:rsidRDefault="00DA0258">
            <w:pPr>
              <w:pStyle w:val="TableParagraph"/>
              <w:rPr>
                <w:sz w:val="16"/>
              </w:rPr>
            </w:pPr>
          </w:p>
        </w:tc>
      </w:tr>
      <w:tr w:rsidR="00DA0258" w14:paraId="16FB1337" w14:textId="77777777">
        <w:trPr>
          <w:trHeight w:val="232"/>
        </w:trPr>
        <w:tc>
          <w:tcPr>
            <w:tcW w:w="506" w:type="dxa"/>
            <w:vAlign w:val="center"/>
          </w:tcPr>
          <w:p w14:paraId="57A7142D" w14:textId="77777777" w:rsidR="00DA0258" w:rsidRDefault="00481A38">
            <w:pPr>
              <w:pStyle w:val="TableParagraph"/>
              <w:spacing w:before="11" w:line="201" w:lineRule="exact"/>
              <w:ind w:left="15"/>
              <w:rPr>
                <w:sz w:val="18"/>
              </w:rPr>
            </w:pPr>
            <w:r>
              <w:rPr>
                <w:sz w:val="18"/>
              </w:rPr>
              <w:t>7</w:t>
            </w:r>
          </w:p>
        </w:tc>
        <w:tc>
          <w:tcPr>
            <w:tcW w:w="1135" w:type="dxa"/>
            <w:vAlign w:val="center"/>
          </w:tcPr>
          <w:p w14:paraId="3FBDF85C" w14:textId="77777777" w:rsidR="00DA0258" w:rsidRDefault="00481A38">
            <w:pPr>
              <w:pStyle w:val="TableParagraph"/>
              <w:spacing w:before="2" w:line="210" w:lineRule="exact"/>
              <w:ind w:left="15"/>
              <w:rPr>
                <w:rFonts w:eastAsia="宋体"/>
                <w:sz w:val="18"/>
              </w:rPr>
            </w:pPr>
            <w:r>
              <w:rPr>
                <w:rFonts w:eastAsia="宋体"/>
                <w:sz w:val="18"/>
              </w:rPr>
              <w:t>入库人</w:t>
            </w:r>
          </w:p>
        </w:tc>
        <w:tc>
          <w:tcPr>
            <w:tcW w:w="1136" w:type="dxa"/>
            <w:vAlign w:val="center"/>
          </w:tcPr>
          <w:p w14:paraId="75EDBE7B" w14:textId="77777777" w:rsidR="00DA0258" w:rsidRDefault="00481A38">
            <w:pPr>
              <w:pStyle w:val="TableParagraph"/>
              <w:spacing w:line="207" w:lineRule="exact"/>
              <w:ind w:left="101" w:right="83"/>
              <w:rPr>
                <w:sz w:val="18"/>
              </w:rPr>
            </w:pPr>
            <w:r>
              <w:rPr>
                <w:sz w:val="18"/>
              </w:rPr>
              <w:t>RKR</w:t>
            </w:r>
          </w:p>
        </w:tc>
        <w:tc>
          <w:tcPr>
            <w:tcW w:w="1841" w:type="dxa"/>
            <w:vAlign w:val="center"/>
          </w:tcPr>
          <w:p w14:paraId="3CB16574" w14:textId="77777777" w:rsidR="00DA0258" w:rsidRDefault="00481A38">
            <w:pPr>
              <w:pStyle w:val="TableParagraph"/>
              <w:spacing w:line="207" w:lineRule="exact"/>
              <w:ind w:left="17"/>
              <w:rPr>
                <w:sz w:val="18"/>
              </w:rPr>
            </w:pPr>
            <w:r>
              <w:rPr>
                <w:sz w:val="18"/>
              </w:rPr>
              <w:t>Storage</w:t>
            </w:r>
            <w:r>
              <w:rPr>
                <w:spacing w:val="-2"/>
                <w:sz w:val="18"/>
              </w:rPr>
              <w:t xml:space="preserve"> </w:t>
            </w:r>
            <w:r>
              <w:rPr>
                <w:rFonts w:eastAsia="宋体" w:hint="eastAsia"/>
                <w:spacing w:val="-2"/>
                <w:sz w:val="18"/>
              </w:rPr>
              <w:t>p</w:t>
            </w:r>
            <w:r>
              <w:rPr>
                <w:sz w:val="18"/>
              </w:rPr>
              <w:t>erson</w:t>
            </w:r>
          </w:p>
        </w:tc>
        <w:tc>
          <w:tcPr>
            <w:tcW w:w="2487" w:type="dxa"/>
            <w:vAlign w:val="center"/>
          </w:tcPr>
          <w:p w14:paraId="7C8DD4D9" w14:textId="77777777" w:rsidR="00DA0258" w:rsidRDefault="00DA0258">
            <w:pPr>
              <w:pStyle w:val="TableParagraph"/>
              <w:rPr>
                <w:sz w:val="16"/>
              </w:rPr>
            </w:pPr>
          </w:p>
        </w:tc>
        <w:tc>
          <w:tcPr>
            <w:tcW w:w="1138" w:type="dxa"/>
            <w:vAlign w:val="center"/>
          </w:tcPr>
          <w:p w14:paraId="682B947F"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6AECBC27" w14:textId="77777777" w:rsidR="00DA0258" w:rsidRDefault="00DA0258">
            <w:pPr>
              <w:pStyle w:val="TableParagraph"/>
              <w:rPr>
                <w:sz w:val="16"/>
              </w:rPr>
            </w:pPr>
          </w:p>
        </w:tc>
      </w:tr>
      <w:tr w:rsidR="00DA0258" w14:paraId="39B99651" w14:textId="77777777">
        <w:trPr>
          <w:trHeight w:val="232"/>
        </w:trPr>
        <w:tc>
          <w:tcPr>
            <w:tcW w:w="506" w:type="dxa"/>
            <w:vAlign w:val="center"/>
          </w:tcPr>
          <w:p w14:paraId="391CDFF3" w14:textId="77777777" w:rsidR="00DA0258" w:rsidRDefault="00481A38">
            <w:pPr>
              <w:pStyle w:val="TableParagraph"/>
              <w:spacing w:before="14" w:line="198" w:lineRule="exact"/>
              <w:ind w:left="15"/>
              <w:rPr>
                <w:sz w:val="18"/>
              </w:rPr>
            </w:pPr>
            <w:r>
              <w:rPr>
                <w:sz w:val="18"/>
              </w:rPr>
              <w:t>8</w:t>
            </w:r>
          </w:p>
        </w:tc>
        <w:tc>
          <w:tcPr>
            <w:tcW w:w="1135" w:type="dxa"/>
            <w:vAlign w:val="center"/>
          </w:tcPr>
          <w:p w14:paraId="23C8453F" w14:textId="77777777" w:rsidR="00DA0258" w:rsidRDefault="00481A38">
            <w:pPr>
              <w:pStyle w:val="TableParagraph"/>
              <w:spacing w:before="2" w:line="210" w:lineRule="exact"/>
              <w:ind w:left="12"/>
              <w:rPr>
                <w:rFonts w:eastAsia="宋体"/>
                <w:sz w:val="18"/>
              </w:rPr>
            </w:pPr>
            <w:r>
              <w:rPr>
                <w:rFonts w:eastAsia="宋体"/>
                <w:sz w:val="18"/>
              </w:rPr>
              <w:t>入库位置</w:t>
            </w:r>
          </w:p>
        </w:tc>
        <w:tc>
          <w:tcPr>
            <w:tcW w:w="1136" w:type="dxa"/>
            <w:vAlign w:val="center"/>
          </w:tcPr>
          <w:p w14:paraId="55153ECD" w14:textId="77777777" w:rsidR="00DA0258" w:rsidRDefault="00481A38">
            <w:pPr>
              <w:pStyle w:val="TableParagraph"/>
              <w:spacing w:line="207" w:lineRule="exact"/>
              <w:ind w:left="102" w:right="82"/>
              <w:rPr>
                <w:sz w:val="18"/>
              </w:rPr>
            </w:pPr>
            <w:r>
              <w:rPr>
                <w:sz w:val="18"/>
              </w:rPr>
              <w:t>RKWZ</w:t>
            </w:r>
          </w:p>
        </w:tc>
        <w:tc>
          <w:tcPr>
            <w:tcW w:w="1841" w:type="dxa"/>
            <w:vAlign w:val="center"/>
          </w:tcPr>
          <w:p w14:paraId="2B17322A" w14:textId="77777777" w:rsidR="00DA0258" w:rsidRDefault="00481A38">
            <w:pPr>
              <w:pStyle w:val="TableParagraph"/>
              <w:spacing w:line="207" w:lineRule="exact"/>
              <w:ind w:left="17"/>
              <w:rPr>
                <w:sz w:val="18"/>
              </w:rPr>
            </w:pPr>
            <w:r>
              <w:rPr>
                <w:sz w:val="18"/>
              </w:rPr>
              <w:t>Storage</w:t>
            </w:r>
            <w:r>
              <w:rPr>
                <w:spacing w:val="-3"/>
                <w:sz w:val="18"/>
              </w:rPr>
              <w:t xml:space="preserve"> </w:t>
            </w:r>
            <w:r>
              <w:rPr>
                <w:rFonts w:eastAsia="宋体" w:hint="eastAsia"/>
                <w:spacing w:val="-3"/>
                <w:sz w:val="18"/>
              </w:rPr>
              <w:t>l</w:t>
            </w:r>
            <w:r>
              <w:rPr>
                <w:sz w:val="18"/>
              </w:rPr>
              <w:t>ocation</w:t>
            </w:r>
          </w:p>
        </w:tc>
        <w:tc>
          <w:tcPr>
            <w:tcW w:w="2487" w:type="dxa"/>
            <w:vAlign w:val="center"/>
          </w:tcPr>
          <w:p w14:paraId="33EC3A1E" w14:textId="77777777" w:rsidR="00DA0258" w:rsidRDefault="00DA0258">
            <w:pPr>
              <w:pStyle w:val="TableParagraph"/>
              <w:rPr>
                <w:sz w:val="16"/>
              </w:rPr>
            </w:pPr>
          </w:p>
        </w:tc>
        <w:tc>
          <w:tcPr>
            <w:tcW w:w="1138" w:type="dxa"/>
            <w:vAlign w:val="center"/>
          </w:tcPr>
          <w:p w14:paraId="087E67F8"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74674B1D" w14:textId="77777777" w:rsidR="00DA0258" w:rsidRDefault="00DA0258">
            <w:pPr>
              <w:pStyle w:val="TableParagraph"/>
              <w:rPr>
                <w:sz w:val="16"/>
              </w:rPr>
            </w:pPr>
          </w:p>
        </w:tc>
      </w:tr>
      <w:tr w:rsidR="00DA0258" w14:paraId="655C5D58" w14:textId="77777777">
        <w:trPr>
          <w:trHeight w:val="234"/>
        </w:trPr>
        <w:tc>
          <w:tcPr>
            <w:tcW w:w="8711" w:type="dxa"/>
            <w:gridSpan w:val="7"/>
            <w:vAlign w:val="center"/>
          </w:tcPr>
          <w:p w14:paraId="1FC861CB" w14:textId="77777777" w:rsidR="00DA0258" w:rsidRDefault="00481A38">
            <w:pPr>
              <w:pStyle w:val="TableParagraph"/>
              <w:spacing w:before="4" w:line="210" w:lineRule="exact"/>
              <w:ind w:left="3498" w:right="3482"/>
              <w:rPr>
                <w:rFonts w:eastAsia="宋体"/>
                <w:sz w:val="18"/>
              </w:rPr>
            </w:pPr>
            <w:r>
              <w:rPr>
                <w:rFonts w:eastAsia="宋体"/>
                <w:sz w:val="18"/>
              </w:rPr>
              <w:t>出库</w:t>
            </w:r>
          </w:p>
        </w:tc>
      </w:tr>
      <w:tr w:rsidR="00DA0258" w14:paraId="05D70A7C" w14:textId="77777777">
        <w:trPr>
          <w:trHeight w:val="232"/>
        </w:trPr>
        <w:tc>
          <w:tcPr>
            <w:tcW w:w="506" w:type="dxa"/>
            <w:vAlign w:val="center"/>
          </w:tcPr>
          <w:p w14:paraId="2375E671" w14:textId="77777777" w:rsidR="00DA0258" w:rsidRDefault="00481A38">
            <w:pPr>
              <w:pStyle w:val="TableParagraph"/>
              <w:spacing w:before="14" w:line="198" w:lineRule="exact"/>
              <w:ind w:left="15"/>
              <w:rPr>
                <w:sz w:val="18"/>
              </w:rPr>
            </w:pPr>
            <w:r>
              <w:rPr>
                <w:sz w:val="18"/>
              </w:rPr>
              <w:t>9</w:t>
            </w:r>
          </w:p>
        </w:tc>
        <w:tc>
          <w:tcPr>
            <w:tcW w:w="1135" w:type="dxa"/>
            <w:vAlign w:val="center"/>
          </w:tcPr>
          <w:p w14:paraId="7D163EFC" w14:textId="77777777" w:rsidR="00DA0258" w:rsidRDefault="00481A38">
            <w:pPr>
              <w:pStyle w:val="TableParagraph"/>
              <w:spacing w:before="2" w:line="210" w:lineRule="exact"/>
              <w:ind w:left="12"/>
              <w:rPr>
                <w:rFonts w:eastAsia="宋体"/>
                <w:sz w:val="18"/>
              </w:rPr>
            </w:pPr>
            <w:r>
              <w:rPr>
                <w:rFonts w:eastAsia="宋体"/>
                <w:sz w:val="18"/>
              </w:rPr>
              <w:t>出库时间</w:t>
            </w:r>
          </w:p>
        </w:tc>
        <w:tc>
          <w:tcPr>
            <w:tcW w:w="1136" w:type="dxa"/>
            <w:vAlign w:val="center"/>
          </w:tcPr>
          <w:p w14:paraId="597B43C1" w14:textId="77777777" w:rsidR="00DA0258" w:rsidRDefault="00481A38">
            <w:pPr>
              <w:pStyle w:val="TableParagraph"/>
              <w:spacing w:before="14" w:line="198" w:lineRule="exact"/>
              <w:ind w:left="102" w:right="82"/>
              <w:rPr>
                <w:sz w:val="18"/>
              </w:rPr>
            </w:pPr>
            <w:r>
              <w:rPr>
                <w:sz w:val="18"/>
              </w:rPr>
              <w:t>CKSJ</w:t>
            </w:r>
          </w:p>
        </w:tc>
        <w:tc>
          <w:tcPr>
            <w:tcW w:w="1841" w:type="dxa"/>
            <w:vAlign w:val="center"/>
          </w:tcPr>
          <w:p w14:paraId="68E326D7" w14:textId="77777777" w:rsidR="00DA0258" w:rsidRDefault="00481A38">
            <w:pPr>
              <w:pStyle w:val="TableParagraph"/>
              <w:spacing w:before="14" w:line="198" w:lineRule="exact"/>
              <w:ind w:left="16"/>
              <w:rPr>
                <w:sz w:val="18"/>
              </w:rPr>
            </w:pPr>
            <w:r>
              <w:rPr>
                <w:rFonts w:hint="eastAsia"/>
                <w:sz w:val="18"/>
              </w:rPr>
              <w:t>Outbound time</w:t>
            </w:r>
          </w:p>
        </w:tc>
        <w:tc>
          <w:tcPr>
            <w:tcW w:w="2487" w:type="dxa"/>
            <w:vAlign w:val="center"/>
          </w:tcPr>
          <w:p w14:paraId="6D55FD3D" w14:textId="77777777" w:rsidR="00DA0258" w:rsidRDefault="00DA0258">
            <w:pPr>
              <w:pStyle w:val="TableParagraph"/>
              <w:rPr>
                <w:sz w:val="16"/>
              </w:rPr>
            </w:pPr>
          </w:p>
        </w:tc>
        <w:tc>
          <w:tcPr>
            <w:tcW w:w="1138" w:type="dxa"/>
            <w:vAlign w:val="center"/>
          </w:tcPr>
          <w:p w14:paraId="16E10606" w14:textId="77777777" w:rsidR="00DA0258" w:rsidRDefault="00481A38">
            <w:pPr>
              <w:pStyle w:val="TableParagraph"/>
              <w:spacing w:before="2" w:line="210" w:lineRule="exact"/>
              <w:ind w:left="102" w:right="85"/>
              <w:rPr>
                <w:rFonts w:eastAsia="宋体"/>
                <w:sz w:val="18"/>
              </w:rPr>
            </w:pPr>
            <w:r>
              <w:rPr>
                <w:rFonts w:eastAsia="宋体"/>
                <w:sz w:val="18"/>
              </w:rPr>
              <w:t>日期时间型</w:t>
            </w:r>
          </w:p>
        </w:tc>
        <w:tc>
          <w:tcPr>
            <w:tcW w:w="468" w:type="dxa"/>
            <w:vAlign w:val="center"/>
          </w:tcPr>
          <w:p w14:paraId="51B0C735" w14:textId="77777777" w:rsidR="00DA0258" w:rsidRDefault="00DA0258">
            <w:pPr>
              <w:pStyle w:val="TableParagraph"/>
              <w:rPr>
                <w:sz w:val="16"/>
              </w:rPr>
            </w:pPr>
          </w:p>
        </w:tc>
      </w:tr>
      <w:tr w:rsidR="00DA0258" w14:paraId="59533F1D" w14:textId="77777777">
        <w:trPr>
          <w:trHeight w:val="234"/>
        </w:trPr>
        <w:tc>
          <w:tcPr>
            <w:tcW w:w="506" w:type="dxa"/>
            <w:vAlign w:val="center"/>
          </w:tcPr>
          <w:p w14:paraId="25B9DC70" w14:textId="77777777" w:rsidR="00DA0258" w:rsidRDefault="00481A38">
            <w:pPr>
              <w:pStyle w:val="TableParagraph"/>
              <w:spacing w:before="14" w:line="201" w:lineRule="exact"/>
              <w:ind w:left="52" w:right="37"/>
              <w:rPr>
                <w:sz w:val="18"/>
              </w:rPr>
            </w:pPr>
            <w:r>
              <w:rPr>
                <w:sz w:val="18"/>
              </w:rPr>
              <w:t>10</w:t>
            </w:r>
          </w:p>
        </w:tc>
        <w:tc>
          <w:tcPr>
            <w:tcW w:w="1135" w:type="dxa"/>
            <w:vAlign w:val="center"/>
          </w:tcPr>
          <w:p w14:paraId="664A80AA" w14:textId="77777777" w:rsidR="00DA0258" w:rsidRDefault="00481A38">
            <w:pPr>
              <w:pStyle w:val="TableParagraph"/>
              <w:spacing w:before="2" w:line="213" w:lineRule="exact"/>
              <w:ind w:left="15"/>
              <w:rPr>
                <w:rFonts w:eastAsia="宋体"/>
                <w:sz w:val="18"/>
              </w:rPr>
            </w:pPr>
            <w:r>
              <w:rPr>
                <w:rFonts w:eastAsia="宋体"/>
                <w:sz w:val="18"/>
              </w:rPr>
              <w:t>出库人</w:t>
            </w:r>
          </w:p>
        </w:tc>
        <w:tc>
          <w:tcPr>
            <w:tcW w:w="1136" w:type="dxa"/>
            <w:vAlign w:val="center"/>
          </w:tcPr>
          <w:p w14:paraId="5336DAA4" w14:textId="77777777" w:rsidR="00DA0258" w:rsidRDefault="00481A38">
            <w:pPr>
              <w:pStyle w:val="TableParagraph"/>
              <w:spacing w:before="14" w:line="201" w:lineRule="exact"/>
              <w:ind w:left="101" w:right="83"/>
              <w:rPr>
                <w:sz w:val="18"/>
              </w:rPr>
            </w:pPr>
            <w:r>
              <w:rPr>
                <w:sz w:val="18"/>
              </w:rPr>
              <w:t>CKR</w:t>
            </w:r>
          </w:p>
        </w:tc>
        <w:tc>
          <w:tcPr>
            <w:tcW w:w="1841" w:type="dxa"/>
            <w:vAlign w:val="center"/>
          </w:tcPr>
          <w:p w14:paraId="7A6E9A18" w14:textId="77777777" w:rsidR="00DA0258" w:rsidRDefault="00481A38">
            <w:pPr>
              <w:pStyle w:val="TableParagraph"/>
              <w:spacing w:before="14" w:line="201" w:lineRule="exact"/>
              <w:ind w:left="19"/>
              <w:rPr>
                <w:sz w:val="18"/>
              </w:rPr>
            </w:pPr>
            <w:r>
              <w:rPr>
                <w:rFonts w:hint="eastAsia"/>
                <w:sz w:val="18"/>
              </w:rPr>
              <w:t xml:space="preserve">Outbound </w:t>
            </w:r>
            <w:r>
              <w:rPr>
                <w:rFonts w:eastAsia="宋体" w:hint="eastAsia"/>
                <w:sz w:val="18"/>
              </w:rPr>
              <w:t>person</w:t>
            </w:r>
          </w:p>
        </w:tc>
        <w:tc>
          <w:tcPr>
            <w:tcW w:w="2487" w:type="dxa"/>
            <w:vAlign w:val="center"/>
          </w:tcPr>
          <w:p w14:paraId="001A86BB" w14:textId="77777777" w:rsidR="00DA0258" w:rsidRDefault="00DA0258">
            <w:pPr>
              <w:pStyle w:val="TableParagraph"/>
              <w:rPr>
                <w:sz w:val="16"/>
              </w:rPr>
            </w:pPr>
          </w:p>
        </w:tc>
        <w:tc>
          <w:tcPr>
            <w:tcW w:w="1138" w:type="dxa"/>
            <w:vAlign w:val="center"/>
          </w:tcPr>
          <w:p w14:paraId="14AF58BA"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25EB922B" w14:textId="77777777" w:rsidR="00DA0258" w:rsidRDefault="00DA0258">
            <w:pPr>
              <w:pStyle w:val="TableParagraph"/>
              <w:rPr>
                <w:sz w:val="16"/>
              </w:rPr>
            </w:pPr>
          </w:p>
        </w:tc>
      </w:tr>
      <w:tr w:rsidR="00DA0258" w14:paraId="15DC9E9A" w14:textId="77777777">
        <w:trPr>
          <w:trHeight w:val="232"/>
        </w:trPr>
        <w:tc>
          <w:tcPr>
            <w:tcW w:w="8711" w:type="dxa"/>
            <w:gridSpan w:val="7"/>
            <w:vAlign w:val="center"/>
          </w:tcPr>
          <w:p w14:paraId="69A91021" w14:textId="77777777" w:rsidR="00DA0258" w:rsidRDefault="00481A38">
            <w:pPr>
              <w:pStyle w:val="TableParagraph"/>
              <w:spacing w:before="2" w:line="210" w:lineRule="exact"/>
              <w:ind w:left="3498" w:right="3482"/>
              <w:rPr>
                <w:rFonts w:eastAsia="宋体"/>
                <w:sz w:val="18"/>
              </w:rPr>
            </w:pPr>
            <w:r>
              <w:rPr>
                <w:rFonts w:eastAsia="宋体"/>
                <w:sz w:val="18"/>
              </w:rPr>
              <w:t>取样</w:t>
            </w:r>
          </w:p>
        </w:tc>
      </w:tr>
      <w:tr w:rsidR="00DA0258" w14:paraId="1DAB452A" w14:textId="77777777">
        <w:trPr>
          <w:trHeight w:val="234"/>
        </w:trPr>
        <w:tc>
          <w:tcPr>
            <w:tcW w:w="506" w:type="dxa"/>
            <w:vAlign w:val="center"/>
          </w:tcPr>
          <w:p w14:paraId="4BBD40E7" w14:textId="77777777" w:rsidR="00DA0258" w:rsidRDefault="00481A38">
            <w:pPr>
              <w:pStyle w:val="TableParagraph"/>
              <w:spacing w:before="14" w:line="201" w:lineRule="exact"/>
              <w:ind w:left="54" w:right="36"/>
              <w:rPr>
                <w:sz w:val="18"/>
              </w:rPr>
            </w:pPr>
            <w:r>
              <w:rPr>
                <w:sz w:val="18"/>
              </w:rPr>
              <w:t>11</w:t>
            </w:r>
          </w:p>
        </w:tc>
        <w:tc>
          <w:tcPr>
            <w:tcW w:w="1135" w:type="dxa"/>
            <w:vAlign w:val="center"/>
          </w:tcPr>
          <w:p w14:paraId="366FB848" w14:textId="77777777" w:rsidR="00DA0258" w:rsidRDefault="00481A38">
            <w:pPr>
              <w:pStyle w:val="TableParagraph"/>
              <w:spacing w:before="2" w:line="213" w:lineRule="exact"/>
              <w:ind w:left="15"/>
              <w:rPr>
                <w:rFonts w:eastAsia="宋体"/>
                <w:sz w:val="18"/>
              </w:rPr>
            </w:pPr>
            <w:r>
              <w:rPr>
                <w:rFonts w:eastAsia="宋体"/>
                <w:sz w:val="18"/>
              </w:rPr>
              <w:t>取样量</w:t>
            </w:r>
          </w:p>
        </w:tc>
        <w:tc>
          <w:tcPr>
            <w:tcW w:w="1136" w:type="dxa"/>
            <w:vAlign w:val="center"/>
          </w:tcPr>
          <w:p w14:paraId="76FD7E3D" w14:textId="77777777" w:rsidR="00DA0258" w:rsidRDefault="00481A38">
            <w:pPr>
              <w:pStyle w:val="TableParagraph"/>
              <w:spacing w:before="14" w:line="201" w:lineRule="exact"/>
              <w:ind w:left="100" w:right="83"/>
              <w:rPr>
                <w:sz w:val="18"/>
              </w:rPr>
            </w:pPr>
            <w:r>
              <w:rPr>
                <w:sz w:val="18"/>
              </w:rPr>
              <w:t>QYL</w:t>
            </w:r>
          </w:p>
        </w:tc>
        <w:tc>
          <w:tcPr>
            <w:tcW w:w="1841" w:type="dxa"/>
            <w:vAlign w:val="center"/>
          </w:tcPr>
          <w:p w14:paraId="75E0F36D" w14:textId="77777777" w:rsidR="00DA0258" w:rsidRDefault="00481A38">
            <w:pPr>
              <w:pStyle w:val="TableParagraph"/>
              <w:spacing w:before="14" w:line="201" w:lineRule="exact"/>
              <w:ind w:left="20"/>
              <w:rPr>
                <w:sz w:val="18"/>
              </w:rPr>
            </w:pPr>
            <w:r>
              <w:rPr>
                <w:sz w:val="18"/>
              </w:rPr>
              <w:t>Sampling</w:t>
            </w:r>
            <w:r>
              <w:rPr>
                <w:spacing w:val="-2"/>
                <w:sz w:val="18"/>
              </w:rPr>
              <w:t xml:space="preserve"> </w:t>
            </w:r>
            <w:r>
              <w:rPr>
                <w:sz w:val="18"/>
              </w:rPr>
              <w:t>amount</w:t>
            </w:r>
          </w:p>
        </w:tc>
        <w:tc>
          <w:tcPr>
            <w:tcW w:w="2487" w:type="dxa"/>
            <w:vAlign w:val="center"/>
          </w:tcPr>
          <w:p w14:paraId="51E793CF" w14:textId="77777777" w:rsidR="00DA0258" w:rsidRDefault="00DA0258">
            <w:pPr>
              <w:pStyle w:val="TableParagraph"/>
              <w:rPr>
                <w:sz w:val="16"/>
              </w:rPr>
            </w:pPr>
          </w:p>
        </w:tc>
        <w:tc>
          <w:tcPr>
            <w:tcW w:w="1138" w:type="dxa"/>
            <w:vAlign w:val="center"/>
          </w:tcPr>
          <w:p w14:paraId="3C1E45BD"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70663FD2" w14:textId="77777777" w:rsidR="00DA0258" w:rsidRDefault="00DA0258">
            <w:pPr>
              <w:pStyle w:val="TableParagraph"/>
              <w:rPr>
                <w:sz w:val="16"/>
              </w:rPr>
            </w:pPr>
          </w:p>
        </w:tc>
      </w:tr>
      <w:tr w:rsidR="00DA0258" w14:paraId="325CA335" w14:textId="77777777">
        <w:trPr>
          <w:trHeight w:val="232"/>
        </w:trPr>
        <w:tc>
          <w:tcPr>
            <w:tcW w:w="506" w:type="dxa"/>
            <w:vAlign w:val="center"/>
          </w:tcPr>
          <w:p w14:paraId="4E89290F" w14:textId="77777777" w:rsidR="00DA0258" w:rsidRDefault="00481A38">
            <w:pPr>
              <w:pStyle w:val="TableParagraph"/>
              <w:spacing w:before="11" w:line="201" w:lineRule="exact"/>
              <w:ind w:left="52" w:right="37"/>
              <w:rPr>
                <w:sz w:val="18"/>
              </w:rPr>
            </w:pPr>
            <w:r>
              <w:rPr>
                <w:sz w:val="18"/>
              </w:rPr>
              <w:t>12</w:t>
            </w:r>
          </w:p>
        </w:tc>
        <w:tc>
          <w:tcPr>
            <w:tcW w:w="1135" w:type="dxa"/>
            <w:vAlign w:val="center"/>
          </w:tcPr>
          <w:p w14:paraId="7EF90541" w14:textId="77777777" w:rsidR="00DA0258" w:rsidRDefault="00481A38">
            <w:pPr>
              <w:pStyle w:val="TableParagraph"/>
              <w:spacing w:before="2" w:line="210" w:lineRule="exact"/>
              <w:ind w:left="15"/>
              <w:rPr>
                <w:rFonts w:eastAsia="宋体"/>
                <w:sz w:val="18"/>
              </w:rPr>
            </w:pPr>
            <w:r>
              <w:rPr>
                <w:rFonts w:eastAsia="宋体"/>
                <w:sz w:val="18"/>
              </w:rPr>
              <w:t>取样人</w:t>
            </w:r>
          </w:p>
        </w:tc>
        <w:tc>
          <w:tcPr>
            <w:tcW w:w="1136" w:type="dxa"/>
            <w:vAlign w:val="center"/>
          </w:tcPr>
          <w:p w14:paraId="324B8287" w14:textId="77777777" w:rsidR="00DA0258" w:rsidRDefault="00481A38">
            <w:pPr>
              <w:pStyle w:val="TableParagraph"/>
              <w:spacing w:before="11" w:line="201" w:lineRule="exact"/>
              <w:ind w:left="100" w:right="83"/>
              <w:rPr>
                <w:sz w:val="18"/>
              </w:rPr>
            </w:pPr>
            <w:r>
              <w:rPr>
                <w:sz w:val="18"/>
              </w:rPr>
              <w:t>QYR</w:t>
            </w:r>
          </w:p>
        </w:tc>
        <w:tc>
          <w:tcPr>
            <w:tcW w:w="1841" w:type="dxa"/>
            <w:vAlign w:val="center"/>
          </w:tcPr>
          <w:p w14:paraId="15DB4EE3" w14:textId="77777777" w:rsidR="00DA0258" w:rsidRDefault="00481A38">
            <w:pPr>
              <w:pStyle w:val="TableParagraph"/>
              <w:spacing w:before="11" w:line="201" w:lineRule="exact"/>
              <w:ind w:left="17"/>
              <w:rPr>
                <w:sz w:val="18"/>
              </w:rPr>
            </w:pPr>
            <w:r>
              <w:rPr>
                <w:sz w:val="18"/>
              </w:rPr>
              <w:t>Sampling</w:t>
            </w:r>
            <w:r>
              <w:rPr>
                <w:spacing w:val="-3"/>
                <w:sz w:val="18"/>
              </w:rPr>
              <w:t xml:space="preserve"> </w:t>
            </w:r>
            <w:r>
              <w:rPr>
                <w:rFonts w:eastAsia="宋体" w:hint="eastAsia"/>
                <w:spacing w:val="-3"/>
                <w:sz w:val="18"/>
              </w:rPr>
              <w:t>p</w:t>
            </w:r>
            <w:r>
              <w:rPr>
                <w:sz w:val="18"/>
              </w:rPr>
              <w:t>erson</w:t>
            </w:r>
          </w:p>
        </w:tc>
        <w:tc>
          <w:tcPr>
            <w:tcW w:w="2487" w:type="dxa"/>
            <w:vAlign w:val="center"/>
          </w:tcPr>
          <w:p w14:paraId="196E05C7" w14:textId="77777777" w:rsidR="00DA0258" w:rsidRDefault="00DA0258">
            <w:pPr>
              <w:pStyle w:val="TableParagraph"/>
              <w:rPr>
                <w:sz w:val="16"/>
              </w:rPr>
            </w:pPr>
          </w:p>
        </w:tc>
        <w:tc>
          <w:tcPr>
            <w:tcW w:w="1138" w:type="dxa"/>
            <w:vAlign w:val="center"/>
          </w:tcPr>
          <w:p w14:paraId="2CE05652"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355C5604" w14:textId="77777777" w:rsidR="00DA0258" w:rsidRDefault="00DA0258">
            <w:pPr>
              <w:pStyle w:val="TableParagraph"/>
              <w:rPr>
                <w:sz w:val="16"/>
              </w:rPr>
            </w:pPr>
          </w:p>
        </w:tc>
      </w:tr>
      <w:tr w:rsidR="00DA0258" w14:paraId="2A8972F9" w14:textId="77777777">
        <w:trPr>
          <w:trHeight w:val="232"/>
        </w:trPr>
        <w:tc>
          <w:tcPr>
            <w:tcW w:w="506" w:type="dxa"/>
            <w:vAlign w:val="center"/>
          </w:tcPr>
          <w:p w14:paraId="26EDF43C" w14:textId="77777777" w:rsidR="00DA0258" w:rsidRDefault="00481A38">
            <w:pPr>
              <w:pStyle w:val="TableParagraph"/>
              <w:spacing w:before="14" w:line="198" w:lineRule="exact"/>
              <w:ind w:left="52" w:right="37"/>
              <w:rPr>
                <w:sz w:val="18"/>
              </w:rPr>
            </w:pPr>
            <w:r>
              <w:rPr>
                <w:sz w:val="18"/>
              </w:rPr>
              <w:t>13</w:t>
            </w:r>
          </w:p>
        </w:tc>
        <w:tc>
          <w:tcPr>
            <w:tcW w:w="1135" w:type="dxa"/>
            <w:vAlign w:val="center"/>
          </w:tcPr>
          <w:p w14:paraId="11BF5C52" w14:textId="77777777" w:rsidR="00DA0258" w:rsidRDefault="00481A38">
            <w:pPr>
              <w:pStyle w:val="TableParagraph"/>
              <w:spacing w:before="2" w:line="210" w:lineRule="exact"/>
              <w:ind w:left="12"/>
              <w:rPr>
                <w:rFonts w:eastAsia="宋体"/>
                <w:sz w:val="18"/>
              </w:rPr>
            </w:pPr>
            <w:r>
              <w:rPr>
                <w:rFonts w:eastAsia="宋体"/>
                <w:sz w:val="18"/>
              </w:rPr>
              <w:t>取样时间</w:t>
            </w:r>
          </w:p>
        </w:tc>
        <w:tc>
          <w:tcPr>
            <w:tcW w:w="1136" w:type="dxa"/>
            <w:vAlign w:val="center"/>
          </w:tcPr>
          <w:p w14:paraId="754563F1" w14:textId="77777777" w:rsidR="00DA0258" w:rsidRDefault="00481A38">
            <w:pPr>
              <w:pStyle w:val="TableParagraph"/>
              <w:spacing w:before="14" w:line="198" w:lineRule="exact"/>
              <w:ind w:left="102" w:right="82"/>
              <w:rPr>
                <w:sz w:val="18"/>
              </w:rPr>
            </w:pPr>
            <w:r>
              <w:rPr>
                <w:sz w:val="18"/>
              </w:rPr>
              <w:t>QYSJ</w:t>
            </w:r>
          </w:p>
        </w:tc>
        <w:tc>
          <w:tcPr>
            <w:tcW w:w="1841" w:type="dxa"/>
            <w:vAlign w:val="center"/>
          </w:tcPr>
          <w:p w14:paraId="02181090" w14:textId="77777777" w:rsidR="00DA0258" w:rsidRDefault="00481A38">
            <w:pPr>
              <w:pStyle w:val="TableParagraph"/>
              <w:spacing w:before="14" w:line="198" w:lineRule="exact"/>
              <w:ind w:left="20"/>
              <w:rPr>
                <w:sz w:val="18"/>
              </w:rPr>
            </w:pPr>
            <w:r>
              <w:rPr>
                <w:sz w:val="18"/>
              </w:rPr>
              <w:t>Sampling</w:t>
            </w:r>
            <w:r>
              <w:rPr>
                <w:spacing w:val="-7"/>
                <w:sz w:val="18"/>
              </w:rPr>
              <w:t xml:space="preserve"> </w:t>
            </w:r>
            <w:r>
              <w:rPr>
                <w:rFonts w:eastAsia="宋体" w:hint="eastAsia"/>
                <w:spacing w:val="-7"/>
                <w:sz w:val="18"/>
              </w:rPr>
              <w:t>t</w:t>
            </w:r>
            <w:r>
              <w:rPr>
                <w:sz w:val="18"/>
              </w:rPr>
              <w:t>ime</w:t>
            </w:r>
          </w:p>
        </w:tc>
        <w:tc>
          <w:tcPr>
            <w:tcW w:w="2487" w:type="dxa"/>
            <w:vAlign w:val="center"/>
          </w:tcPr>
          <w:p w14:paraId="7040091A" w14:textId="77777777" w:rsidR="00DA0258" w:rsidRDefault="00DA0258">
            <w:pPr>
              <w:pStyle w:val="TableParagraph"/>
              <w:rPr>
                <w:sz w:val="16"/>
              </w:rPr>
            </w:pPr>
          </w:p>
        </w:tc>
        <w:tc>
          <w:tcPr>
            <w:tcW w:w="1138" w:type="dxa"/>
            <w:vAlign w:val="center"/>
          </w:tcPr>
          <w:p w14:paraId="63AA0B67" w14:textId="77777777" w:rsidR="00DA0258" w:rsidRDefault="00481A38">
            <w:pPr>
              <w:pStyle w:val="TableParagraph"/>
              <w:spacing w:before="2" w:line="210" w:lineRule="exact"/>
              <w:ind w:left="102" w:right="85"/>
              <w:rPr>
                <w:rFonts w:eastAsia="宋体"/>
                <w:sz w:val="18"/>
              </w:rPr>
            </w:pPr>
            <w:r>
              <w:rPr>
                <w:rFonts w:eastAsia="宋体"/>
                <w:sz w:val="18"/>
              </w:rPr>
              <w:t>日期时间型</w:t>
            </w:r>
          </w:p>
        </w:tc>
        <w:tc>
          <w:tcPr>
            <w:tcW w:w="468" w:type="dxa"/>
            <w:vAlign w:val="center"/>
          </w:tcPr>
          <w:p w14:paraId="0D8460FD" w14:textId="77777777" w:rsidR="00DA0258" w:rsidRDefault="00DA0258">
            <w:pPr>
              <w:pStyle w:val="TableParagraph"/>
              <w:rPr>
                <w:sz w:val="16"/>
              </w:rPr>
            </w:pPr>
          </w:p>
        </w:tc>
      </w:tr>
      <w:tr w:rsidR="00DA0258" w14:paraId="58FB97CD" w14:textId="77777777">
        <w:trPr>
          <w:trHeight w:val="234"/>
        </w:trPr>
        <w:tc>
          <w:tcPr>
            <w:tcW w:w="8711" w:type="dxa"/>
            <w:gridSpan w:val="7"/>
            <w:vAlign w:val="center"/>
          </w:tcPr>
          <w:p w14:paraId="760C829C" w14:textId="77777777" w:rsidR="00DA0258" w:rsidRDefault="00481A38">
            <w:pPr>
              <w:pStyle w:val="TableParagraph"/>
              <w:spacing w:before="4" w:line="210" w:lineRule="exact"/>
              <w:ind w:left="3498" w:right="3482"/>
              <w:rPr>
                <w:rFonts w:eastAsia="宋体"/>
                <w:sz w:val="18"/>
              </w:rPr>
            </w:pPr>
            <w:r>
              <w:rPr>
                <w:rFonts w:eastAsia="宋体"/>
                <w:sz w:val="18"/>
              </w:rPr>
              <w:lastRenderedPageBreak/>
              <w:t>投料</w:t>
            </w:r>
          </w:p>
        </w:tc>
      </w:tr>
      <w:tr w:rsidR="00DA0258" w14:paraId="5612B76F" w14:textId="77777777">
        <w:trPr>
          <w:trHeight w:val="402"/>
        </w:trPr>
        <w:tc>
          <w:tcPr>
            <w:tcW w:w="506" w:type="dxa"/>
            <w:vAlign w:val="center"/>
          </w:tcPr>
          <w:p w14:paraId="46FB7A80" w14:textId="77777777" w:rsidR="00DA0258" w:rsidRDefault="00481A38">
            <w:pPr>
              <w:pStyle w:val="TableParagraph"/>
              <w:spacing w:before="93"/>
              <w:ind w:left="52" w:right="37"/>
              <w:rPr>
                <w:sz w:val="18"/>
              </w:rPr>
            </w:pPr>
            <w:r>
              <w:rPr>
                <w:sz w:val="18"/>
              </w:rPr>
              <w:t>14</w:t>
            </w:r>
          </w:p>
        </w:tc>
        <w:tc>
          <w:tcPr>
            <w:tcW w:w="1135" w:type="dxa"/>
            <w:vAlign w:val="center"/>
          </w:tcPr>
          <w:p w14:paraId="389750F9" w14:textId="77777777" w:rsidR="00DA0258" w:rsidRDefault="00481A38">
            <w:pPr>
              <w:pStyle w:val="TableParagraph"/>
              <w:spacing w:before="81"/>
              <w:ind w:left="15"/>
              <w:rPr>
                <w:rFonts w:eastAsia="宋体"/>
                <w:sz w:val="18"/>
              </w:rPr>
            </w:pPr>
            <w:r>
              <w:rPr>
                <w:rFonts w:eastAsia="宋体"/>
                <w:sz w:val="18"/>
              </w:rPr>
              <w:t>投料量</w:t>
            </w:r>
          </w:p>
        </w:tc>
        <w:tc>
          <w:tcPr>
            <w:tcW w:w="1136" w:type="dxa"/>
            <w:vAlign w:val="center"/>
          </w:tcPr>
          <w:p w14:paraId="200A3D72" w14:textId="77777777" w:rsidR="00DA0258" w:rsidRDefault="00481A38">
            <w:pPr>
              <w:pStyle w:val="TableParagraph"/>
              <w:spacing w:before="93"/>
              <w:ind w:left="102" w:right="79"/>
              <w:rPr>
                <w:sz w:val="18"/>
              </w:rPr>
            </w:pPr>
            <w:r>
              <w:rPr>
                <w:sz w:val="18"/>
              </w:rPr>
              <w:t>TLL</w:t>
            </w:r>
          </w:p>
        </w:tc>
        <w:tc>
          <w:tcPr>
            <w:tcW w:w="1841" w:type="dxa"/>
            <w:vAlign w:val="center"/>
          </w:tcPr>
          <w:p w14:paraId="43E401DA" w14:textId="77777777" w:rsidR="00DA0258" w:rsidRDefault="00481A38">
            <w:pPr>
              <w:pStyle w:val="TableParagraph"/>
              <w:spacing w:line="186" w:lineRule="exact"/>
              <w:ind w:left="17"/>
              <w:rPr>
                <w:sz w:val="18"/>
              </w:rPr>
            </w:pPr>
            <w:proofErr w:type="gramStart"/>
            <w:r>
              <w:rPr>
                <w:rFonts w:hint="eastAsia"/>
                <w:sz w:val="18"/>
              </w:rPr>
              <w:t xml:space="preserve">Input </w:t>
            </w:r>
            <w:r>
              <w:rPr>
                <w:rFonts w:eastAsia="宋体" w:hint="eastAsia"/>
                <w:sz w:val="18"/>
              </w:rPr>
              <w:t xml:space="preserve"> q</w:t>
            </w:r>
            <w:r>
              <w:rPr>
                <w:sz w:val="18"/>
              </w:rPr>
              <w:t>uantity</w:t>
            </w:r>
            <w:proofErr w:type="gramEnd"/>
          </w:p>
        </w:tc>
        <w:tc>
          <w:tcPr>
            <w:tcW w:w="2487" w:type="dxa"/>
            <w:vAlign w:val="center"/>
          </w:tcPr>
          <w:p w14:paraId="1D27CDF5" w14:textId="77777777" w:rsidR="00DA0258" w:rsidRDefault="00DA0258">
            <w:pPr>
              <w:pStyle w:val="TableParagraph"/>
              <w:rPr>
                <w:sz w:val="18"/>
              </w:rPr>
            </w:pPr>
          </w:p>
        </w:tc>
        <w:tc>
          <w:tcPr>
            <w:tcW w:w="1138" w:type="dxa"/>
            <w:vAlign w:val="center"/>
          </w:tcPr>
          <w:p w14:paraId="1B14E79A" w14:textId="77777777" w:rsidR="00DA0258" w:rsidRDefault="00481A38">
            <w:pPr>
              <w:pStyle w:val="TableParagraph"/>
              <w:spacing w:before="81"/>
              <w:ind w:left="102" w:right="85"/>
              <w:rPr>
                <w:rFonts w:eastAsia="宋体"/>
                <w:sz w:val="18"/>
              </w:rPr>
            </w:pPr>
            <w:r>
              <w:rPr>
                <w:rFonts w:eastAsia="宋体"/>
                <w:sz w:val="18"/>
              </w:rPr>
              <w:t>字符型</w:t>
            </w:r>
          </w:p>
        </w:tc>
        <w:tc>
          <w:tcPr>
            <w:tcW w:w="468" w:type="dxa"/>
            <w:vAlign w:val="center"/>
          </w:tcPr>
          <w:p w14:paraId="0C05D03F" w14:textId="77777777" w:rsidR="00DA0258" w:rsidRDefault="00DA0258">
            <w:pPr>
              <w:pStyle w:val="TableParagraph"/>
              <w:rPr>
                <w:sz w:val="18"/>
              </w:rPr>
            </w:pPr>
          </w:p>
        </w:tc>
      </w:tr>
      <w:tr w:rsidR="00DA0258" w14:paraId="2478E284" w14:textId="77777777">
        <w:trPr>
          <w:trHeight w:val="234"/>
        </w:trPr>
        <w:tc>
          <w:tcPr>
            <w:tcW w:w="506" w:type="dxa"/>
            <w:vAlign w:val="center"/>
          </w:tcPr>
          <w:p w14:paraId="27140028" w14:textId="77777777" w:rsidR="00DA0258" w:rsidRDefault="00481A38">
            <w:pPr>
              <w:pStyle w:val="TableParagraph"/>
              <w:spacing w:before="14" w:line="201" w:lineRule="exact"/>
              <w:ind w:left="52" w:right="37"/>
              <w:rPr>
                <w:sz w:val="18"/>
              </w:rPr>
            </w:pPr>
            <w:r>
              <w:rPr>
                <w:sz w:val="18"/>
              </w:rPr>
              <w:t>15</w:t>
            </w:r>
          </w:p>
        </w:tc>
        <w:tc>
          <w:tcPr>
            <w:tcW w:w="1135" w:type="dxa"/>
            <w:vAlign w:val="center"/>
          </w:tcPr>
          <w:p w14:paraId="4556C869" w14:textId="77777777" w:rsidR="00DA0258" w:rsidRDefault="00481A38">
            <w:pPr>
              <w:pStyle w:val="TableParagraph"/>
              <w:spacing w:before="2" w:line="213" w:lineRule="exact"/>
              <w:ind w:left="12"/>
              <w:rPr>
                <w:rFonts w:eastAsia="宋体"/>
                <w:sz w:val="18"/>
              </w:rPr>
            </w:pPr>
            <w:r>
              <w:rPr>
                <w:rFonts w:eastAsia="宋体"/>
                <w:sz w:val="18"/>
              </w:rPr>
              <w:t>投料时间</w:t>
            </w:r>
          </w:p>
        </w:tc>
        <w:tc>
          <w:tcPr>
            <w:tcW w:w="1136" w:type="dxa"/>
            <w:vAlign w:val="center"/>
          </w:tcPr>
          <w:p w14:paraId="2D5341BB" w14:textId="77777777" w:rsidR="00DA0258" w:rsidRDefault="00481A38">
            <w:pPr>
              <w:pStyle w:val="TableParagraph"/>
              <w:spacing w:before="14" w:line="201" w:lineRule="exact"/>
              <w:ind w:left="102" w:right="82"/>
              <w:rPr>
                <w:sz w:val="18"/>
              </w:rPr>
            </w:pPr>
            <w:r>
              <w:rPr>
                <w:sz w:val="18"/>
              </w:rPr>
              <w:t>TLSJ</w:t>
            </w:r>
          </w:p>
        </w:tc>
        <w:tc>
          <w:tcPr>
            <w:tcW w:w="1841" w:type="dxa"/>
            <w:vAlign w:val="center"/>
          </w:tcPr>
          <w:p w14:paraId="6E0D77C0" w14:textId="77777777" w:rsidR="00DA0258" w:rsidRDefault="00481A38">
            <w:pPr>
              <w:pStyle w:val="TableParagraph"/>
              <w:spacing w:before="14" w:line="201" w:lineRule="exact"/>
              <w:ind w:left="22"/>
              <w:rPr>
                <w:sz w:val="18"/>
              </w:rPr>
            </w:pPr>
            <w:r>
              <w:rPr>
                <w:rFonts w:eastAsia="宋体" w:hint="eastAsia"/>
                <w:sz w:val="18"/>
              </w:rPr>
              <w:t>I</w:t>
            </w:r>
            <w:r>
              <w:rPr>
                <w:sz w:val="18"/>
              </w:rPr>
              <w:t>nput</w:t>
            </w:r>
            <w:r>
              <w:rPr>
                <w:rFonts w:eastAsia="宋体" w:hint="eastAsia"/>
                <w:spacing w:val="-1"/>
                <w:sz w:val="18"/>
              </w:rPr>
              <w:t xml:space="preserve"> time</w:t>
            </w:r>
          </w:p>
        </w:tc>
        <w:tc>
          <w:tcPr>
            <w:tcW w:w="2487" w:type="dxa"/>
            <w:vAlign w:val="center"/>
          </w:tcPr>
          <w:p w14:paraId="15B7F245" w14:textId="77777777" w:rsidR="00DA0258" w:rsidRDefault="00DA0258">
            <w:pPr>
              <w:pStyle w:val="TableParagraph"/>
              <w:rPr>
                <w:sz w:val="16"/>
              </w:rPr>
            </w:pPr>
          </w:p>
        </w:tc>
        <w:tc>
          <w:tcPr>
            <w:tcW w:w="1138" w:type="dxa"/>
            <w:vAlign w:val="center"/>
          </w:tcPr>
          <w:p w14:paraId="4CD5FBBC" w14:textId="77777777" w:rsidR="00DA0258" w:rsidRDefault="00481A38">
            <w:pPr>
              <w:pStyle w:val="TableParagraph"/>
              <w:spacing w:before="2" w:line="213" w:lineRule="exact"/>
              <w:ind w:left="102" w:right="85"/>
              <w:rPr>
                <w:rFonts w:eastAsia="宋体"/>
                <w:sz w:val="18"/>
              </w:rPr>
            </w:pPr>
            <w:r>
              <w:rPr>
                <w:rFonts w:eastAsia="宋体"/>
                <w:sz w:val="18"/>
              </w:rPr>
              <w:t>日期时间型</w:t>
            </w:r>
          </w:p>
        </w:tc>
        <w:tc>
          <w:tcPr>
            <w:tcW w:w="468" w:type="dxa"/>
            <w:vAlign w:val="center"/>
          </w:tcPr>
          <w:p w14:paraId="48273DC1" w14:textId="77777777" w:rsidR="00DA0258" w:rsidRDefault="00DA0258">
            <w:pPr>
              <w:pStyle w:val="TableParagraph"/>
              <w:rPr>
                <w:sz w:val="16"/>
              </w:rPr>
            </w:pPr>
          </w:p>
        </w:tc>
      </w:tr>
      <w:tr w:rsidR="00DA0258" w14:paraId="3A4DE970" w14:textId="77777777">
        <w:trPr>
          <w:trHeight w:val="232"/>
        </w:trPr>
        <w:tc>
          <w:tcPr>
            <w:tcW w:w="506" w:type="dxa"/>
            <w:vAlign w:val="center"/>
          </w:tcPr>
          <w:p w14:paraId="4C96ADC8" w14:textId="77777777" w:rsidR="00DA0258" w:rsidRDefault="00481A38">
            <w:pPr>
              <w:pStyle w:val="TableParagraph"/>
              <w:spacing w:before="11" w:line="201" w:lineRule="exact"/>
              <w:ind w:left="52" w:right="37"/>
              <w:rPr>
                <w:sz w:val="18"/>
              </w:rPr>
            </w:pPr>
            <w:r>
              <w:rPr>
                <w:sz w:val="18"/>
              </w:rPr>
              <w:t>16</w:t>
            </w:r>
          </w:p>
        </w:tc>
        <w:tc>
          <w:tcPr>
            <w:tcW w:w="1135" w:type="dxa"/>
            <w:vAlign w:val="center"/>
          </w:tcPr>
          <w:p w14:paraId="4B95A49A" w14:textId="77777777" w:rsidR="00DA0258" w:rsidRDefault="00481A38">
            <w:pPr>
              <w:pStyle w:val="TableParagraph"/>
              <w:spacing w:before="2" w:line="210" w:lineRule="exact"/>
              <w:ind w:left="15"/>
              <w:rPr>
                <w:rFonts w:eastAsia="宋体"/>
                <w:sz w:val="18"/>
              </w:rPr>
            </w:pPr>
            <w:r>
              <w:rPr>
                <w:rFonts w:eastAsia="宋体"/>
                <w:sz w:val="18"/>
              </w:rPr>
              <w:t>投料人</w:t>
            </w:r>
          </w:p>
        </w:tc>
        <w:tc>
          <w:tcPr>
            <w:tcW w:w="1136" w:type="dxa"/>
            <w:vAlign w:val="center"/>
          </w:tcPr>
          <w:p w14:paraId="46D884B5" w14:textId="77777777" w:rsidR="00DA0258" w:rsidRDefault="00481A38">
            <w:pPr>
              <w:pStyle w:val="TableParagraph"/>
              <w:spacing w:before="11" w:line="201" w:lineRule="exact"/>
              <w:ind w:left="101" w:right="83"/>
              <w:rPr>
                <w:sz w:val="18"/>
              </w:rPr>
            </w:pPr>
            <w:r>
              <w:rPr>
                <w:sz w:val="18"/>
              </w:rPr>
              <w:t>TLR</w:t>
            </w:r>
          </w:p>
        </w:tc>
        <w:tc>
          <w:tcPr>
            <w:tcW w:w="1841" w:type="dxa"/>
            <w:vAlign w:val="center"/>
          </w:tcPr>
          <w:p w14:paraId="7B67E8A5" w14:textId="77777777" w:rsidR="00DA0258" w:rsidRDefault="00481A38">
            <w:pPr>
              <w:pStyle w:val="TableParagraph"/>
              <w:spacing w:before="11" w:line="201" w:lineRule="exact"/>
              <w:ind w:left="19"/>
              <w:rPr>
                <w:sz w:val="18"/>
              </w:rPr>
            </w:pPr>
            <w:r>
              <w:rPr>
                <w:rFonts w:hint="eastAsia"/>
                <w:sz w:val="18"/>
              </w:rPr>
              <w:t>Input</w:t>
            </w:r>
            <w:r>
              <w:rPr>
                <w:rFonts w:eastAsia="宋体" w:hint="eastAsia"/>
                <w:sz w:val="18"/>
              </w:rPr>
              <w:t xml:space="preserve"> person</w:t>
            </w:r>
          </w:p>
        </w:tc>
        <w:tc>
          <w:tcPr>
            <w:tcW w:w="2487" w:type="dxa"/>
            <w:vAlign w:val="center"/>
          </w:tcPr>
          <w:p w14:paraId="5C54FA6D" w14:textId="77777777" w:rsidR="00DA0258" w:rsidRDefault="00DA0258">
            <w:pPr>
              <w:pStyle w:val="TableParagraph"/>
              <w:rPr>
                <w:sz w:val="16"/>
              </w:rPr>
            </w:pPr>
          </w:p>
        </w:tc>
        <w:tc>
          <w:tcPr>
            <w:tcW w:w="1138" w:type="dxa"/>
            <w:vAlign w:val="center"/>
          </w:tcPr>
          <w:p w14:paraId="4318046F"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0B6EF231" w14:textId="77777777" w:rsidR="00DA0258" w:rsidRDefault="00DA0258">
            <w:pPr>
              <w:pStyle w:val="TableParagraph"/>
              <w:rPr>
                <w:sz w:val="16"/>
              </w:rPr>
            </w:pPr>
          </w:p>
        </w:tc>
      </w:tr>
      <w:tr w:rsidR="00DA0258" w14:paraId="7EA331E4" w14:textId="77777777">
        <w:trPr>
          <w:trHeight w:val="234"/>
        </w:trPr>
        <w:tc>
          <w:tcPr>
            <w:tcW w:w="8711" w:type="dxa"/>
            <w:gridSpan w:val="7"/>
            <w:vAlign w:val="center"/>
          </w:tcPr>
          <w:p w14:paraId="5A014AE6" w14:textId="77777777" w:rsidR="00DA0258" w:rsidRDefault="00481A38">
            <w:pPr>
              <w:pStyle w:val="TableParagraph"/>
              <w:spacing w:before="2" w:line="213" w:lineRule="exact"/>
              <w:ind w:left="3498" w:right="3482"/>
              <w:rPr>
                <w:rFonts w:eastAsia="宋体"/>
                <w:sz w:val="18"/>
              </w:rPr>
            </w:pPr>
            <w:r>
              <w:rPr>
                <w:rFonts w:eastAsia="宋体"/>
                <w:sz w:val="18"/>
              </w:rPr>
              <w:t>退库</w:t>
            </w:r>
          </w:p>
        </w:tc>
      </w:tr>
      <w:tr w:rsidR="00DA0258" w14:paraId="7B518A08" w14:textId="77777777">
        <w:trPr>
          <w:trHeight w:val="412"/>
        </w:trPr>
        <w:tc>
          <w:tcPr>
            <w:tcW w:w="506" w:type="dxa"/>
            <w:vAlign w:val="center"/>
          </w:tcPr>
          <w:p w14:paraId="55BDFDF3" w14:textId="77777777" w:rsidR="00DA0258" w:rsidRDefault="00481A38">
            <w:pPr>
              <w:pStyle w:val="TableParagraph"/>
              <w:spacing w:before="103"/>
              <w:ind w:left="52" w:right="37"/>
              <w:rPr>
                <w:sz w:val="18"/>
              </w:rPr>
            </w:pPr>
            <w:r>
              <w:rPr>
                <w:sz w:val="18"/>
              </w:rPr>
              <w:t>17</w:t>
            </w:r>
          </w:p>
        </w:tc>
        <w:tc>
          <w:tcPr>
            <w:tcW w:w="1135" w:type="dxa"/>
            <w:vAlign w:val="center"/>
          </w:tcPr>
          <w:p w14:paraId="74C43282" w14:textId="77777777" w:rsidR="00DA0258" w:rsidRDefault="00481A38">
            <w:pPr>
              <w:pStyle w:val="TableParagraph"/>
              <w:spacing w:before="91"/>
              <w:ind w:left="12"/>
              <w:rPr>
                <w:rFonts w:eastAsia="宋体"/>
                <w:sz w:val="18"/>
              </w:rPr>
            </w:pPr>
            <w:r>
              <w:rPr>
                <w:rFonts w:eastAsia="宋体"/>
                <w:sz w:val="18"/>
              </w:rPr>
              <w:t>退库时间</w:t>
            </w:r>
          </w:p>
        </w:tc>
        <w:tc>
          <w:tcPr>
            <w:tcW w:w="1136" w:type="dxa"/>
            <w:vAlign w:val="center"/>
          </w:tcPr>
          <w:p w14:paraId="25D2A043" w14:textId="77777777" w:rsidR="00DA0258" w:rsidRDefault="00481A38">
            <w:pPr>
              <w:pStyle w:val="TableParagraph"/>
              <w:spacing w:before="103"/>
              <w:ind w:left="102" w:right="82"/>
              <w:rPr>
                <w:sz w:val="18"/>
              </w:rPr>
            </w:pPr>
            <w:r>
              <w:rPr>
                <w:sz w:val="18"/>
              </w:rPr>
              <w:t>TKSJ</w:t>
            </w:r>
          </w:p>
        </w:tc>
        <w:tc>
          <w:tcPr>
            <w:tcW w:w="1841" w:type="dxa"/>
            <w:vAlign w:val="center"/>
          </w:tcPr>
          <w:p w14:paraId="1C5AE7B5" w14:textId="77777777" w:rsidR="00DA0258" w:rsidRDefault="00481A38">
            <w:pPr>
              <w:pStyle w:val="TableParagraph"/>
              <w:spacing w:line="206" w:lineRule="exact"/>
              <w:ind w:left="580" w:right="101" w:hanging="456"/>
              <w:rPr>
                <w:sz w:val="18"/>
              </w:rPr>
            </w:pPr>
            <w:r>
              <w:rPr>
                <w:rFonts w:eastAsia="宋体" w:hint="eastAsia"/>
                <w:sz w:val="18"/>
              </w:rPr>
              <w:t>Return t</w:t>
            </w:r>
            <w:r>
              <w:rPr>
                <w:sz w:val="18"/>
              </w:rPr>
              <w:t>ime</w:t>
            </w:r>
          </w:p>
        </w:tc>
        <w:tc>
          <w:tcPr>
            <w:tcW w:w="2487" w:type="dxa"/>
            <w:vAlign w:val="center"/>
          </w:tcPr>
          <w:p w14:paraId="6677DB86" w14:textId="77777777" w:rsidR="00DA0258" w:rsidRDefault="00DA0258">
            <w:pPr>
              <w:pStyle w:val="TableParagraph"/>
              <w:rPr>
                <w:sz w:val="18"/>
              </w:rPr>
            </w:pPr>
          </w:p>
        </w:tc>
        <w:tc>
          <w:tcPr>
            <w:tcW w:w="1138" w:type="dxa"/>
            <w:vAlign w:val="center"/>
          </w:tcPr>
          <w:p w14:paraId="1F2D9C8B" w14:textId="77777777" w:rsidR="00DA0258" w:rsidRDefault="00481A38">
            <w:pPr>
              <w:pStyle w:val="TableParagraph"/>
              <w:spacing w:before="91"/>
              <w:ind w:left="102" w:right="85"/>
              <w:rPr>
                <w:rFonts w:eastAsia="宋体"/>
                <w:sz w:val="18"/>
              </w:rPr>
            </w:pPr>
            <w:r>
              <w:rPr>
                <w:rFonts w:eastAsia="宋体"/>
                <w:sz w:val="18"/>
              </w:rPr>
              <w:t>日期时间型</w:t>
            </w:r>
          </w:p>
        </w:tc>
        <w:tc>
          <w:tcPr>
            <w:tcW w:w="468" w:type="dxa"/>
            <w:vAlign w:val="center"/>
          </w:tcPr>
          <w:p w14:paraId="33DB3373" w14:textId="77777777" w:rsidR="00DA0258" w:rsidRDefault="00DA0258">
            <w:pPr>
              <w:pStyle w:val="TableParagraph"/>
              <w:rPr>
                <w:sz w:val="18"/>
              </w:rPr>
            </w:pPr>
          </w:p>
        </w:tc>
      </w:tr>
      <w:tr w:rsidR="00DA0258" w14:paraId="6A73C343" w14:textId="77777777">
        <w:trPr>
          <w:trHeight w:val="234"/>
        </w:trPr>
        <w:tc>
          <w:tcPr>
            <w:tcW w:w="506" w:type="dxa"/>
            <w:vAlign w:val="center"/>
          </w:tcPr>
          <w:p w14:paraId="02294B26" w14:textId="77777777" w:rsidR="00DA0258" w:rsidRDefault="00481A38">
            <w:pPr>
              <w:pStyle w:val="TableParagraph"/>
              <w:spacing w:before="14" w:line="201" w:lineRule="exact"/>
              <w:ind w:left="52" w:right="37"/>
              <w:rPr>
                <w:sz w:val="18"/>
              </w:rPr>
            </w:pPr>
            <w:r>
              <w:rPr>
                <w:sz w:val="18"/>
              </w:rPr>
              <w:t>18</w:t>
            </w:r>
          </w:p>
        </w:tc>
        <w:tc>
          <w:tcPr>
            <w:tcW w:w="1135" w:type="dxa"/>
            <w:vAlign w:val="center"/>
          </w:tcPr>
          <w:p w14:paraId="05349633" w14:textId="77777777" w:rsidR="00DA0258" w:rsidRDefault="00481A38">
            <w:pPr>
              <w:pStyle w:val="TableParagraph"/>
              <w:spacing w:before="2" w:line="213" w:lineRule="exact"/>
              <w:ind w:left="15"/>
              <w:rPr>
                <w:rFonts w:eastAsia="宋体"/>
                <w:sz w:val="18"/>
              </w:rPr>
            </w:pPr>
            <w:r>
              <w:rPr>
                <w:rFonts w:eastAsia="宋体"/>
                <w:sz w:val="18"/>
              </w:rPr>
              <w:t>退库人</w:t>
            </w:r>
          </w:p>
        </w:tc>
        <w:tc>
          <w:tcPr>
            <w:tcW w:w="1136" w:type="dxa"/>
            <w:vAlign w:val="center"/>
          </w:tcPr>
          <w:p w14:paraId="4D72C825" w14:textId="77777777" w:rsidR="00DA0258" w:rsidRDefault="00481A38">
            <w:pPr>
              <w:pStyle w:val="TableParagraph"/>
              <w:spacing w:before="14" w:line="201" w:lineRule="exact"/>
              <w:ind w:left="101" w:right="83"/>
              <w:rPr>
                <w:sz w:val="18"/>
              </w:rPr>
            </w:pPr>
            <w:r>
              <w:rPr>
                <w:sz w:val="18"/>
              </w:rPr>
              <w:t>TKR</w:t>
            </w:r>
          </w:p>
        </w:tc>
        <w:tc>
          <w:tcPr>
            <w:tcW w:w="1841" w:type="dxa"/>
            <w:vAlign w:val="center"/>
          </w:tcPr>
          <w:p w14:paraId="477504F4" w14:textId="77777777" w:rsidR="00DA0258" w:rsidRDefault="00481A38">
            <w:pPr>
              <w:pStyle w:val="TableParagraph"/>
              <w:spacing w:before="14" w:line="201" w:lineRule="exact"/>
              <w:ind w:left="19"/>
              <w:rPr>
                <w:sz w:val="18"/>
              </w:rPr>
            </w:pPr>
            <w:r>
              <w:rPr>
                <w:rFonts w:eastAsia="宋体" w:hint="eastAsia"/>
                <w:sz w:val="18"/>
              </w:rPr>
              <w:t>Return person</w:t>
            </w:r>
          </w:p>
        </w:tc>
        <w:tc>
          <w:tcPr>
            <w:tcW w:w="2487" w:type="dxa"/>
            <w:vAlign w:val="center"/>
          </w:tcPr>
          <w:p w14:paraId="6F4BE72B" w14:textId="77777777" w:rsidR="00DA0258" w:rsidRDefault="00DA0258">
            <w:pPr>
              <w:pStyle w:val="TableParagraph"/>
              <w:rPr>
                <w:sz w:val="16"/>
              </w:rPr>
            </w:pPr>
          </w:p>
        </w:tc>
        <w:tc>
          <w:tcPr>
            <w:tcW w:w="1138" w:type="dxa"/>
            <w:vAlign w:val="center"/>
          </w:tcPr>
          <w:p w14:paraId="4DF0575A"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185405EB" w14:textId="77777777" w:rsidR="00DA0258" w:rsidRDefault="00DA0258">
            <w:pPr>
              <w:pStyle w:val="TableParagraph"/>
              <w:rPr>
                <w:sz w:val="16"/>
              </w:rPr>
            </w:pPr>
          </w:p>
        </w:tc>
      </w:tr>
      <w:tr w:rsidR="00DA0258" w14:paraId="08B0DDE3" w14:textId="77777777">
        <w:trPr>
          <w:trHeight w:val="232"/>
        </w:trPr>
        <w:tc>
          <w:tcPr>
            <w:tcW w:w="506" w:type="dxa"/>
            <w:vAlign w:val="center"/>
          </w:tcPr>
          <w:p w14:paraId="7616D8B3" w14:textId="77777777" w:rsidR="00DA0258" w:rsidRDefault="00481A38">
            <w:pPr>
              <w:pStyle w:val="TableParagraph"/>
              <w:spacing w:before="11" w:line="200" w:lineRule="exact"/>
              <w:ind w:left="52" w:right="37"/>
              <w:rPr>
                <w:sz w:val="18"/>
              </w:rPr>
            </w:pPr>
            <w:r>
              <w:rPr>
                <w:sz w:val="18"/>
              </w:rPr>
              <w:t>19</w:t>
            </w:r>
          </w:p>
        </w:tc>
        <w:tc>
          <w:tcPr>
            <w:tcW w:w="1135" w:type="dxa"/>
            <w:vAlign w:val="center"/>
          </w:tcPr>
          <w:p w14:paraId="6584326D" w14:textId="77777777" w:rsidR="00DA0258" w:rsidRDefault="00481A38">
            <w:pPr>
              <w:pStyle w:val="TableParagraph"/>
              <w:spacing w:before="2" w:line="210" w:lineRule="exact"/>
              <w:ind w:left="15"/>
              <w:rPr>
                <w:rFonts w:eastAsia="宋体"/>
                <w:sz w:val="18"/>
              </w:rPr>
            </w:pPr>
            <w:r>
              <w:rPr>
                <w:rFonts w:eastAsia="宋体"/>
                <w:sz w:val="18"/>
              </w:rPr>
              <w:t>复核人</w:t>
            </w:r>
          </w:p>
        </w:tc>
        <w:tc>
          <w:tcPr>
            <w:tcW w:w="1136" w:type="dxa"/>
            <w:vAlign w:val="center"/>
          </w:tcPr>
          <w:p w14:paraId="1B8F72EA" w14:textId="77777777" w:rsidR="00DA0258" w:rsidRDefault="00481A38">
            <w:pPr>
              <w:pStyle w:val="TableParagraph"/>
              <w:spacing w:before="11" w:line="200" w:lineRule="exact"/>
              <w:ind w:left="101" w:right="83"/>
              <w:rPr>
                <w:sz w:val="18"/>
              </w:rPr>
            </w:pPr>
            <w:r>
              <w:rPr>
                <w:sz w:val="18"/>
              </w:rPr>
              <w:t>FHR</w:t>
            </w:r>
          </w:p>
        </w:tc>
        <w:tc>
          <w:tcPr>
            <w:tcW w:w="1841" w:type="dxa"/>
            <w:vAlign w:val="center"/>
          </w:tcPr>
          <w:p w14:paraId="69384363" w14:textId="77777777" w:rsidR="00DA0258" w:rsidRDefault="00481A38">
            <w:pPr>
              <w:pStyle w:val="TableParagraph"/>
              <w:spacing w:before="11" w:line="200" w:lineRule="exact"/>
              <w:ind w:left="19"/>
              <w:rPr>
                <w:sz w:val="18"/>
              </w:rPr>
            </w:pPr>
            <w:r>
              <w:rPr>
                <w:sz w:val="18"/>
              </w:rPr>
              <w:t>Reviewer</w:t>
            </w:r>
          </w:p>
        </w:tc>
        <w:tc>
          <w:tcPr>
            <w:tcW w:w="2487" w:type="dxa"/>
            <w:vAlign w:val="center"/>
          </w:tcPr>
          <w:p w14:paraId="2E7E18A3" w14:textId="77777777" w:rsidR="00DA0258" w:rsidRDefault="00DA0258">
            <w:pPr>
              <w:pStyle w:val="TableParagraph"/>
              <w:rPr>
                <w:sz w:val="16"/>
              </w:rPr>
            </w:pPr>
          </w:p>
        </w:tc>
        <w:tc>
          <w:tcPr>
            <w:tcW w:w="1138" w:type="dxa"/>
            <w:vAlign w:val="center"/>
          </w:tcPr>
          <w:p w14:paraId="3683FFBB"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00F66C99" w14:textId="77777777" w:rsidR="00DA0258" w:rsidRDefault="00DA0258">
            <w:pPr>
              <w:pStyle w:val="TableParagraph"/>
              <w:rPr>
                <w:sz w:val="16"/>
              </w:rPr>
            </w:pPr>
          </w:p>
        </w:tc>
      </w:tr>
    </w:tbl>
    <w:p w14:paraId="043CF8B4" w14:textId="77777777" w:rsidR="00DA0258" w:rsidRDefault="00481A38">
      <w:pPr>
        <w:pStyle w:val="3"/>
        <w:numPr>
          <w:ilvl w:val="0"/>
          <w:numId w:val="0"/>
        </w:numPr>
        <w:spacing w:before="120" w:after="120"/>
      </w:pPr>
      <w:r>
        <w:rPr>
          <w:rFonts w:hint="eastAsia"/>
        </w:rPr>
        <w:t>B</w:t>
      </w:r>
      <w:r>
        <w:t>.2.3 生产操作数据集</w:t>
      </w:r>
    </w:p>
    <w:p w14:paraId="321DC8F3" w14:textId="77777777" w:rsidR="00DA0258" w:rsidRDefault="00481A38">
      <w:pPr>
        <w:pStyle w:val="a8"/>
      </w:pPr>
      <w:r>
        <w:t>针对</w:t>
      </w:r>
      <w:r>
        <w:rPr>
          <w:rFonts w:hint="eastAsia"/>
        </w:rPr>
        <w:t>6</w:t>
      </w:r>
      <w:r>
        <w:t>.4</w:t>
      </w:r>
      <w:r>
        <w:t>生产操作的通用数据集见下表。</w:t>
      </w:r>
    </w:p>
    <w:p w14:paraId="3BB2F346"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.2.3.1 生产电子批记录</w:t>
      </w:r>
    </w:p>
    <w:p w14:paraId="5B2B9038" w14:textId="77777777" w:rsidR="00DA0258" w:rsidRDefault="00481A38">
      <w:pPr>
        <w:pStyle w:val="aff"/>
        <w:spacing w:before="120" w:after="120"/>
      </w:pPr>
      <w:r>
        <w:t>表B.6 生产电子批记录数据集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38BAB08B" w14:textId="77777777">
        <w:trPr>
          <w:trHeight w:val="234"/>
        </w:trPr>
        <w:tc>
          <w:tcPr>
            <w:tcW w:w="506" w:type="dxa"/>
            <w:tcBorders>
              <w:top w:val="single" w:sz="8" w:space="0" w:color="auto"/>
              <w:bottom w:val="single" w:sz="8" w:space="0" w:color="auto"/>
            </w:tcBorders>
            <w:vAlign w:val="center"/>
          </w:tcPr>
          <w:p w14:paraId="314896F3" w14:textId="77777777" w:rsidR="00DA0258" w:rsidRDefault="00481A38">
            <w:pPr>
              <w:pStyle w:val="TableParagraph"/>
              <w:spacing w:before="4"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48D3C39D" w14:textId="77777777" w:rsidR="00DA0258" w:rsidRDefault="00481A38">
            <w:pPr>
              <w:pStyle w:val="TableParagraph"/>
              <w:spacing w:before="4"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7F0447FB" w14:textId="77777777" w:rsidR="00DA0258" w:rsidRDefault="00481A38">
            <w:pPr>
              <w:pStyle w:val="TableParagraph"/>
              <w:spacing w:before="4"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624A623D" w14:textId="77777777" w:rsidR="00DA0258" w:rsidRDefault="00481A38">
            <w:pPr>
              <w:pStyle w:val="TableParagraph"/>
              <w:spacing w:before="4"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5AA7BA51" w14:textId="77777777" w:rsidR="00DA0258" w:rsidRDefault="00481A38">
            <w:pPr>
              <w:pStyle w:val="TableParagraph"/>
              <w:spacing w:before="4" w:line="210" w:lineRule="exact"/>
              <w:ind w:left="36" w:right="23"/>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6FA38E70" w14:textId="77777777" w:rsidR="00DA0258" w:rsidRDefault="00481A38">
            <w:pPr>
              <w:pStyle w:val="TableParagraph"/>
              <w:spacing w:before="4"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709C56CB" w14:textId="77777777" w:rsidR="00DA0258" w:rsidRDefault="00481A38">
            <w:pPr>
              <w:pStyle w:val="TableParagraph"/>
              <w:spacing w:before="4" w:line="210" w:lineRule="exact"/>
              <w:ind w:left="56"/>
              <w:rPr>
                <w:rFonts w:eastAsia="宋体"/>
                <w:sz w:val="18"/>
              </w:rPr>
            </w:pPr>
            <w:r>
              <w:rPr>
                <w:rFonts w:eastAsia="宋体"/>
                <w:sz w:val="18"/>
              </w:rPr>
              <w:t>备注</w:t>
            </w:r>
          </w:p>
        </w:tc>
      </w:tr>
      <w:tr w:rsidR="00DA0258" w14:paraId="591ADF44" w14:textId="77777777">
        <w:trPr>
          <w:trHeight w:val="234"/>
        </w:trPr>
        <w:tc>
          <w:tcPr>
            <w:tcW w:w="506" w:type="dxa"/>
            <w:tcBorders>
              <w:top w:val="single" w:sz="8" w:space="0" w:color="auto"/>
            </w:tcBorders>
            <w:vAlign w:val="center"/>
          </w:tcPr>
          <w:p w14:paraId="6D1395A4" w14:textId="77777777" w:rsidR="00DA0258" w:rsidRDefault="00481A38">
            <w:pPr>
              <w:pStyle w:val="TableParagraph"/>
              <w:spacing w:before="14" w:line="201" w:lineRule="exact"/>
              <w:ind w:left="15"/>
              <w:rPr>
                <w:sz w:val="18"/>
              </w:rPr>
            </w:pPr>
            <w:r>
              <w:rPr>
                <w:sz w:val="18"/>
              </w:rPr>
              <w:t>1</w:t>
            </w:r>
          </w:p>
        </w:tc>
        <w:tc>
          <w:tcPr>
            <w:tcW w:w="1135" w:type="dxa"/>
            <w:tcBorders>
              <w:top w:val="single" w:sz="8" w:space="0" w:color="auto"/>
            </w:tcBorders>
            <w:vAlign w:val="center"/>
          </w:tcPr>
          <w:p w14:paraId="2360A9EB" w14:textId="77777777" w:rsidR="00DA0258" w:rsidRDefault="00481A38">
            <w:pPr>
              <w:pStyle w:val="TableParagraph"/>
              <w:spacing w:before="2" w:line="213" w:lineRule="exact"/>
              <w:ind w:left="17"/>
              <w:rPr>
                <w:rFonts w:eastAsia="宋体"/>
                <w:sz w:val="18"/>
              </w:rPr>
            </w:pPr>
            <w:r>
              <w:rPr>
                <w:rFonts w:eastAsia="宋体"/>
                <w:sz w:val="18"/>
              </w:rPr>
              <w:t>产品编码</w:t>
            </w:r>
          </w:p>
        </w:tc>
        <w:tc>
          <w:tcPr>
            <w:tcW w:w="1138" w:type="dxa"/>
            <w:tcBorders>
              <w:top w:val="single" w:sz="8" w:space="0" w:color="auto"/>
            </w:tcBorders>
            <w:vAlign w:val="center"/>
          </w:tcPr>
          <w:p w14:paraId="4E63613B" w14:textId="77777777" w:rsidR="00DA0258" w:rsidRDefault="00481A38">
            <w:pPr>
              <w:pStyle w:val="TableParagraph"/>
              <w:spacing w:before="14" w:line="201" w:lineRule="exact"/>
              <w:ind w:left="102" w:right="85"/>
              <w:rPr>
                <w:sz w:val="18"/>
              </w:rPr>
            </w:pPr>
            <w:r>
              <w:rPr>
                <w:sz w:val="18"/>
              </w:rPr>
              <w:t>CPBM</w:t>
            </w:r>
          </w:p>
        </w:tc>
        <w:tc>
          <w:tcPr>
            <w:tcW w:w="1841" w:type="dxa"/>
            <w:tcBorders>
              <w:top w:val="single" w:sz="8" w:space="0" w:color="auto"/>
            </w:tcBorders>
            <w:vAlign w:val="center"/>
          </w:tcPr>
          <w:p w14:paraId="5595EB80" w14:textId="77777777" w:rsidR="00DA0258" w:rsidRDefault="00481A38">
            <w:pPr>
              <w:pStyle w:val="TableParagraph"/>
              <w:spacing w:before="14" w:line="201" w:lineRule="exact"/>
              <w:ind w:left="15"/>
              <w:rPr>
                <w:sz w:val="18"/>
              </w:rPr>
            </w:pPr>
            <w:r>
              <w:rPr>
                <w:sz w:val="18"/>
              </w:rPr>
              <w:t>Product</w:t>
            </w:r>
            <w:r>
              <w:rPr>
                <w:spacing w:val="-1"/>
                <w:sz w:val="18"/>
              </w:rPr>
              <w:t xml:space="preserve"> </w:t>
            </w:r>
            <w:r>
              <w:rPr>
                <w:rFonts w:eastAsia="宋体" w:hint="eastAsia"/>
                <w:sz w:val="18"/>
              </w:rPr>
              <w:t>c</w:t>
            </w:r>
            <w:r>
              <w:rPr>
                <w:sz w:val="18"/>
              </w:rPr>
              <w:t>ode</w:t>
            </w:r>
          </w:p>
        </w:tc>
        <w:tc>
          <w:tcPr>
            <w:tcW w:w="2487" w:type="dxa"/>
            <w:tcBorders>
              <w:top w:val="single" w:sz="8" w:space="0" w:color="auto"/>
            </w:tcBorders>
            <w:vAlign w:val="center"/>
          </w:tcPr>
          <w:p w14:paraId="737869E2" w14:textId="77777777" w:rsidR="00DA0258" w:rsidRDefault="00DA0258">
            <w:pPr>
              <w:pStyle w:val="TableParagraph"/>
              <w:rPr>
                <w:sz w:val="16"/>
              </w:rPr>
            </w:pPr>
          </w:p>
        </w:tc>
        <w:tc>
          <w:tcPr>
            <w:tcW w:w="1135" w:type="dxa"/>
            <w:tcBorders>
              <w:top w:val="single" w:sz="8" w:space="0" w:color="auto"/>
            </w:tcBorders>
            <w:vAlign w:val="center"/>
          </w:tcPr>
          <w:p w14:paraId="6D8301E1"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55EBFB77" w14:textId="77777777" w:rsidR="00DA0258" w:rsidRDefault="00DA0258">
            <w:pPr>
              <w:pStyle w:val="TableParagraph"/>
              <w:rPr>
                <w:sz w:val="16"/>
              </w:rPr>
            </w:pPr>
          </w:p>
        </w:tc>
      </w:tr>
      <w:tr w:rsidR="00DA0258" w14:paraId="53C63D6A" w14:textId="77777777">
        <w:trPr>
          <w:trHeight w:val="232"/>
        </w:trPr>
        <w:tc>
          <w:tcPr>
            <w:tcW w:w="506" w:type="dxa"/>
            <w:vAlign w:val="center"/>
          </w:tcPr>
          <w:p w14:paraId="76F42823" w14:textId="77777777" w:rsidR="00DA0258" w:rsidRDefault="00481A38">
            <w:pPr>
              <w:pStyle w:val="TableParagraph"/>
              <w:spacing w:before="11" w:line="201" w:lineRule="exact"/>
              <w:ind w:left="15"/>
              <w:rPr>
                <w:sz w:val="18"/>
              </w:rPr>
            </w:pPr>
            <w:r>
              <w:rPr>
                <w:sz w:val="18"/>
              </w:rPr>
              <w:t>2</w:t>
            </w:r>
          </w:p>
        </w:tc>
        <w:tc>
          <w:tcPr>
            <w:tcW w:w="1135" w:type="dxa"/>
            <w:vAlign w:val="center"/>
          </w:tcPr>
          <w:p w14:paraId="0FB4D143" w14:textId="77777777" w:rsidR="00DA0258" w:rsidRDefault="00481A38">
            <w:pPr>
              <w:pStyle w:val="TableParagraph"/>
              <w:spacing w:before="2" w:line="210" w:lineRule="exact"/>
              <w:ind w:left="17"/>
              <w:rPr>
                <w:rFonts w:eastAsia="宋体"/>
                <w:sz w:val="18"/>
              </w:rPr>
            </w:pPr>
            <w:r>
              <w:rPr>
                <w:rFonts w:eastAsia="宋体"/>
                <w:sz w:val="18"/>
              </w:rPr>
              <w:t>产品名称</w:t>
            </w:r>
          </w:p>
        </w:tc>
        <w:tc>
          <w:tcPr>
            <w:tcW w:w="1138" w:type="dxa"/>
            <w:vAlign w:val="center"/>
          </w:tcPr>
          <w:p w14:paraId="26CCA546" w14:textId="77777777" w:rsidR="00DA0258" w:rsidRDefault="00481A38">
            <w:pPr>
              <w:pStyle w:val="TableParagraph"/>
              <w:spacing w:before="11" w:line="201" w:lineRule="exact"/>
              <w:ind w:left="102" w:right="84"/>
              <w:rPr>
                <w:sz w:val="18"/>
              </w:rPr>
            </w:pPr>
            <w:r>
              <w:rPr>
                <w:sz w:val="18"/>
              </w:rPr>
              <w:t>CPMC</w:t>
            </w:r>
          </w:p>
        </w:tc>
        <w:tc>
          <w:tcPr>
            <w:tcW w:w="1841" w:type="dxa"/>
            <w:vAlign w:val="center"/>
          </w:tcPr>
          <w:p w14:paraId="13ED2F2C" w14:textId="77777777" w:rsidR="00DA0258" w:rsidRDefault="00481A38">
            <w:pPr>
              <w:pStyle w:val="TableParagraph"/>
              <w:spacing w:before="11" w:line="201" w:lineRule="exact"/>
              <w:ind w:left="15"/>
              <w:rPr>
                <w:sz w:val="18"/>
              </w:rPr>
            </w:pPr>
            <w:r>
              <w:rPr>
                <w:sz w:val="18"/>
              </w:rPr>
              <w:t>Product</w:t>
            </w:r>
            <w:r>
              <w:rPr>
                <w:spacing w:val="-1"/>
                <w:sz w:val="18"/>
              </w:rPr>
              <w:t xml:space="preserve"> </w:t>
            </w:r>
            <w:r>
              <w:rPr>
                <w:sz w:val="18"/>
              </w:rPr>
              <w:t>name</w:t>
            </w:r>
          </w:p>
        </w:tc>
        <w:tc>
          <w:tcPr>
            <w:tcW w:w="2487" w:type="dxa"/>
            <w:vAlign w:val="center"/>
          </w:tcPr>
          <w:p w14:paraId="0D375C11" w14:textId="77777777" w:rsidR="00DA0258" w:rsidRDefault="00DA0258">
            <w:pPr>
              <w:pStyle w:val="TableParagraph"/>
              <w:rPr>
                <w:sz w:val="16"/>
              </w:rPr>
            </w:pPr>
          </w:p>
        </w:tc>
        <w:tc>
          <w:tcPr>
            <w:tcW w:w="1135" w:type="dxa"/>
            <w:vAlign w:val="center"/>
          </w:tcPr>
          <w:p w14:paraId="1FD3AAAE"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16479906" w14:textId="77777777" w:rsidR="00DA0258" w:rsidRDefault="00DA0258">
            <w:pPr>
              <w:pStyle w:val="TableParagraph"/>
              <w:rPr>
                <w:sz w:val="16"/>
              </w:rPr>
            </w:pPr>
          </w:p>
        </w:tc>
      </w:tr>
      <w:tr w:rsidR="00DA0258" w14:paraId="35BD3811" w14:textId="77777777">
        <w:trPr>
          <w:trHeight w:val="232"/>
        </w:trPr>
        <w:tc>
          <w:tcPr>
            <w:tcW w:w="506" w:type="dxa"/>
            <w:vAlign w:val="center"/>
          </w:tcPr>
          <w:p w14:paraId="772EFB39" w14:textId="77777777" w:rsidR="00DA0258" w:rsidRDefault="00481A38">
            <w:pPr>
              <w:pStyle w:val="TableParagraph"/>
              <w:spacing w:before="14" w:line="198" w:lineRule="exact"/>
              <w:ind w:left="15"/>
              <w:rPr>
                <w:sz w:val="18"/>
              </w:rPr>
            </w:pPr>
            <w:r>
              <w:rPr>
                <w:sz w:val="18"/>
              </w:rPr>
              <w:t>3</w:t>
            </w:r>
          </w:p>
        </w:tc>
        <w:tc>
          <w:tcPr>
            <w:tcW w:w="1135" w:type="dxa"/>
            <w:vAlign w:val="center"/>
          </w:tcPr>
          <w:p w14:paraId="6068B33D" w14:textId="77777777" w:rsidR="00DA0258" w:rsidRDefault="00481A38">
            <w:pPr>
              <w:pStyle w:val="TableParagraph"/>
              <w:spacing w:before="2" w:line="210" w:lineRule="exact"/>
              <w:ind w:left="17"/>
              <w:rPr>
                <w:rFonts w:eastAsia="宋体"/>
                <w:sz w:val="18"/>
              </w:rPr>
            </w:pPr>
            <w:r>
              <w:rPr>
                <w:rFonts w:eastAsia="宋体"/>
                <w:sz w:val="18"/>
              </w:rPr>
              <w:t>产品规格</w:t>
            </w:r>
          </w:p>
        </w:tc>
        <w:tc>
          <w:tcPr>
            <w:tcW w:w="1138" w:type="dxa"/>
            <w:vAlign w:val="center"/>
          </w:tcPr>
          <w:p w14:paraId="2BB11CFA" w14:textId="77777777" w:rsidR="00DA0258" w:rsidRDefault="00481A38">
            <w:pPr>
              <w:pStyle w:val="TableParagraph"/>
              <w:spacing w:before="14" w:line="198" w:lineRule="exact"/>
              <w:ind w:left="101" w:right="85"/>
              <w:rPr>
                <w:sz w:val="18"/>
              </w:rPr>
            </w:pPr>
            <w:r>
              <w:rPr>
                <w:sz w:val="18"/>
              </w:rPr>
              <w:t>CPGG</w:t>
            </w:r>
          </w:p>
        </w:tc>
        <w:tc>
          <w:tcPr>
            <w:tcW w:w="1841" w:type="dxa"/>
            <w:vAlign w:val="center"/>
          </w:tcPr>
          <w:p w14:paraId="44B1794A" w14:textId="77777777" w:rsidR="00DA0258" w:rsidRDefault="00481A38">
            <w:pPr>
              <w:pStyle w:val="TableParagraph"/>
              <w:spacing w:before="14" w:line="198" w:lineRule="exact"/>
              <w:ind w:left="13"/>
              <w:rPr>
                <w:sz w:val="18"/>
              </w:rPr>
            </w:pPr>
            <w:r>
              <w:rPr>
                <w:sz w:val="18"/>
              </w:rPr>
              <w:t>Product</w:t>
            </w:r>
            <w:r>
              <w:rPr>
                <w:rFonts w:eastAsia="宋体" w:hint="eastAsia"/>
                <w:sz w:val="18"/>
              </w:rPr>
              <w:t xml:space="preserve"> s</w:t>
            </w:r>
            <w:r>
              <w:rPr>
                <w:sz w:val="18"/>
              </w:rPr>
              <w:t>pecification</w:t>
            </w:r>
          </w:p>
        </w:tc>
        <w:tc>
          <w:tcPr>
            <w:tcW w:w="2487" w:type="dxa"/>
            <w:vAlign w:val="center"/>
          </w:tcPr>
          <w:p w14:paraId="6786D6E2" w14:textId="77777777" w:rsidR="00DA0258" w:rsidRDefault="00DA0258">
            <w:pPr>
              <w:pStyle w:val="TableParagraph"/>
              <w:rPr>
                <w:sz w:val="16"/>
              </w:rPr>
            </w:pPr>
          </w:p>
        </w:tc>
        <w:tc>
          <w:tcPr>
            <w:tcW w:w="1135" w:type="dxa"/>
            <w:vAlign w:val="center"/>
          </w:tcPr>
          <w:p w14:paraId="3AEE957C"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6DE999C6" w14:textId="77777777" w:rsidR="00DA0258" w:rsidRDefault="00DA0258">
            <w:pPr>
              <w:pStyle w:val="TableParagraph"/>
              <w:rPr>
                <w:sz w:val="16"/>
              </w:rPr>
            </w:pPr>
          </w:p>
        </w:tc>
      </w:tr>
      <w:tr w:rsidR="00DA0258" w14:paraId="2C549103" w14:textId="77777777">
        <w:trPr>
          <w:trHeight w:val="234"/>
        </w:trPr>
        <w:tc>
          <w:tcPr>
            <w:tcW w:w="506" w:type="dxa"/>
            <w:vAlign w:val="center"/>
          </w:tcPr>
          <w:p w14:paraId="371CB6D3" w14:textId="77777777" w:rsidR="00DA0258" w:rsidRDefault="00481A38">
            <w:pPr>
              <w:pStyle w:val="TableParagraph"/>
              <w:spacing w:before="14" w:line="201" w:lineRule="exact"/>
              <w:ind w:left="15"/>
              <w:rPr>
                <w:sz w:val="18"/>
              </w:rPr>
            </w:pPr>
            <w:r>
              <w:rPr>
                <w:sz w:val="18"/>
              </w:rPr>
              <w:t>4</w:t>
            </w:r>
          </w:p>
        </w:tc>
        <w:tc>
          <w:tcPr>
            <w:tcW w:w="1135" w:type="dxa"/>
            <w:vAlign w:val="center"/>
          </w:tcPr>
          <w:p w14:paraId="639E7D8A" w14:textId="77777777" w:rsidR="00DA0258" w:rsidRDefault="00481A38">
            <w:pPr>
              <w:pStyle w:val="TableParagraph"/>
              <w:spacing w:before="4" w:line="210" w:lineRule="exact"/>
              <w:ind w:left="17"/>
              <w:rPr>
                <w:rFonts w:eastAsia="宋体"/>
                <w:sz w:val="18"/>
              </w:rPr>
            </w:pPr>
            <w:r>
              <w:rPr>
                <w:rFonts w:eastAsia="宋体"/>
                <w:sz w:val="18"/>
              </w:rPr>
              <w:t>产品批号</w:t>
            </w:r>
          </w:p>
        </w:tc>
        <w:tc>
          <w:tcPr>
            <w:tcW w:w="1138" w:type="dxa"/>
            <w:vAlign w:val="center"/>
          </w:tcPr>
          <w:p w14:paraId="5242FC83" w14:textId="77777777" w:rsidR="00DA0258" w:rsidRDefault="00481A38">
            <w:pPr>
              <w:pStyle w:val="TableParagraph"/>
              <w:spacing w:before="14" w:line="201" w:lineRule="exact"/>
              <w:ind w:left="101" w:right="85"/>
              <w:rPr>
                <w:sz w:val="18"/>
              </w:rPr>
            </w:pPr>
            <w:r>
              <w:rPr>
                <w:sz w:val="18"/>
              </w:rPr>
              <w:t>CPPH</w:t>
            </w:r>
          </w:p>
        </w:tc>
        <w:tc>
          <w:tcPr>
            <w:tcW w:w="1841" w:type="dxa"/>
            <w:vAlign w:val="center"/>
          </w:tcPr>
          <w:p w14:paraId="6EDDFE36" w14:textId="77777777" w:rsidR="00DA0258" w:rsidRDefault="00481A38">
            <w:pPr>
              <w:pStyle w:val="TableParagraph"/>
              <w:spacing w:before="14" w:line="201" w:lineRule="exact"/>
              <w:ind w:left="14"/>
              <w:rPr>
                <w:sz w:val="18"/>
              </w:rPr>
            </w:pPr>
            <w:r>
              <w:rPr>
                <w:sz w:val="18"/>
              </w:rPr>
              <w:t>Product</w:t>
            </w:r>
            <w:r>
              <w:rPr>
                <w:rFonts w:eastAsia="宋体" w:hint="eastAsia"/>
                <w:sz w:val="18"/>
              </w:rPr>
              <w:t xml:space="preserve"> b</w:t>
            </w:r>
            <w:r>
              <w:rPr>
                <w:sz w:val="18"/>
              </w:rPr>
              <w:t>atch No.</w:t>
            </w:r>
          </w:p>
        </w:tc>
        <w:tc>
          <w:tcPr>
            <w:tcW w:w="2487" w:type="dxa"/>
            <w:vAlign w:val="center"/>
          </w:tcPr>
          <w:p w14:paraId="556E488A" w14:textId="77777777" w:rsidR="00DA0258" w:rsidRDefault="00DA0258">
            <w:pPr>
              <w:pStyle w:val="TableParagraph"/>
              <w:rPr>
                <w:sz w:val="16"/>
              </w:rPr>
            </w:pPr>
          </w:p>
        </w:tc>
        <w:tc>
          <w:tcPr>
            <w:tcW w:w="1135" w:type="dxa"/>
            <w:vAlign w:val="center"/>
          </w:tcPr>
          <w:p w14:paraId="02E1B7C5"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2853A7AE" w14:textId="77777777" w:rsidR="00DA0258" w:rsidRDefault="00DA0258">
            <w:pPr>
              <w:pStyle w:val="TableParagraph"/>
              <w:rPr>
                <w:sz w:val="16"/>
              </w:rPr>
            </w:pPr>
          </w:p>
        </w:tc>
      </w:tr>
      <w:tr w:rsidR="00DA0258" w14:paraId="30BE5B00" w14:textId="77777777">
        <w:trPr>
          <w:trHeight w:val="232"/>
        </w:trPr>
        <w:tc>
          <w:tcPr>
            <w:tcW w:w="506" w:type="dxa"/>
            <w:vAlign w:val="center"/>
          </w:tcPr>
          <w:p w14:paraId="434BDF8E" w14:textId="77777777" w:rsidR="00DA0258" w:rsidRDefault="00481A38">
            <w:pPr>
              <w:pStyle w:val="TableParagraph"/>
              <w:spacing w:before="14" w:line="198" w:lineRule="exact"/>
              <w:ind w:left="15"/>
              <w:rPr>
                <w:sz w:val="18"/>
              </w:rPr>
            </w:pPr>
            <w:r>
              <w:rPr>
                <w:sz w:val="18"/>
              </w:rPr>
              <w:t>5</w:t>
            </w:r>
          </w:p>
        </w:tc>
        <w:tc>
          <w:tcPr>
            <w:tcW w:w="1135" w:type="dxa"/>
            <w:vAlign w:val="center"/>
          </w:tcPr>
          <w:p w14:paraId="50CC1EA8" w14:textId="77777777" w:rsidR="00DA0258" w:rsidRDefault="00481A38">
            <w:pPr>
              <w:pStyle w:val="TableParagraph"/>
              <w:spacing w:before="2" w:line="210" w:lineRule="exact"/>
              <w:ind w:left="17"/>
              <w:rPr>
                <w:rFonts w:eastAsia="宋体"/>
                <w:sz w:val="18"/>
              </w:rPr>
            </w:pPr>
            <w:r>
              <w:rPr>
                <w:rFonts w:eastAsia="宋体"/>
                <w:sz w:val="18"/>
              </w:rPr>
              <w:t>批量</w:t>
            </w:r>
          </w:p>
        </w:tc>
        <w:tc>
          <w:tcPr>
            <w:tcW w:w="1138" w:type="dxa"/>
            <w:vAlign w:val="center"/>
          </w:tcPr>
          <w:p w14:paraId="41C0E53A" w14:textId="77777777" w:rsidR="00DA0258" w:rsidRDefault="00481A38">
            <w:pPr>
              <w:pStyle w:val="TableParagraph"/>
              <w:spacing w:before="14" w:line="198" w:lineRule="exact"/>
              <w:ind w:left="101" w:right="85"/>
              <w:rPr>
                <w:sz w:val="18"/>
              </w:rPr>
            </w:pPr>
            <w:r>
              <w:rPr>
                <w:sz w:val="18"/>
              </w:rPr>
              <w:t>PL</w:t>
            </w:r>
          </w:p>
        </w:tc>
        <w:tc>
          <w:tcPr>
            <w:tcW w:w="1841" w:type="dxa"/>
            <w:vAlign w:val="center"/>
          </w:tcPr>
          <w:p w14:paraId="2026C5E1" w14:textId="77777777" w:rsidR="00DA0258" w:rsidRDefault="00481A38">
            <w:pPr>
              <w:pStyle w:val="TableParagraph"/>
              <w:spacing w:before="14" w:line="198" w:lineRule="exact"/>
              <w:ind w:left="14"/>
              <w:rPr>
                <w:sz w:val="18"/>
              </w:rPr>
            </w:pPr>
            <w:r>
              <w:rPr>
                <w:sz w:val="18"/>
              </w:rPr>
              <w:t>Quantity</w:t>
            </w:r>
          </w:p>
        </w:tc>
        <w:tc>
          <w:tcPr>
            <w:tcW w:w="2487" w:type="dxa"/>
            <w:vAlign w:val="center"/>
          </w:tcPr>
          <w:p w14:paraId="0A81FA1F" w14:textId="77777777" w:rsidR="00DA0258" w:rsidRDefault="00DA0258">
            <w:pPr>
              <w:pStyle w:val="TableParagraph"/>
              <w:rPr>
                <w:sz w:val="16"/>
              </w:rPr>
            </w:pPr>
          </w:p>
        </w:tc>
        <w:tc>
          <w:tcPr>
            <w:tcW w:w="1135" w:type="dxa"/>
            <w:vAlign w:val="center"/>
          </w:tcPr>
          <w:p w14:paraId="37651F46"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D6D9A1F" w14:textId="77777777" w:rsidR="00DA0258" w:rsidRDefault="00DA0258">
            <w:pPr>
              <w:pStyle w:val="TableParagraph"/>
              <w:rPr>
                <w:sz w:val="16"/>
              </w:rPr>
            </w:pPr>
          </w:p>
        </w:tc>
      </w:tr>
      <w:tr w:rsidR="00DA0258" w14:paraId="2A3B076B" w14:textId="77777777">
        <w:trPr>
          <w:trHeight w:val="414"/>
        </w:trPr>
        <w:tc>
          <w:tcPr>
            <w:tcW w:w="506" w:type="dxa"/>
            <w:vAlign w:val="center"/>
          </w:tcPr>
          <w:p w14:paraId="11B5CA45" w14:textId="77777777" w:rsidR="00DA0258" w:rsidRDefault="00481A38">
            <w:pPr>
              <w:pStyle w:val="TableParagraph"/>
              <w:spacing w:before="105"/>
              <w:ind w:left="15"/>
              <w:rPr>
                <w:sz w:val="18"/>
              </w:rPr>
            </w:pPr>
            <w:r>
              <w:rPr>
                <w:sz w:val="18"/>
              </w:rPr>
              <w:t>6</w:t>
            </w:r>
          </w:p>
        </w:tc>
        <w:tc>
          <w:tcPr>
            <w:tcW w:w="1135" w:type="dxa"/>
            <w:vAlign w:val="center"/>
          </w:tcPr>
          <w:p w14:paraId="061D868C" w14:textId="77777777" w:rsidR="00DA0258" w:rsidRDefault="00481A38">
            <w:pPr>
              <w:pStyle w:val="TableParagraph"/>
              <w:spacing w:before="93"/>
              <w:ind w:left="17"/>
              <w:rPr>
                <w:rFonts w:eastAsia="宋体"/>
                <w:sz w:val="18"/>
              </w:rPr>
            </w:pPr>
            <w:r>
              <w:rPr>
                <w:rFonts w:eastAsia="宋体"/>
                <w:sz w:val="18"/>
              </w:rPr>
              <w:t>生产开始时间</w:t>
            </w:r>
          </w:p>
        </w:tc>
        <w:tc>
          <w:tcPr>
            <w:tcW w:w="1138" w:type="dxa"/>
            <w:vAlign w:val="center"/>
          </w:tcPr>
          <w:p w14:paraId="35BF554B" w14:textId="77777777" w:rsidR="00DA0258" w:rsidRDefault="00481A38">
            <w:pPr>
              <w:pStyle w:val="TableParagraph"/>
              <w:spacing w:before="105"/>
              <w:ind w:left="102" w:right="85"/>
              <w:rPr>
                <w:sz w:val="18"/>
              </w:rPr>
            </w:pPr>
            <w:r>
              <w:rPr>
                <w:sz w:val="18"/>
              </w:rPr>
              <w:t>SCKSSJ</w:t>
            </w:r>
          </w:p>
        </w:tc>
        <w:tc>
          <w:tcPr>
            <w:tcW w:w="1841" w:type="dxa"/>
            <w:vAlign w:val="center"/>
          </w:tcPr>
          <w:p w14:paraId="0837ED13" w14:textId="77777777" w:rsidR="00DA0258" w:rsidRDefault="00481A38">
            <w:pPr>
              <w:pStyle w:val="TableParagraph"/>
              <w:spacing w:line="208" w:lineRule="exact"/>
              <w:ind w:left="533" w:right="324" w:hanging="176"/>
              <w:rPr>
                <w:sz w:val="18"/>
              </w:rPr>
            </w:pPr>
            <w:r>
              <w:rPr>
                <w:rFonts w:hint="eastAsia"/>
                <w:sz w:val="18"/>
              </w:rPr>
              <w:t>Production start</w:t>
            </w:r>
            <w:r>
              <w:rPr>
                <w:rFonts w:eastAsia="宋体" w:hint="eastAsia"/>
                <w:sz w:val="18"/>
              </w:rPr>
              <w:t xml:space="preserve"> </w:t>
            </w:r>
            <w:r>
              <w:rPr>
                <w:rFonts w:hint="eastAsia"/>
                <w:sz w:val="18"/>
              </w:rPr>
              <w:t>time</w:t>
            </w:r>
          </w:p>
        </w:tc>
        <w:tc>
          <w:tcPr>
            <w:tcW w:w="2487" w:type="dxa"/>
            <w:vAlign w:val="center"/>
          </w:tcPr>
          <w:p w14:paraId="648EA8AC" w14:textId="77777777" w:rsidR="00DA0258" w:rsidRDefault="00DA0258">
            <w:pPr>
              <w:pStyle w:val="TableParagraph"/>
              <w:rPr>
                <w:sz w:val="18"/>
              </w:rPr>
            </w:pPr>
          </w:p>
        </w:tc>
        <w:tc>
          <w:tcPr>
            <w:tcW w:w="1135" w:type="dxa"/>
            <w:vAlign w:val="center"/>
          </w:tcPr>
          <w:p w14:paraId="4FE9C638" w14:textId="77777777" w:rsidR="00DA0258" w:rsidRDefault="00481A38">
            <w:pPr>
              <w:pStyle w:val="TableParagraph"/>
              <w:spacing w:before="93"/>
              <w:ind w:left="16"/>
              <w:rPr>
                <w:rFonts w:eastAsia="宋体"/>
                <w:sz w:val="18"/>
              </w:rPr>
            </w:pPr>
            <w:r>
              <w:rPr>
                <w:rFonts w:eastAsia="宋体"/>
                <w:sz w:val="18"/>
              </w:rPr>
              <w:t>日期时间型</w:t>
            </w:r>
          </w:p>
        </w:tc>
        <w:tc>
          <w:tcPr>
            <w:tcW w:w="468" w:type="dxa"/>
            <w:vAlign w:val="center"/>
          </w:tcPr>
          <w:p w14:paraId="56663639" w14:textId="77777777" w:rsidR="00DA0258" w:rsidRDefault="00DA0258">
            <w:pPr>
              <w:pStyle w:val="TableParagraph"/>
              <w:rPr>
                <w:sz w:val="18"/>
              </w:rPr>
            </w:pPr>
          </w:p>
        </w:tc>
      </w:tr>
      <w:tr w:rsidR="00DA0258" w14:paraId="7ED171B7" w14:textId="77777777">
        <w:trPr>
          <w:trHeight w:val="414"/>
        </w:trPr>
        <w:tc>
          <w:tcPr>
            <w:tcW w:w="506" w:type="dxa"/>
            <w:vAlign w:val="center"/>
          </w:tcPr>
          <w:p w14:paraId="35985E20" w14:textId="77777777" w:rsidR="00DA0258" w:rsidRDefault="00481A38">
            <w:pPr>
              <w:pStyle w:val="TableParagraph"/>
              <w:spacing w:before="102"/>
              <w:ind w:left="15"/>
              <w:rPr>
                <w:sz w:val="18"/>
              </w:rPr>
            </w:pPr>
            <w:r>
              <w:rPr>
                <w:sz w:val="18"/>
              </w:rPr>
              <w:t>7</w:t>
            </w:r>
          </w:p>
        </w:tc>
        <w:tc>
          <w:tcPr>
            <w:tcW w:w="1135" w:type="dxa"/>
            <w:vAlign w:val="center"/>
          </w:tcPr>
          <w:p w14:paraId="315FCBB1" w14:textId="77777777" w:rsidR="00DA0258" w:rsidRDefault="00481A38">
            <w:pPr>
              <w:pStyle w:val="TableParagraph"/>
              <w:spacing w:before="92"/>
              <w:ind w:left="17"/>
              <w:rPr>
                <w:rFonts w:eastAsia="宋体"/>
                <w:sz w:val="18"/>
              </w:rPr>
            </w:pPr>
            <w:r>
              <w:rPr>
                <w:rFonts w:eastAsia="宋体"/>
                <w:sz w:val="18"/>
              </w:rPr>
              <w:t>生产结束时间</w:t>
            </w:r>
          </w:p>
        </w:tc>
        <w:tc>
          <w:tcPr>
            <w:tcW w:w="1138" w:type="dxa"/>
            <w:vAlign w:val="center"/>
          </w:tcPr>
          <w:p w14:paraId="43160584" w14:textId="77777777" w:rsidR="00DA0258" w:rsidRDefault="00481A38">
            <w:pPr>
              <w:pStyle w:val="TableParagraph"/>
              <w:spacing w:before="102"/>
              <w:ind w:left="100" w:right="85"/>
              <w:rPr>
                <w:sz w:val="18"/>
              </w:rPr>
            </w:pPr>
            <w:r>
              <w:rPr>
                <w:sz w:val="18"/>
              </w:rPr>
              <w:t>SCJSSJ</w:t>
            </w:r>
          </w:p>
        </w:tc>
        <w:tc>
          <w:tcPr>
            <w:tcW w:w="1841" w:type="dxa"/>
            <w:vAlign w:val="center"/>
          </w:tcPr>
          <w:p w14:paraId="3EDE65FB" w14:textId="77777777" w:rsidR="00DA0258" w:rsidRDefault="00481A38">
            <w:pPr>
              <w:pStyle w:val="TableParagraph"/>
              <w:spacing w:line="206" w:lineRule="exact"/>
              <w:ind w:left="533" w:right="268" w:hanging="231"/>
              <w:rPr>
                <w:sz w:val="18"/>
              </w:rPr>
            </w:pPr>
            <w:r>
              <w:rPr>
                <w:rFonts w:hint="eastAsia"/>
                <w:sz w:val="18"/>
              </w:rPr>
              <w:t xml:space="preserve">Production end </w:t>
            </w:r>
          </w:p>
          <w:p w14:paraId="74FB1D88" w14:textId="77777777" w:rsidR="00DA0258" w:rsidRDefault="00481A38">
            <w:pPr>
              <w:pStyle w:val="TableParagraph"/>
              <w:spacing w:line="206" w:lineRule="exact"/>
              <w:ind w:left="533" w:right="268" w:hanging="231"/>
              <w:rPr>
                <w:sz w:val="18"/>
              </w:rPr>
            </w:pPr>
            <w:r>
              <w:rPr>
                <w:rFonts w:hint="eastAsia"/>
                <w:sz w:val="18"/>
              </w:rPr>
              <w:t>time</w:t>
            </w:r>
          </w:p>
        </w:tc>
        <w:tc>
          <w:tcPr>
            <w:tcW w:w="2487" w:type="dxa"/>
            <w:vAlign w:val="center"/>
          </w:tcPr>
          <w:p w14:paraId="60A8D1F5" w14:textId="77777777" w:rsidR="00DA0258" w:rsidRDefault="00DA0258">
            <w:pPr>
              <w:pStyle w:val="TableParagraph"/>
              <w:rPr>
                <w:sz w:val="18"/>
              </w:rPr>
            </w:pPr>
          </w:p>
        </w:tc>
        <w:tc>
          <w:tcPr>
            <w:tcW w:w="1135" w:type="dxa"/>
            <w:vAlign w:val="center"/>
          </w:tcPr>
          <w:p w14:paraId="478B7F0B" w14:textId="77777777" w:rsidR="00DA0258" w:rsidRDefault="00481A38">
            <w:pPr>
              <w:pStyle w:val="TableParagraph"/>
              <w:spacing w:before="92"/>
              <w:ind w:left="16"/>
              <w:rPr>
                <w:rFonts w:eastAsia="宋体"/>
                <w:sz w:val="18"/>
              </w:rPr>
            </w:pPr>
            <w:r>
              <w:rPr>
                <w:rFonts w:eastAsia="宋体"/>
                <w:sz w:val="18"/>
              </w:rPr>
              <w:t>日期时间型</w:t>
            </w:r>
          </w:p>
        </w:tc>
        <w:tc>
          <w:tcPr>
            <w:tcW w:w="468" w:type="dxa"/>
            <w:vAlign w:val="center"/>
          </w:tcPr>
          <w:p w14:paraId="4D959712" w14:textId="77777777" w:rsidR="00DA0258" w:rsidRDefault="00DA0258">
            <w:pPr>
              <w:pStyle w:val="TableParagraph"/>
              <w:rPr>
                <w:sz w:val="18"/>
              </w:rPr>
            </w:pPr>
          </w:p>
        </w:tc>
      </w:tr>
      <w:tr w:rsidR="00DA0258" w14:paraId="41573F36" w14:textId="77777777">
        <w:trPr>
          <w:trHeight w:val="232"/>
        </w:trPr>
        <w:tc>
          <w:tcPr>
            <w:tcW w:w="506" w:type="dxa"/>
            <w:vAlign w:val="center"/>
          </w:tcPr>
          <w:p w14:paraId="44047410" w14:textId="77777777" w:rsidR="00DA0258" w:rsidRDefault="00481A38">
            <w:pPr>
              <w:pStyle w:val="TableParagraph"/>
              <w:spacing w:before="11" w:line="201" w:lineRule="exact"/>
              <w:ind w:left="15"/>
              <w:rPr>
                <w:sz w:val="18"/>
              </w:rPr>
            </w:pPr>
            <w:r>
              <w:rPr>
                <w:sz w:val="18"/>
              </w:rPr>
              <w:t>8</w:t>
            </w:r>
          </w:p>
        </w:tc>
        <w:tc>
          <w:tcPr>
            <w:tcW w:w="1135" w:type="dxa"/>
            <w:vAlign w:val="center"/>
          </w:tcPr>
          <w:p w14:paraId="79E569F1" w14:textId="77777777" w:rsidR="00DA0258" w:rsidRDefault="00481A38">
            <w:pPr>
              <w:pStyle w:val="TableParagraph"/>
              <w:spacing w:before="2" w:line="210" w:lineRule="exact"/>
              <w:ind w:left="17"/>
              <w:rPr>
                <w:rFonts w:eastAsia="宋体"/>
                <w:sz w:val="18"/>
              </w:rPr>
            </w:pPr>
            <w:r>
              <w:rPr>
                <w:rFonts w:eastAsia="宋体"/>
                <w:sz w:val="18"/>
              </w:rPr>
              <w:t>生产工序</w:t>
            </w:r>
          </w:p>
        </w:tc>
        <w:tc>
          <w:tcPr>
            <w:tcW w:w="1138" w:type="dxa"/>
            <w:vAlign w:val="center"/>
          </w:tcPr>
          <w:p w14:paraId="711E4479" w14:textId="77777777" w:rsidR="00DA0258" w:rsidRDefault="00481A38">
            <w:pPr>
              <w:pStyle w:val="TableParagraph"/>
              <w:spacing w:before="11" w:line="201" w:lineRule="exact"/>
              <w:ind w:left="101" w:right="85"/>
              <w:rPr>
                <w:sz w:val="18"/>
              </w:rPr>
            </w:pPr>
            <w:r>
              <w:rPr>
                <w:sz w:val="18"/>
              </w:rPr>
              <w:t>SCGX</w:t>
            </w:r>
          </w:p>
        </w:tc>
        <w:tc>
          <w:tcPr>
            <w:tcW w:w="1841" w:type="dxa"/>
            <w:vAlign w:val="center"/>
          </w:tcPr>
          <w:p w14:paraId="3135D4F6" w14:textId="77777777" w:rsidR="00DA0258" w:rsidRDefault="00481A38">
            <w:pPr>
              <w:pStyle w:val="TableParagraph"/>
              <w:spacing w:before="11" w:line="201" w:lineRule="exact"/>
              <w:ind w:left="15"/>
              <w:rPr>
                <w:sz w:val="18"/>
              </w:rPr>
            </w:pPr>
            <w:r>
              <w:rPr>
                <w:sz w:val="18"/>
              </w:rPr>
              <w:t>Production</w:t>
            </w:r>
            <w:r>
              <w:rPr>
                <w:spacing w:val="-3"/>
                <w:sz w:val="18"/>
              </w:rPr>
              <w:t xml:space="preserve"> </w:t>
            </w:r>
            <w:r>
              <w:rPr>
                <w:rFonts w:eastAsia="宋体" w:hint="eastAsia"/>
                <w:spacing w:val="-3"/>
                <w:sz w:val="18"/>
              </w:rPr>
              <w:t>p</w:t>
            </w:r>
            <w:r>
              <w:rPr>
                <w:sz w:val="18"/>
              </w:rPr>
              <w:t>rocess</w:t>
            </w:r>
          </w:p>
        </w:tc>
        <w:tc>
          <w:tcPr>
            <w:tcW w:w="2487" w:type="dxa"/>
            <w:vAlign w:val="center"/>
          </w:tcPr>
          <w:p w14:paraId="7937B6B5" w14:textId="77777777" w:rsidR="00DA0258" w:rsidRDefault="00DA0258">
            <w:pPr>
              <w:pStyle w:val="TableParagraph"/>
              <w:rPr>
                <w:sz w:val="16"/>
              </w:rPr>
            </w:pPr>
          </w:p>
        </w:tc>
        <w:tc>
          <w:tcPr>
            <w:tcW w:w="1135" w:type="dxa"/>
            <w:vAlign w:val="center"/>
          </w:tcPr>
          <w:p w14:paraId="696939AF"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04D6D933" w14:textId="77777777" w:rsidR="00DA0258" w:rsidRDefault="00DA0258">
            <w:pPr>
              <w:pStyle w:val="TableParagraph"/>
              <w:rPr>
                <w:sz w:val="16"/>
              </w:rPr>
            </w:pPr>
          </w:p>
        </w:tc>
      </w:tr>
      <w:tr w:rsidR="00DA0258" w14:paraId="7EFC6B12" w14:textId="77777777">
        <w:trPr>
          <w:trHeight w:val="414"/>
        </w:trPr>
        <w:tc>
          <w:tcPr>
            <w:tcW w:w="506" w:type="dxa"/>
            <w:vAlign w:val="center"/>
          </w:tcPr>
          <w:p w14:paraId="4B20D19C" w14:textId="77777777" w:rsidR="00DA0258" w:rsidRDefault="00481A38">
            <w:pPr>
              <w:pStyle w:val="TableParagraph"/>
              <w:spacing w:before="103"/>
              <w:ind w:left="15"/>
              <w:rPr>
                <w:sz w:val="18"/>
              </w:rPr>
            </w:pPr>
            <w:r>
              <w:rPr>
                <w:sz w:val="18"/>
              </w:rPr>
              <w:t>9</w:t>
            </w:r>
          </w:p>
        </w:tc>
        <w:tc>
          <w:tcPr>
            <w:tcW w:w="1135" w:type="dxa"/>
            <w:vAlign w:val="center"/>
          </w:tcPr>
          <w:p w14:paraId="45162317" w14:textId="77777777" w:rsidR="00DA0258" w:rsidRDefault="00481A38">
            <w:pPr>
              <w:pStyle w:val="TableParagraph"/>
              <w:spacing w:before="93"/>
              <w:ind w:left="17"/>
              <w:rPr>
                <w:rFonts w:eastAsia="宋体"/>
                <w:sz w:val="18"/>
              </w:rPr>
            </w:pPr>
            <w:r>
              <w:rPr>
                <w:rFonts w:eastAsia="宋体"/>
                <w:sz w:val="18"/>
              </w:rPr>
              <w:t>工序开始时间</w:t>
            </w:r>
          </w:p>
        </w:tc>
        <w:tc>
          <w:tcPr>
            <w:tcW w:w="1138" w:type="dxa"/>
            <w:vAlign w:val="center"/>
          </w:tcPr>
          <w:p w14:paraId="7D4D05E3" w14:textId="77777777" w:rsidR="00DA0258" w:rsidRDefault="00481A38">
            <w:pPr>
              <w:pStyle w:val="TableParagraph"/>
              <w:spacing w:before="103"/>
              <w:ind w:left="102" w:right="85"/>
              <w:rPr>
                <w:sz w:val="18"/>
              </w:rPr>
            </w:pPr>
            <w:r>
              <w:rPr>
                <w:sz w:val="18"/>
              </w:rPr>
              <w:t>GXKSSJ</w:t>
            </w:r>
          </w:p>
        </w:tc>
        <w:tc>
          <w:tcPr>
            <w:tcW w:w="1841" w:type="dxa"/>
            <w:vAlign w:val="center"/>
          </w:tcPr>
          <w:p w14:paraId="0EE7E22F" w14:textId="77777777" w:rsidR="00DA0258" w:rsidRDefault="00481A38">
            <w:pPr>
              <w:pStyle w:val="TableParagraph"/>
              <w:spacing w:line="206" w:lineRule="exact"/>
              <w:ind w:left="230" w:right="203" w:firstLine="127"/>
              <w:rPr>
                <w:sz w:val="18"/>
              </w:rPr>
            </w:pPr>
            <w:r>
              <w:rPr>
                <w:rFonts w:hint="eastAsia"/>
                <w:sz w:val="18"/>
              </w:rPr>
              <w:t>Process start time</w:t>
            </w:r>
          </w:p>
        </w:tc>
        <w:tc>
          <w:tcPr>
            <w:tcW w:w="2487" w:type="dxa"/>
            <w:vAlign w:val="center"/>
          </w:tcPr>
          <w:p w14:paraId="70DCDD58" w14:textId="77777777" w:rsidR="00DA0258" w:rsidRDefault="00DA0258">
            <w:pPr>
              <w:pStyle w:val="TableParagraph"/>
              <w:rPr>
                <w:sz w:val="18"/>
              </w:rPr>
            </w:pPr>
          </w:p>
        </w:tc>
        <w:tc>
          <w:tcPr>
            <w:tcW w:w="1135" w:type="dxa"/>
            <w:vAlign w:val="center"/>
          </w:tcPr>
          <w:p w14:paraId="6424629E" w14:textId="77777777" w:rsidR="00DA0258" w:rsidRDefault="00481A38">
            <w:pPr>
              <w:pStyle w:val="TableParagraph"/>
              <w:spacing w:before="93"/>
              <w:ind w:left="16"/>
              <w:rPr>
                <w:rFonts w:eastAsia="宋体"/>
                <w:sz w:val="18"/>
              </w:rPr>
            </w:pPr>
            <w:r>
              <w:rPr>
                <w:rFonts w:eastAsia="宋体"/>
                <w:sz w:val="18"/>
              </w:rPr>
              <w:t>日期时间型</w:t>
            </w:r>
          </w:p>
        </w:tc>
        <w:tc>
          <w:tcPr>
            <w:tcW w:w="468" w:type="dxa"/>
            <w:vAlign w:val="center"/>
          </w:tcPr>
          <w:p w14:paraId="62E825BB" w14:textId="77777777" w:rsidR="00DA0258" w:rsidRDefault="00DA0258">
            <w:pPr>
              <w:pStyle w:val="TableParagraph"/>
              <w:rPr>
                <w:sz w:val="18"/>
              </w:rPr>
            </w:pPr>
          </w:p>
        </w:tc>
      </w:tr>
      <w:tr w:rsidR="00DA0258" w14:paraId="202A7424" w14:textId="77777777">
        <w:trPr>
          <w:trHeight w:val="412"/>
        </w:trPr>
        <w:tc>
          <w:tcPr>
            <w:tcW w:w="506" w:type="dxa"/>
            <w:vAlign w:val="center"/>
          </w:tcPr>
          <w:p w14:paraId="34A48036" w14:textId="77777777" w:rsidR="00DA0258" w:rsidRDefault="00481A38">
            <w:pPr>
              <w:pStyle w:val="TableParagraph"/>
              <w:spacing w:before="103"/>
              <w:ind w:left="54" w:right="34"/>
              <w:rPr>
                <w:sz w:val="18"/>
              </w:rPr>
            </w:pPr>
            <w:r>
              <w:rPr>
                <w:sz w:val="18"/>
              </w:rPr>
              <w:t>10</w:t>
            </w:r>
          </w:p>
        </w:tc>
        <w:tc>
          <w:tcPr>
            <w:tcW w:w="1135" w:type="dxa"/>
            <w:vAlign w:val="center"/>
          </w:tcPr>
          <w:p w14:paraId="25D75609" w14:textId="77777777" w:rsidR="00DA0258" w:rsidRDefault="00481A38">
            <w:pPr>
              <w:pStyle w:val="TableParagraph"/>
              <w:spacing w:before="91"/>
              <w:ind w:left="17"/>
              <w:rPr>
                <w:rFonts w:eastAsia="宋体"/>
                <w:sz w:val="18"/>
              </w:rPr>
            </w:pPr>
            <w:r>
              <w:rPr>
                <w:rFonts w:eastAsia="宋体"/>
                <w:sz w:val="18"/>
              </w:rPr>
              <w:t>工序结束时间</w:t>
            </w:r>
          </w:p>
        </w:tc>
        <w:tc>
          <w:tcPr>
            <w:tcW w:w="1138" w:type="dxa"/>
            <w:vAlign w:val="center"/>
          </w:tcPr>
          <w:p w14:paraId="510C5682" w14:textId="77777777" w:rsidR="00DA0258" w:rsidRDefault="00481A38">
            <w:pPr>
              <w:pStyle w:val="TableParagraph"/>
              <w:spacing w:before="103"/>
              <w:ind w:left="100" w:right="85"/>
              <w:rPr>
                <w:sz w:val="18"/>
              </w:rPr>
            </w:pPr>
            <w:r>
              <w:rPr>
                <w:sz w:val="18"/>
              </w:rPr>
              <w:t>GXJSSJ</w:t>
            </w:r>
          </w:p>
        </w:tc>
        <w:tc>
          <w:tcPr>
            <w:tcW w:w="1841" w:type="dxa"/>
            <w:vAlign w:val="center"/>
          </w:tcPr>
          <w:p w14:paraId="615F9EC1" w14:textId="77777777" w:rsidR="00DA0258" w:rsidRDefault="00481A38">
            <w:pPr>
              <w:pStyle w:val="TableParagraph"/>
              <w:spacing w:line="206" w:lineRule="exact"/>
              <w:ind w:left="230" w:right="203" w:firstLine="72"/>
              <w:rPr>
                <w:sz w:val="18"/>
              </w:rPr>
            </w:pPr>
            <w:r>
              <w:rPr>
                <w:rFonts w:hint="eastAsia"/>
                <w:sz w:val="18"/>
              </w:rPr>
              <w:t>Process end time</w:t>
            </w:r>
          </w:p>
        </w:tc>
        <w:tc>
          <w:tcPr>
            <w:tcW w:w="2487" w:type="dxa"/>
            <w:vAlign w:val="center"/>
          </w:tcPr>
          <w:p w14:paraId="2C5A30AD" w14:textId="77777777" w:rsidR="00DA0258" w:rsidRDefault="00DA0258">
            <w:pPr>
              <w:pStyle w:val="TableParagraph"/>
              <w:rPr>
                <w:sz w:val="18"/>
              </w:rPr>
            </w:pPr>
          </w:p>
        </w:tc>
        <w:tc>
          <w:tcPr>
            <w:tcW w:w="1135" w:type="dxa"/>
            <w:vAlign w:val="center"/>
          </w:tcPr>
          <w:p w14:paraId="1B0A192B" w14:textId="77777777" w:rsidR="00DA0258" w:rsidRDefault="00481A38">
            <w:pPr>
              <w:pStyle w:val="TableParagraph"/>
              <w:spacing w:before="91"/>
              <w:ind w:left="16"/>
              <w:rPr>
                <w:rFonts w:eastAsia="宋体"/>
                <w:sz w:val="18"/>
              </w:rPr>
            </w:pPr>
            <w:r>
              <w:rPr>
                <w:rFonts w:eastAsia="宋体"/>
                <w:sz w:val="18"/>
              </w:rPr>
              <w:t>日期时间型</w:t>
            </w:r>
          </w:p>
        </w:tc>
        <w:tc>
          <w:tcPr>
            <w:tcW w:w="468" w:type="dxa"/>
            <w:vAlign w:val="center"/>
          </w:tcPr>
          <w:p w14:paraId="6D744290" w14:textId="77777777" w:rsidR="00DA0258" w:rsidRDefault="00DA0258">
            <w:pPr>
              <w:pStyle w:val="TableParagraph"/>
              <w:rPr>
                <w:sz w:val="18"/>
              </w:rPr>
            </w:pPr>
          </w:p>
        </w:tc>
      </w:tr>
      <w:tr w:rsidR="00DA0258" w14:paraId="64457987" w14:textId="77777777">
        <w:trPr>
          <w:trHeight w:val="234"/>
        </w:trPr>
        <w:tc>
          <w:tcPr>
            <w:tcW w:w="506" w:type="dxa"/>
            <w:vAlign w:val="center"/>
          </w:tcPr>
          <w:p w14:paraId="17B65D3A" w14:textId="77777777" w:rsidR="00DA0258" w:rsidRDefault="00481A38">
            <w:pPr>
              <w:pStyle w:val="TableParagraph"/>
              <w:spacing w:before="14" w:line="201" w:lineRule="exact"/>
              <w:ind w:left="54" w:right="36"/>
              <w:rPr>
                <w:sz w:val="18"/>
              </w:rPr>
            </w:pPr>
            <w:r>
              <w:rPr>
                <w:sz w:val="18"/>
              </w:rPr>
              <w:t>11</w:t>
            </w:r>
          </w:p>
        </w:tc>
        <w:tc>
          <w:tcPr>
            <w:tcW w:w="1135" w:type="dxa"/>
            <w:vAlign w:val="center"/>
          </w:tcPr>
          <w:p w14:paraId="4A232CDF" w14:textId="77777777" w:rsidR="00DA0258" w:rsidRDefault="00481A38">
            <w:pPr>
              <w:pStyle w:val="TableParagraph"/>
              <w:spacing w:before="4" w:line="210" w:lineRule="exact"/>
              <w:ind w:left="17"/>
              <w:rPr>
                <w:rFonts w:eastAsia="宋体"/>
                <w:sz w:val="18"/>
              </w:rPr>
            </w:pPr>
            <w:r>
              <w:rPr>
                <w:rFonts w:eastAsia="宋体"/>
                <w:sz w:val="18"/>
              </w:rPr>
              <w:t>设备编号</w:t>
            </w:r>
          </w:p>
        </w:tc>
        <w:tc>
          <w:tcPr>
            <w:tcW w:w="1138" w:type="dxa"/>
            <w:vAlign w:val="center"/>
          </w:tcPr>
          <w:p w14:paraId="427D46B2" w14:textId="77777777" w:rsidR="00DA0258" w:rsidRDefault="00481A38">
            <w:pPr>
              <w:pStyle w:val="TableParagraph"/>
              <w:spacing w:before="14" w:line="201" w:lineRule="exact"/>
              <w:ind w:left="101" w:right="85"/>
              <w:rPr>
                <w:sz w:val="18"/>
              </w:rPr>
            </w:pPr>
            <w:r>
              <w:rPr>
                <w:sz w:val="18"/>
              </w:rPr>
              <w:t>SBBH</w:t>
            </w:r>
          </w:p>
        </w:tc>
        <w:tc>
          <w:tcPr>
            <w:tcW w:w="1841" w:type="dxa"/>
            <w:vAlign w:val="center"/>
          </w:tcPr>
          <w:p w14:paraId="5B0DF2C7" w14:textId="77777777" w:rsidR="00DA0258" w:rsidRDefault="00481A38">
            <w:pPr>
              <w:pStyle w:val="TableParagraph"/>
              <w:spacing w:before="14" w:line="201" w:lineRule="exact"/>
              <w:ind w:left="14"/>
              <w:rPr>
                <w:sz w:val="18"/>
              </w:rPr>
            </w:pPr>
            <w:r>
              <w:rPr>
                <w:sz w:val="18"/>
              </w:rPr>
              <w:t>Equipment</w:t>
            </w:r>
            <w:r>
              <w:rPr>
                <w:spacing w:val="-2"/>
                <w:sz w:val="18"/>
              </w:rPr>
              <w:t xml:space="preserve"> </w:t>
            </w:r>
            <w:r>
              <w:rPr>
                <w:sz w:val="18"/>
              </w:rPr>
              <w:t>No.</w:t>
            </w:r>
          </w:p>
        </w:tc>
        <w:tc>
          <w:tcPr>
            <w:tcW w:w="2487" w:type="dxa"/>
            <w:vAlign w:val="center"/>
          </w:tcPr>
          <w:p w14:paraId="4127AD83" w14:textId="77777777" w:rsidR="00DA0258" w:rsidRDefault="00DA0258">
            <w:pPr>
              <w:pStyle w:val="TableParagraph"/>
              <w:rPr>
                <w:sz w:val="16"/>
              </w:rPr>
            </w:pPr>
          </w:p>
        </w:tc>
        <w:tc>
          <w:tcPr>
            <w:tcW w:w="1135" w:type="dxa"/>
            <w:vAlign w:val="center"/>
          </w:tcPr>
          <w:p w14:paraId="2A383FAD"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4AEF9575" w14:textId="77777777" w:rsidR="00DA0258" w:rsidRDefault="00DA0258">
            <w:pPr>
              <w:pStyle w:val="TableParagraph"/>
              <w:rPr>
                <w:sz w:val="16"/>
              </w:rPr>
            </w:pPr>
          </w:p>
        </w:tc>
      </w:tr>
      <w:tr w:rsidR="00DA0258" w14:paraId="7EA30740" w14:textId="77777777">
        <w:trPr>
          <w:trHeight w:val="232"/>
        </w:trPr>
        <w:tc>
          <w:tcPr>
            <w:tcW w:w="506" w:type="dxa"/>
            <w:vAlign w:val="center"/>
          </w:tcPr>
          <w:p w14:paraId="58540995" w14:textId="77777777" w:rsidR="00DA0258" w:rsidRDefault="00481A38">
            <w:pPr>
              <w:pStyle w:val="TableParagraph"/>
              <w:spacing w:before="11" w:line="201" w:lineRule="exact"/>
              <w:ind w:left="54" w:right="34"/>
              <w:rPr>
                <w:sz w:val="18"/>
              </w:rPr>
            </w:pPr>
            <w:r>
              <w:rPr>
                <w:sz w:val="18"/>
              </w:rPr>
              <w:t>12</w:t>
            </w:r>
          </w:p>
        </w:tc>
        <w:tc>
          <w:tcPr>
            <w:tcW w:w="1135" w:type="dxa"/>
            <w:vAlign w:val="center"/>
          </w:tcPr>
          <w:p w14:paraId="2B00754B" w14:textId="77777777" w:rsidR="00DA0258" w:rsidRDefault="00481A38">
            <w:pPr>
              <w:pStyle w:val="TableParagraph"/>
              <w:spacing w:before="2" w:line="210" w:lineRule="exact"/>
              <w:ind w:left="17"/>
              <w:rPr>
                <w:rFonts w:eastAsia="宋体"/>
                <w:sz w:val="18"/>
              </w:rPr>
            </w:pPr>
            <w:r>
              <w:rPr>
                <w:rFonts w:eastAsia="宋体"/>
                <w:sz w:val="18"/>
              </w:rPr>
              <w:t>设备名称</w:t>
            </w:r>
          </w:p>
        </w:tc>
        <w:tc>
          <w:tcPr>
            <w:tcW w:w="1138" w:type="dxa"/>
            <w:vAlign w:val="center"/>
          </w:tcPr>
          <w:p w14:paraId="4BA081C2" w14:textId="77777777" w:rsidR="00DA0258" w:rsidRDefault="00481A38">
            <w:pPr>
              <w:pStyle w:val="TableParagraph"/>
              <w:spacing w:before="11" w:line="201" w:lineRule="exact"/>
              <w:ind w:left="102" w:right="84"/>
              <w:rPr>
                <w:sz w:val="18"/>
              </w:rPr>
            </w:pPr>
            <w:r>
              <w:rPr>
                <w:sz w:val="18"/>
              </w:rPr>
              <w:t>SBMC</w:t>
            </w:r>
          </w:p>
        </w:tc>
        <w:tc>
          <w:tcPr>
            <w:tcW w:w="1841" w:type="dxa"/>
            <w:vAlign w:val="center"/>
          </w:tcPr>
          <w:p w14:paraId="679EBC33" w14:textId="77777777" w:rsidR="00DA0258" w:rsidRDefault="00481A38">
            <w:pPr>
              <w:pStyle w:val="TableParagraph"/>
              <w:spacing w:before="11" w:line="201" w:lineRule="exact"/>
              <w:ind w:left="15"/>
              <w:rPr>
                <w:sz w:val="18"/>
              </w:rPr>
            </w:pPr>
            <w:r>
              <w:rPr>
                <w:sz w:val="18"/>
              </w:rPr>
              <w:t>Equipment</w:t>
            </w:r>
            <w:r>
              <w:rPr>
                <w:spacing w:val="-2"/>
                <w:sz w:val="18"/>
              </w:rPr>
              <w:t xml:space="preserve"> </w:t>
            </w:r>
            <w:r>
              <w:rPr>
                <w:rFonts w:eastAsia="宋体" w:hint="eastAsia"/>
                <w:spacing w:val="-2"/>
                <w:sz w:val="18"/>
              </w:rPr>
              <w:t>n</w:t>
            </w:r>
            <w:r>
              <w:rPr>
                <w:sz w:val="18"/>
              </w:rPr>
              <w:t>ame</w:t>
            </w:r>
          </w:p>
        </w:tc>
        <w:tc>
          <w:tcPr>
            <w:tcW w:w="2487" w:type="dxa"/>
            <w:vAlign w:val="center"/>
          </w:tcPr>
          <w:p w14:paraId="4FA6F0BB" w14:textId="77777777" w:rsidR="00DA0258" w:rsidRDefault="00DA0258">
            <w:pPr>
              <w:pStyle w:val="TableParagraph"/>
              <w:rPr>
                <w:sz w:val="16"/>
              </w:rPr>
            </w:pPr>
          </w:p>
        </w:tc>
        <w:tc>
          <w:tcPr>
            <w:tcW w:w="1135" w:type="dxa"/>
            <w:vAlign w:val="center"/>
          </w:tcPr>
          <w:p w14:paraId="526E079B"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62269EB2" w14:textId="77777777" w:rsidR="00DA0258" w:rsidRDefault="00DA0258">
            <w:pPr>
              <w:pStyle w:val="TableParagraph"/>
              <w:rPr>
                <w:sz w:val="16"/>
              </w:rPr>
            </w:pPr>
          </w:p>
        </w:tc>
      </w:tr>
      <w:tr w:rsidR="00DA0258" w14:paraId="56888F88" w14:textId="77777777">
        <w:trPr>
          <w:trHeight w:val="234"/>
        </w:trPr>
        <w:tc>
          <w:tcPr>
            <w:tcW w:w="506" w:type="dxa"/>
            <w:vAlign w:val="center"/>
          </w:tcPr>
          <w:p w14:paraId="4F5A145D" w14:textId="77777777" w:rsidR="00DA0258" w:rsidRDefault="00481A38">
            <w:pPr>
              <w:pStyle w:val="TableParagraph"/>
              <w:spacing w:before="14" w:line="201" w:lineRule="exact"/>
              <w:ind w:left="54" w:right="34"/>
              <w:rPr>
                <w:sz w:val="18"/>
              </w:rPr>
            </w:pPr>
            <w:r>
              <w:rPr>
                <w:sz w:val="18"/>
              </w:rPr>
              <w:t>13</w:t>
            </w:r>
          </w:p>
        </w:tc>
        <w:tc>
          <w:tcPr>
            <w:tcW w:w="1135" w:type="dxa"/>
            <w:vAlign w:val="center"/>
          </w:tcPr>
          <w:p w14:paraId="4DCC2633" w14:textId="77777777" w:rsidR="00DA0258" w:rsidRDefault="00481A38">
            <w:pPr>
              <w:pStyle w:val="TableParagraph"/>
              <w:spacing w:before="2" w:line="213" w:lineRule="exact"/>
              <w:ind w:left="20"/>
              <w:rPr>
                <w:rFonts w:eastAsia="宋体"/>
                <w:sz w:val="18"/>
              </w:rPr>
            </w:pPr>
            <w:r>
              <w:rPr>
                <w:rFonts w:eastAsia="宋体"/>
                <w:sz w:val="18"/>
              </w:rPr>
              <w:t>操作人</w:t>
            </w:r>
          </w:p>
        </w:tc>
        <w:tc>
          <w:tcPr>
            <w:tcW w:w="1138" w:type="dxa"/>
            <w:vAlign w:val="center"/>
          </w:tcPr>
          <w:p w14:paraId="2BE25A61" w14:textId="77777777" w:rsidR="00DA0258" w:rsidRDefault="00481A38">
            <w:pPr>
              <w:pStyle w:val="TableParagraph"/>
              <w:spacing w:before="14" w:line="201" w:lineRule="exact"/>
              <w:ind w:left="100" w:right="85"/>
              <w:rPr>
                <w:sz w:val="18"/>
              </w:rPr>
            </w:pPr>
            <w:r>
              <w:rPr>
                <w:sz w:val="18"/>
              </w:rPr>
              <w:t>CZR</w:t>
            </w:r>
          </w:p>
        </w:tc>
        <w:tc>
          <w:tcPr>
            <w:tcW w:w="1841" w:type="dxa"/>
            <w:vAlign w:val="center"/>
          </w:tcPr>
          <w:p w14:paraId="25B20BA3" w14:textId="77777777" w:rsidR="00DA0258" w:rsidRDefault="00481A38">
            <w:pPr>
              <w:pStyle w:val="TableParagraph"/>
              <w:spacing w:before="14" w:line="201" w:lineRule="exact"/>
              <w:ind w:left="15"/>
              <w:rPr>
                <w:sz w:val="18"/>
              </w:rPr>
            </w:pPr>
            <w:r>
              <w:rPr>
                <w:sz w:val="18"/>
              </w:rPr>
              <w:t>Operator</w:t>
            </w:r>
          </w:p>
        </w:tc>
        <w:tc>
          <w:tcPr>
            <w:tcW w:w="2487" w:type="dxa"/>
            <w:vAlign w:val="center"/>
          </w:tcPr>
          <w:p w14:paraId="3A75423C" w14:textId="77777777" w:rsidR="00DA0258" w:rsidRDefault="00DA0258">
            <w:pPr>
              <w:pStyle w:val="TableParagraph"/>
              <w:rPr>
                <w:sz w:val="16"/>
              </w:rPr>
            </w:pPr>
          </w:p>
        </w:tc>
        <w:tc>
          <w:tcPr>
            <w:tcW w:w="1135" w:type="dxa"/>
            <w:vAlign w:val="center"/>
          </w:tcPr>
          <w:p w14:paraId="3F7ABF5B"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630BCB71" w14:textId="77777777" w:rsidR="00DA0258" w:rsidRDefault="00DA0258">
            <w:pPr>
              <w:pStyle w:val="TableParagraph"/>
              <w:rPr>
                <w:sz w:val="16"/>
              </w:rPr>
            </w:pPr>
          </w:p>
        </w:tc>
      </w:tr>
      <w:tr w:rsidR="00DA0258" w14:paraId="1BD82A32" w14:textId="77777777">
        <w:trPr>
          <w:trHeight w:val="232"/>
        </w:trPr>
        <w:tc>
          <w:tcPr>
            <w:tcW w:w="506" w:type="dxa"/>
            <w:vAlign w:val="center"/>
          </w:tcPr>
          <w:p w14:paraId="4FF73A4F" w14:textId="77777777" w:rsidR="00DA0258" w:rsidRDefault="00481A38">
            <w:pPr>
              <w:pStyle w:val="TableParagraph"/>
              <w:spacing w:before="11" w:line="201" w:lineRule="exact"/>
              <w:ind w:left="54" w:right="34"/>
              <w:rPr>
                <w:sz w:val="18"/>
              </w:rPr>
            </w:pPr>
            <w:r>
              <w:rPr>
                <w:sz w:val="18"/>
              </w:rPr>
              <w:t>14</w:t>
            </w:r>
          </w:p>
        </w:tc>
        <w:tc>
          <w:tcPr>
            <w:tcW w:w="1135" w:type="dxa"/>
            <w:vAlign w:val="center"/>
          </w:tcPr>
          <w:p w14:paraId="5A84C3BC" w14:textId="77777777" w:rsidR="00DA0258" w:rsidRDefault="00481A38">
            <w:pPr>
              <w:pStyle w:val="TableParagraph"/>
              <w:spacing w:before="2" w:line="210" w:lineRule="exact"/>
              <w:ind w:left="20"/>
              <w:rPr>
                <w:rFonts w:eastAsia="宋体"/>
                <w:sz w:val="18"/>
              </w:rPr>
            </w:pPr>
            <w:r>
              <w:rPr>
                <w:rFonts w:eastAsia="宋体"/>
                <w:sz w:val="18"/>
              </w:rPr>
              <w:t>复核人</w:t>
            </w:r>
          </w:p>
        </w:tc>
        <w:tc>
          <w:tcPr>
            <w:tcW w:w="1138" w:type="dxa"/>
            <w:vAlign w:val="center"/>
          </w:tcPr>
          <w:p w14:paraId="3255F7BD" w14:textId="77777777" w:rsidR="00DA0258" w:rsidRDefault="00481A38">
            <w:pPr>
              <w:pStyle w:val="TableParagraph"/>
              <w:spacing w:before="11" w:line="201" w:lineRule="exact"/>
              <w:ind w:left="101" w:right="85"/>
              <w:rPr>
                <w:sz w:val="18"/>
              </w:rPr>
            </w:pPr>
            <w:r>
              <w:rPr>
                <w:sz w:val="18"/>
              </w:rPr>
              <w:t>FHR</w:t>
            </w:r>
          </w:p>
        </w:tc>
        <w:tc>
          <w:tcPr>
            <w:tcW w:w="1841" w:type="dxa"/>
            <w:vAlign w:val="center"/>
          </w:tcPr>
          <w:p w14:paraId="270DCB7A" w14:textId="77777777" w:rsidR="00DA0258" w:rsidRDefault="00481A38">
            <w:pPr>
              <w:pStyle w:val="TableParagraph"/>
              <w:spacing w:before="11" w:line="201" w:lineRule="exact"/>
              <w:ind w:left="15"/>
              <w:rPr>
                <w:sz w:val="18"/>
              </w:rPr>
            </w:pPr>
            <w:r>
              <w:rPr>
                <w:sz w:val="18"/>
              </w:rPr>
              <w:t>Reviewer</w:t>
            </w:r>
          </w:p>
        </w:tc>
        <w:tc>
          <w:tcPr>
            <w:tcW w:w="2487" w:type="dxa"/>
            <w:vAlign w:val="center"/>
          </w:tcPr>
          <w:p w14:paraId="5743DB8A" w14:textId="77777777" w:rsidR="00DA0258" w:rsidRDefault="00DA0258">
            <w:pPr>
              <w:pStyle w:val="TableParagraph"/>
              <w:rPr>
                <w:sz w:val="16"/>
              </w:rPr>
            </w:pPr>
          </w:p>
        </w:tc>
        <w:tc>
          <w:tcPr>
            <w:tcW w:w="1135" w:type="dxa"/>
            <w:vAlign w:val="center"/>
          </w:tcPr>
          <w:p w14:paraId="614A1D44"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73519543" w14:textId="77777777" w:rsidR="00DA0258" w:rsidRDefault="00DA0258">
            <w:pPr>
              <w:pStyle w:val="TableParagraph"/>
              <w:rPr>
                <w:sz w:val="16"/>
              </w:rPr>
            </w:pPr>
          </w:p>
        </w:tc>
      </w:tr>
      <w:tr w:rsidR="00DA0258" w14:paraId="2DA7A4CA" w14:textId="77777777">
        <w:trPr>
          <w:trHeight w:val="414"/>
        </w:trPr>
        <w:tc>
          <w:tcPr>
            <w:tcW w:w="506" w:type="dxa"/>
            <w:vAlign w:val="center"/>
          </w:tcPr>
          <w:p w14:paraId="4ED78792" w14:textId="77777777" w:rsidR="00DA0258" w:rsidRDefault="00481A38">
            <w:pPr>
              <w:pStyle w:val="TableParagraph"/>
              <w:spacing w:before="103"/>
              <w:ind w:left="54" w:right="34"/>
              <w:rPr>
                <w:sz w:val="18"/>
              </w:rPr>
            </w:pPr>
            <w:r>
              <w:rPr>
                <w:sz w:val="18"/>
              </w:rPr>
              <w:t>15</w:t>
            </w:r>
          </w:p>
        </w:tc>
        <w:tc>
          <w:tcPr>
            <w:tcW w:w="1135" w:type="dxa"/>
            <w:vAlign w:val="center"/>
          </w:tcPr>
          <w:p w14:paraId="3D78C9DA" w14:textId="77777777" w:rsidR="00DA0258" w:rsidRDefault="00481A38">
            <w:pPr>
              <w:pStyle w:val="TableParagraph"/>
              <w:spacing w:before="93"/>
              <w:ind w:left="17"/>
              <w:rPr>
                <w:rFonts w:eastAsia="宋体"/>
                <w:sz w:val="18"/>
              </w:rPr>
            </w:pPr>
            <w:r>
              <w:rPr>
                <w:rFonts w:eastAsia="宋体"/>
                <w:sz w:val="18"/>
              </w:rPr>
              <w:t>关键工艺参数</w:t>
            </w:r>
          </w:p>
        </w:tc>
        <w:tc>
          <w:tcPr>
            <w:tcW w:w="1138" w:type="dxa"/>
            <w:vAlign w:val="center"/>
          </w:tcPr>
          <w:p w14:paraId="5DE4738E" w14:textId="77777777" w:rsidR="00DA0258" w:rsidRDefault="00481A38">
            <w:pPr>
              <w:pStyle w:val="TableParagraph"/>
              <w:spacing w:before="103"/>
              <w:ind w:left="101" w:right="85"/>
              <w:rPr>
                <w:sz w:val="18"/>
              </w:rPr>
            </w:pPr>
            <w:r>
              <w:rPr>
                <w:sz w:val="18"/>
              </w:rPr>
              <w:t>GJGYCS</w:t>
            </w:r>
          </w:p>
        </w:tc>
        <w:tc>
          <w:tcPr>
            <w:tcW w:w="1841" w:type="dxa"/>
            <w:vAlign w:val="center"/>
          </w:tcPr>
          <w:p w14:paraId="2031F3BE" w14:textId="77777777" w:rsidR="00DA0258" w:rsidRDefault="00481A38">
            <w:pPr>
              <w:pStyle w:val="TableParagraph"/>
              <w:spacing w:line="206" w:lineRule="exact"/>
              <w:ind w:left="557" w:right="330" w:hanging="202"/>
              <w:rPr>
                <w:spacing w:val="-42"/>
                <w:sz w:val="18"/>
              </w:rPr>
            </w:pPr>
            <w:r>
              <w:rPr>
                <w:spacing w:val="-1"/>
                <w:sz w:val="18"/>
              </w:rPr>
              <w:t xml:space="preserve">Critical </w:t>
            </w:r>
            <w:r>
              <w:rPr>
                <w:rFonts w:eastAsia="宋体" w:hint="eastAsia"/>
                <w:spacing w:val="-1"/>
                <w:sz w:val="18"/>
              </w:rPr>
              <w:t>p</w:t>
            </w:r>
            <w:r>
              <w:rPr>
                <w:sz w:val="18"/>
              </w:rPr>
              <w:t>rocess</w:t>
            </w:r>
            <w:r>
              <w:rPr>
                <w:spacing w:val="-42"/>
                <w:sz w:val="18"/>
              </w:rPr>
              <w:t xml:space="preserve"> </w:t>
            </w:r>
          </w:p>
          <w:p w14:paraId="37607BBE" w14:textId="77777777" w:rsidR="00DA0258" w:rsidRDefault="00481A38">
            <w:pPr>
              <w:pStyle w:val="TableParagraph"/>
              <w:spacing w:line="206" w:lineRule="exact"/>
              <w:ind w:left="557" w:right="330" w:hanging="202"/>
              <w:rPr>
                <w:sz w:val="18"/>
              </w:rPr>
            </w:pPr>
            <w:r>
              <w:rPr>
                <w:rFonts w:eastAsia="宋体" w:hint="eastAsia"/>
                <w:sz w:val="18"/>
              </w:rPr>
              <w:t>p</w:t>
            </w:r>
            <w:r>
              <w:rPr>
                <w:sz w:val="18"/>
              </w:rPr>
              <w:t>arameter</w:t>
            </w:r>
          </w:p>
        </w:tc>
        <w:tc>
          <w:tcPr>
            <w:tcW w:w="2487" w:type="dxa"/>
            <w:vAlign w:val="center"/>
          </w:tcPr>
          <w:p w14:paraId="0B77F8F3" w14:textId="77777777" w:rsidR="00DA0258" w:rsidRDefault="00481A38">
            <w:pPr>
              <w:pStyle w:val="TableParagraph"/>
              <w:spacing w:before="93"/>
              <w:ind w:left="36" w:right="23"/>
              <w:rPr>
                <w:rFonts w:eastAsia="宋体"/>
                <w:sz w:val="18"/>
              </w:rPr>
            </w:pPr>
            <w:r>
              <w:rPr>
                <w:rFonts w:eastAsia="宋体"/>
                <w:sz w:val="18"/>
              </w:rPr>
              <w:t>针对关键生产设备的参数</w:t>
            </w:r>
          </w:p>
        </w:tc>
        <w:tc>
          <w:tcPr>
            <w:tcW w:w="1135" w:type="dxa"/>
            <w:vAlign w:val="center"/>
          </w:tcPr>
          <w:p w14:paraId="14963C5A" w14:textId="77777777" w:rsidR="00DA0258" w:rsidRDefault="00481A38">
            <w:pPr>
              <w:pStyle w:val="TableParagraph"/>
              <w:spacing w:before="93"/>
              <w:ind w:left="16"/>
              <w:rPr>
                <w:rFonts w:eastAsia="宋体"/>
                <w:sz w:val="18"/>
              </w:rPr>
            </w:pPr>
            <w:r>
              <w:rPr>
                <w:rFonts w:eastAsia="宋体"/>
                <w:sz w:val="18"/>
              </w:rPr>
              <w:t>字符型</w:t>
            </w:r>
          </w:p>
        </w:tc>
        <w:tc>
          <w:tcPr>
            <w:tcW w:w="468" w:type="dxa"/>
            <w:vAlign w:val="center"/>
          </w:tcPr>
          <w:p w14:paraId="6295F367" w14:textId="77777777" w:rsidR="00DA0258" w:rsidRDefault="00DA0258">
            <w:pPr>
              <w:pStyle w:val="TableParagraph"/>
              <w:rPr>
                <w:sz w:val="18"/>
              </w:rPr>
            </w:pPr>
          </w:p>
        </w:tc>
      </w:tr>
      <w:tr w:rsidR="00DA0258" w14:paraId="3E870269" w14:textId="77777777">
        <w:trPr>
          <w:trHeight w:val="232"/>
        </w:trPr>
        <w:tc>
          <w:tcPr>
            <w:tcW w:w="506" w:type="dxa"/>
            <w:vAlign w:val="center"/>
          </w:tcPr>
          <w:p w14:paraId="1369A237" w14:textId="77777777" w:rsidR="00DA0258" w:rsidRDefault="00481A38">
            <w:pPr>
              <w:pStyle w:val="TableParagraph"/>
              <w:spacing w:before="11" w:line="201" w:lineRule="exact"/>
              <w:ind w:left="54" w:right="34"/>
              <w:rPr>
                <w:sz w:val="18"/>
              </w:rPr>
            </w:pPr>
            <w:r>
              <w:rPr>
                <w:sz w:val="18"/>
              </w:rPr>
              <w:t>16</w:t>
            </w:r>
          </w:p>
        </w:tc>
        <w:tc>
          <w:tcPr>
            <w:tcW w:w="1135" w:type="dxa"/>
            <w:vAlign w:val="center"/>
          </w:tcPr>
          <w:p w14:paraId="5680E0BC" w14:textId="77777777" w:rsidR="00DA0258" w:rsidRDefault="00481A38">
            <w:pPr>
              <w:pStyle w:val="TableParagraph"/>
              <w:spacing w:before="2" w:line="210" w:lineRule="exact"/>
              <w:ind w:left="17"/>
              <w:rPr>
                <w:rFonts w:eastAsia="宋体"/>
                <w:sz w:val="18"/>
              </w:rPr>
            </w:pPr>
            <w:r>
              <w:rPr>
                <w:rFonts w:eastAsia="宋体"/>
                <w:sz w:val="18"/>
              </w:rPr>
              <w:t>人工操作记录</w:t>
            </w:r>
          </w:p>
        </w:tc>
        <w:tc>
          <w:tcPr>
            <w:tcW w:w="1138" w:type="dxa"/>
            <w:vAlign w:val="center"/>
          </w:tcPr>
          <w:p w14:paraId="293A7473" w14:textId="77777777" w:rsidR="00DA0258" w:rsidRDefault="00481A38">
            <w:pPr>
              <w:pStyle w:val="TableParagraph"/>
              <w:spacing w:before="11" w:line="201" w:lineRule="exact"/>
              <w:ind w:left="102" w:right="85"/>
              <w:rPr>
                <w:sz w:val="18"/>
              </w:rPr>
            </w:pPr>
            <w:r>
              <w:rPr>
                <w:sz w:val="18"/>
              </w:rPr>
              <w:t>RGCZJL</w:t>
            </w:r>
          </w:p>
        </w:tc>
        <w:tc>
          <w:tcPr>
            <w:tcW w:w="1841" w:type="dxa"/>
            <w:vAlign w:val="center"/>
          </w:tcPr>
          <w:p w14:paraId="429225B0" w14:textId="77777777" w:rsidR="00DA0258" w:rsidRDefault="00481A38">
            <w:pPr>
              <w:pStyle w:val="TableParagraph"/>
              <w:spacing w:before="11" w:line="201" w:lineRule="exact"/>
              <w:ind w:left="15"/>
              <w:rPr>
                <w:sz w:val="18"/>
              </w:rPr>
            </w:pPr>
            <w:r>
              <w:rPr>
                <w:sz w:val="18"/>
              </w:rPr>
              <w:t>Manual</w:t>
            </w:r>
            <w:r>
              <w:rPr>
                <w:spacing w:val="-4"/>
                <w:sz w:val="18"/>
              </w:rPr>
              <w:t xml:space="preserve"> </w:t>
            </w:r>
            <w:r>
              <w:rPr>
                <w:sz w:val="18"/>
              </w:rPr>
              <w:t>operation</w:t>
            </w:r>
            <w:r>
              <w:rPr>
                <w:spacing w:val="-2"/>
                <w:sz w:val="18"/>
              </w:rPr>
              <w:t xml:space="preserve"> </w:t>
            </w:r>
            <w:r>
              <w:rPr>
                <w:sz w:val="18"/>
              </w:rPr>
              <w:t>record</w:t>
            </w:r>
          </w:p>
        </w:tc>
        <w:tc>
          <w:tcPr>
            <w:tcW w:w="2487" w:type="dxa"/>
            <w:vAlign w:val="center"/>
          </w:tcPr>
          <w:p w14:paraId="7BBC9678" w14:textId="77777777" w:rsidR="00DA0258" w:rsidRDefault="00481A38">
            <w:pPr>
              <w:pStyle w:val="TableParagraph"/>
              <w:spacing w:before="2" w:line="210" w:lineRule="exact"/>
              <w:ind w:left="36" w:right="23"/>
              <w:rPr>
                <w:rFonts w:eastAsia="宋体"/>
                <w:sz w:val="18"/>
              </w:rPr>
            </w:pPr>
            <w:r>
              <w:rPr>
                <w:rFonts w:eastAsia="宋体"/>
                <w:sz w:val="18"/>
              </w:rPr>
              <w:t>人工观察、清场、检查等</w:t>
            </w:r>
          </w:p>
        </w:tc>
        <w:tc>
          <w:tcPr>
            <w:tcW w:w="1135" w:type="dxa"/>
            <w:vAlign w:val="center"/>
          </w:tcPr>
          <w:p w14:paraId="0CE56904"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57FA75D3" w14:textId="77777777" w:rsidR="00DA0258" w:rsidRDefault="00DA0258">
            <w:pPr>
              <w:pStyle w:val="TableParagraph"/>
              <w:rPr>
                <w:sz w:val="16"/>
              </w:rPr>
            </w:pPr>
          </w:p>
        </w:tc>
      </w:tr>
      <w:tr w:rsidR="00DA0258" w14:paraId="32A546C1" w14:textId="77777777">
        <w:trPr>
          <w:trHeight w:val="415"/>
        </w:trPr>
        <w:tc>
          <w:tcPr>
            <w:tcW w:w="506" w:type="dxa"/>
            <w:vAlign w:val="center"/>
          </w:tcPr>
          <w:p w14:paraId="5C74390E" w14:textId="77777777" w:rsidR="00DA0258" w:rsidRDefault="00481A38">
            <w:pPr>
              <w:pStyle w:val="TableParagraph"/>
              <w:spacing w:before="103"/>
              <w:ind w:left="54" w:right="34"/>
              <w:rPr>
                <w:sz w:val="18"/>
              </w:rPr>
            </w:pPr>
            <w:r>
              <w:rPr>
                <w:sz w:val="18"/>
              </w:rPr>
              <w:t>17</w:t>
            </w:r>
          </w:p>
        </w:tc>
        <w:tc>
          <w:tcPr>
            <w:tcW w:w="1135" w:type="dxa"/>
            <w:vAlign w:val="center"/>
          </w:tcPr>
          <w:p w14:paraId="71BDAFCA" w14:textId="77777777" w:rsidR="00DA0258" w:rsidRDefault="00481A38">
            <w:pPr>
              <w:pStyle w:val="TableParagraph"/>
              <w:spacing w:before="93"/>
              <w:ind w:left="17"/>
              <w:rPr>
                <w:rFonts w:eastAsia="宋体"/>
                <w:sz w:val="18"/>
              </w:rPr>
            </w:pPr>
            <w:r>
              <w:rPr>
                <w:rFonts w:eastAsia="宋体"/>
                <w:sz w:val="18"/>
              </w:rPr>
              <w:t>中间控制结果</w:t>
            </w:r>
          </w:p>
        </w:tc>
        <w:tc>
          <w:tcPr>
            <w:tcW w:w="1138" w:type="dxa"/>
            <w:vAlign w:val="center"/>
          </w:tcPr>
          <w:p w14:paraId="150DD331" w14:textId="77777777" w:rsidR="00DA0258" w:rsidRDefault="00481A38">
            <w:pPr>
              <w:pStyle w:val="TableParagraph"/>
              <w:spacing w:before="103"/>
              <w:ind w:left="100" w:right="85"/>
              <w:rPr>
                <w:sz w:val="18"/>
              </w:rPr>
            </w:pPr>
            <w:r>
              <w:rPr>
                <w:sz w:val="18"/>
              </w:rPr>
              <w:t>ZJKZJG</w:t>
            </w:r>
          </w:p>
        </w:tc>
        <w:tc>
          <w:tcPr>
            <w:tcW w:w="1841" w:type="dxa"/>
            <w:vAlign w:val="center"/>
          </w:tcPr>
          <w:p w14:paraId="4E6BCD8D" w14:textId="77777777" w:rsidR="00DA0258" w:rsidRDefault="00481A38">
            <w:pPr>
              <w:pStyle w:val="TableParagraph"/>
              <w:spacing w:line="210" w:lineRule="exact"/>
              <w:ind w:left="722" w:right="157" w:hanging="533"/>
              <w:rPr>
                <w:sz w:val="18"/>
              </w:rPr>
            </w:pPr>
            <w:r>
              <w:rPr>
                <w:sz w:val="18"/>
              </w:rPr>
              <w:t>Intermediate control</w:t>
            </w:r>
          </w:p>
          <w:p w14:paraId="18B97065" w14:textId="77777777" w:rsidR="00DA0258" w:rsidRDefault="00481A38">
            <w:pPr>
              <w:pStyle w:val="TableParagraph"/>
              <w:spacing w:line="210" w:lineRule="exact"/>
              <w:ind w:left="722" w:right="157" w:hanging="533"/>
              <w:rPr>
                <w:sz w:val="18"/>
              </w:rPr>
            </w:pPr>
            <w:r>
              <w:rPr>
                <w:spacing w:val="-42"/>
                <w:sz w:val="18"/>
              </w:rPr>
              <w:t xml:space="preserve"> </w:t>
            </w:r>
            <w:r>
              <w:rPr>
                <w:sz w:val="18"/>
              </w:rPr>
              <w:t>result</w:t>
            </w:r>
          </w:p>
        </w:tc>
        <w:tc>
          <w:tcPr>
            <w:tcW w:w="2487" w:type="dxa"/>
            <w:vAlign w:val="center"/>
          </w:tcPr>
          <w:p w14:paraId="1D1981D3" w14:textId="77777777" w:rsidR="00DA0258" w:rsidRDefault="00481A38">
            <w:pPr>
              <w:pStyle w:val="TableParagraph"/>
              <w:spacing w:before="93"/>
              <w:ind w:left="38" w:right="23"/>
              <w:rPr>
                <w:rFonts w:eastAsia="宋体"/>
                <w:sz w:val="18"/>
              </w:rPr>
            </w:pPr>
            <w:r>
              <w:rPr>
                <w:rFonts w:eastAsia="宋体"/>
                <w:sz w:val="18"/>
              </w:rPr>
              <w:t>对生产过程的中间控制记录</w:t>
            </w:r>
          </w:p>
        </w:tc>
        <w:tc>
          <w:tcPr>
            <w:tcW w:w="1135" w:type="dxa"/>
            <w:vAlign w:val="center"/>
          </w:tcPr>
          <w:p w14:paraId="769638CA" w14:textId="77777777" w:rsidR="00DA0258" w:rsidRDefault="00481A38">
            <w:pPr>
              <w:pStyle w:val="TableParagraph"/>
              <w:spacing w:before="93"/>
              <w:ind w:left="16"/>
              <w:rPr>
                <w:rFonts w:eastAsia="宋体"/>
                <w:sz w:val="18"/>
              </w:rPr>
            </w:pPr>
            <w:r>
              <w:rPr>
                <w:rFonts w:eastAsia="宋体"/>
                <w:sz w:val="18"/>
              </w:rPr>
              <w:t>字符型</w:t>
            </w:r>
          </w:p>
        </w:tc>
        <w:tc>
          <w:tcPr>
            <w:tcW w:w="468" w:type="dxa"/>
            <w:vAlign w:val="center"/>
          </w:tcPr>
          <w:p w14:paraId="7C0DA5F9" w14:textId="77777777" w:rsidR="00DA0258" w:rsidRDefault="00DA0258">
            <w:pPr>
              <w:pStyle w:val="TableParagraph"/>
              <w:rPr>
                <w:sz w:val="18"/>
              </w:rPr>
            </w:pPr>
          </w:p>
        </w:tc>
      </w:tr>
      <w:tr w:rsidR="00DA0258" w14:paraId="45DD5EE3" w14:textId="77777777">
        <w:trPr>
          <w:trHeight w:val="409"/>
        </w:trPr>
        <w:tc>
          <w:tcPr>
            <w:tcW w:w="506" w:type="dxa"/>
            <w:vAlign w:val="center"/>
          </w:tcPr>
          <w:p w14:paraId="0998395A" w14:textId="77777777" w:rsidR="00DA0258" w:rsidRDefault="00481A38">
            <w:pPr>
              <w:pStyle w:val="TableParagraph"/>
              <w:spacing w:before="98"/>
              <w:ind w:left="54" w:right="34"/>
              <w:rPr>
                <w:sz w:val="18"/>
              </w:rPr>
            </w:pPr>
            <w:r>
              <w:rPr>
                <w:sz w:val="18"/>
              </w:rPr>
              <w:t>18</w:t>
            </w:r>
          </w:p>
        </w:tc>
        <w:tc>
          <w:tcPr>
            <w:tcW w:w="1135" w:type="dxa"/>
            <w:vAlign w:val="center"/>
          </w:tcPr>
          <w:p w14:paraId="2FDCE001" w14:textId="77777777" w:rsidR="00DA0258" w:rsidRDefault="00481A38">
            <w:pPr>
              <w:pStyle w:val="TableParagraph"/>
              <w:spacing w:before="89"/>
              <w:ind w:left="17"/>
              <w:rPr>
                <w:rFonts w:eastAsia="宋体"/>
                <w:sz w:val="18"/>
              </w:rPr>
            </w:pPr>
            <w:r>
              <w:rPr>
                <w:rFonts w:eastAsia="宋体"/>
                <w:sz w:val="18"/>
              </w:rPr>
              <w:t>工序物料平衡</w:t>
            </w:r>
          </w:p>
        </w:tc>
        <w:tc>
          <w:tcPr>
            <w:tcW w:w="1138" w:type="dxa"/>
            <w:vAlign w:val="center"/>
          </w:tcPr>
          <w:p w14:paraId="478A4394" w14:textId="77777777" w:rsidR="00DA0258" w:rsidRDefault="00481A38">
            <w:pPr>
              <w:pStyle w:val="TableParagraph"/>
              <w:spacing w:before="98"/>
              <w:ind w:left="102" w:right="85"/>
              <w:rPr>
                <w:sz w:val="18"/>
              </w:rPr>
            </w:pPr>
            <w:r>
              <w:rPr>
                <w:sz w:val="18"/>
              </w:rPr>
              <w:t>GXWLPH</w:t>
            </w:r>
          </w:p>
        </w:tc>
        <w:tc>
          <w:tcPr>
            <w:tcW w:w="1841" w:type="dxa"/>
            <w:vAlign w:val="center"/>
          </w:tcPr>
          <w:p w14:paraId="1E4F6DF8" w14:textId="77777777" w:rsidR="00DA0258" w:rsidRDefault="00481A38">
            <w:pPr>
              <w:pStyle w:val="TableParagraph"/>
              <w:spacing w:line="188" w:lineRule="exact"/>
              <w:rPr>
                <w:sz w:val="18"/>
              </w:rPr>
            </w:pPr>
            <w:r>
              <w:rPr>
                <w:rFonts w:hint="eastAsia"/>
                <w:sz w:val="18"/>
              </w:rPr>
              <w:t>Process material balance</w:t>
            </w:r>
          </w:p>
        </w:tc>
        <w:tc>
          <w:tcPr>
            <w:tcW w:w="2487" w:type="dxa"/>
            <w:vAlign w:val="center"/>
          </w:tcPr>
          <w:p w14:paraId="683A7777" w14:textId="77777777" w:rsidR="00DA0258" w:rsidRDefault="00481A38">
            <w:pPr>
              <w:pStyle w:val="TableParagraph"/>
              <w:spacing w:before="89"/>
              <w:ind w:left="36" w:right="23"/>
              <w:rPr>
                <w:rFonts w:eastAsia="宋体"/>
                <w:sz w:val="18"/>
              </w:rPr>
            </w:pPr>
            <w:r>
              <w:rPr>
                <w:rFonts w:eastAsia="宋体"/>
                <w:sz w:val="18"/>
              </w:rPr>
              <w:t>每一生产工序的物料平衡</w:t>
            </w:r>
          </w:p>
        </w:tc>
        <w:tc>
          <w:tcPr>
            <w:tcW w:w="1135" w:type="dxa"/>
            <w:vAlign w:val="center"/>
          </w:tcPr>
          <w:p w14:paraId="26060F29" w14:textId="77777777" w:rsidR="00DA0258" w:rsidRDefault="00481A38">
            <w:pPr>
              <w:pStyle w:val="TableParagraph"/>
              <w:spacing w:before="89"/>
              <w:ind w:left="16"/>
              <w:rPr>
                <w:rFonts w:eastAsia="宋体"/>
                <w:sz w:val="18"/>
              </w:rPr>
            </w:pPr>
            <w:r>
              <w:rPr>
                <w:rFonts w:eastAsia="宋体" w:hint="eastAsia"/>
                <w:sz w:val="18"/>
              </w:rPr>
              <w:t>字符型</w:t>
            </w:r>
          </w:p>
        </w:tc>
        <w:tc>
          <w:tcPr>
            <w:tcW w:w="468" w:type="dxa"/>
            <w:vAlign w:val="center"/>
          </w:tcPr>
          <w:p w14:paraId="51806632" w14:textId="77777777" w:rsidR="00DA0258" w:rsidRDefault="00DA0258">
            <w:pPr>
              <w:pStyle w:val="TableParagraph"/>
              <w:rPr>
                <w:sz w:val="18"/>
              </w:rPr>
            </w:pPr>
          </w:p>
        </w:tc>
      </w:tr>
    </w:tbl>
    <w:p w14:paraId="588DF252"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.2.3.2 生产偏差记录</w:t>
      </w:r>
    </w:p>
    <w:p w14:paraId="5896150B" w14:textId="77777777" w:rsidR="00DA0258" w:rsidRDefault="00481A38">
      <w:pPr>
        <w:pStyle w:val="aff"/>
        <w:spacing w:before="120" w:after="120"/>
      </w:pPr>
      <w:r>
        <w:t>表B.7 生产偏差记录数据集</w:t>
      </w:r>
    </w:p>
    <w:tbl>
      <w:tblPr>
        <w:tblStyle w:val="TableNormal"/>
        <w:tblW w:w="0" w:type="auto"/>
        <w:tblInd w:w="16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5615768E" w14:textId="77777777">
        <w:trPr>
          <w:trHeight w:val="232"/>
        </w:trPr>
        <w:tc>
          <w:tcPr>
            <w:tcW w:w="506" w:type="dxa"/>
            <w:tcBorders>
              <w:top w:val="single" w:sz="8" w:space="0" w:color="auto"/>
              <w:bottom w:val="single" w:sz="8" w:space="0" w:color="auto"/>
            </w:tcBorders>
            <w:vAlign w:val="center"/>
          </w:tcPr>
          <w:p w14:paraId="10B23E5C" w14:textId="77777777" w:rsidR="00DA0258" w:rsidRDefault="00481A38">
            <w:pPr>
              <w:pStyle w:val="TableParagraph"/>
              <w:spacing w:before="2"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210F1076" w14:textId="77777777" w:rsidR="00DA0258" w:rsidRDefault="00481A38">
            <w:pPr>
              <w:pStyle w:val="TableParagraph"/>
              <w:spacing w:before="2"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59F74BD1" w14:textId="77777777" w:rsidR="00DA0258" w:rsidRDefault="00481A38">
            <w:pPr>
              <w:pStyle w:val="TableParagraph"/>
              <w:spacing w:before="2"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7F247FAB" w14:textId="77777777" w:rsidR="00DA0258" w:rsidRDefault="00481A38">
            <w:pPr>
              <w:pStyle w:val="TableParagraph"/>
              <w:spacing w:before="2"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3642AECB" w14:textId="77777777" w:rsidR="00DA0258" w:rsidRDefault="00481A38">
            <w:pPr>
              <w:pStyle w:val="TableParagraph"/>
              <w:spacing w:before="2" w:line="210" w:lineRule="exact"/>
              <w:ind w:left="795"/>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37387C56" w14:textId="77777777" w:rsidR="00DA0258" w:rsidRDefault="00481A38">
            <w:pPr>
              <w:pStyle w:val="TableParagraph"/>
              <w:spacing w:before="2"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0D06B9E0" w14:textId="77777777" w:rsidR="00DA0258" w:rsidRDefault="00481A38">
            <w:pPr>
              <w:pStyle w:val="TableParagraph"/>
              <w:spacing w:before="2" w:line="210" w:lineRule="exact"/>
              <w:ind w:left="56"/>
              <w:rPr>
                <w:rFonts w:eastAsia="宋体"/>
                <w:sz w:val="18"/>
              </w:rPr>
            </w:pPr>
            <w:r>
              <w:rPr>
                <w:rFonts w:eastAsia="宋体"/>
                <w:sz w:val="18"/>
              </w:rPr>
              <w:t>备注</w:t>
            </w:r>
          </w:p>
        </w:tc>
      </w:tr>
      <w:tr w:rsidR="00DA0258" w14:paraId="44E81388" w14:textId="77777777">
        <w:trPr>
          <w:trHeight w:val="234"/>
        </w:trPr>
        <w:tc>
          <w:tcPr>
            <w:tcW w:w="506" w:type="dxa"/>
            <w:tcBorders>
              <w:top w:val="single" w:sz="8" w:space="0" w:color="auto"/>
            </w:tcBorders>
            <w:vAlign w:val="center"/>
          </w:tcPr>
          <w:p w14:paraId="1071F790" w14:textId="77777777" w:rsidR="00DA0258" w:rsidRDefault="00481A38">
            <w:pPr>
              <w:pStyle w:val="TableParagraph"/>
              <w:spacing w:before="14" w:line="201" w:lineRule="exact"/>
              <w:ind w:left="15"/>
              <w:rPr>
                <w:sz w:val="18"/>
              </w:rPr>
            </w:pPr>
            <w:r>
              <w:rPr>
                <w:sz w:val="18"/>
              </w:rPr>
              <w:t>1</w:t>
            </w:r>
          </w:p>
        </w:tc>
        <w:tc>
          <w:tcPr>
            <w:tcW w:w="1135" w:type="dxa"/>
            <w:tcBorders>
              <w:top w:val="single" w:sz="8" w:space="0" w:color="auto"/>
            </w:tcBorders>
            <w:vAlign w:val="center"/>
          </w:tcPr>
          <w:p w14:paraId="7F32F7D8" w14:textId="77777777" w:rsidR="00DA0258" w:rsidRDefault="00481A38">
            <w:pPr>
              <w:pStyle w:val="TableParagraph"/>
              <w:spacing w:before="4" w:line="210" w:lineRule="exact"/>
              <w:ind w:left="17"/>
              <w:rPr>
                <w:rFonts w:eastAsia="宋体"/>
                <w:sz w:val="18"/>
              </w:rPr>
            </w:pPr>
            <w:r>
              <w:rPr>
                <w:rFonts w:eastAsia="宋体"/>
                <w:sz w:val="18"/>
              </w:rPr>
              <w:t>偏差描述</w:t>
            </w:r>
          </w:p>
        </w:tc>
        <w:tc>
          <w:tcPr>
            <w:tcW w:w="1138" w:type="dxa"/>
            <w:tcBorders>
              <w:top w:val="single" w:sz="8" w:space="0" w:color="auto"/>
            </w:tcBorders>
            <w:vAlign w:val="center"/>
          </w:tcPr>
          <w:p w14:paraId="615B23EF" w14:textId="77777777" w:rsidR="00DA0258" w:rsidRDefault="00481A38">
            <w:pPr>
              <w:pStyle w:val="TableParagraph"/>
              <w:spacing w:before="14" w:line="201" w:lineRule="exact"/>
              <w:ind w:left="102" w:right="85"/>
              <w:rPr>
                <w:sz w:val="18"/>
              </w:rPr>
            </w:pPr>
            <w:r>
              <w:rPr>
                <w:sz w:val="18"/>
              </w:rPr>
              <w:t>PCMS</w:t>
            </w:r>
          </w:p>
        </w:tc>
        <w:tc>
          <w:tcPr>
            <w:tcW w:w="1841" w:type="dxa"/>
            <w:tcBorders>
              <w:top w:val="single" w:sz="8" w:space="0" w:color="auto"/>
            </w:tcBorders>
            <w:vAlign w:val="center"/>
          </w:tcPr>
          <w:p w14:paraId="007E7B71" w14:textId="77777777" w:rsidR="00DA0258" w:rsidRDefault="00481A38">
            <w:pPr>
              <w:pStyle w:val="TableParagraph"/>
              <w:spacing w:before="14" w:line="201" w:lineRule="exact"/>
              <w:ind w:left="13"/>
              <w:rPr>
                <w:sz w:val="18"/>
              </w:rPr>
            </w:pPr>
            <w:r>
              <w:rPr>
                <w:sz w:val="18"/>
              </w:rPr>
              <w:t>Deviation</w:t>
            </w:r>
            <w:r>
              <w:rPr>
                <w:spacing w:val="-3"/>
                <w:sz w:val="18"/>
              </w:rPr>
              <w:t xml:space="preserve"> </w:t>
            </w:r>
            <w:r>
              <w:rPr>
                <w:rFonts w:eastAsia="宋体" w:hint="eastAsia"/>
                <w:spacing w:val="-3"/>
                <w:sz w:val="18"/>
              </w:rPr>
              <w:t>d</w:t>
            </w:r>
            <w:r>
              <w:rPr>
                <w:sz w:val="18"/>
              </w:rPr>
              <w:t>escription</w:t>
            </w:r>
          </w:p>
        </w:tc>
        <w:tc>
          <w:tcPr>
            <w:tcW w:w="2487" w:type="dxa"/>
            <w:tcBorders>
              <w:top w:val="single" w:sz="8" w:space="0" w:color="auto"/>
            </w:tcBorders>
            <w:vAlign w:val="center"/>
          </w:tcPr>
          <w:p w14:paraId="0F525BF2" w14:textId="77777777" w:rsidR="00DA0258" w:rsidRDefault="00DA0258">
            <w:pPr>
              <w:pStyle w:val="TableParagraph"/>
              <w:rPr>
                <w:sz w:val="16"/>
              </w:rPr>
            </w:pPr>
          </w:p>
        </w:tc>
        <w:tc>
          <w:tcPr>
            <w:tcW w:w="1135" w:type="dxa"/>
            <w:tcBorders>
              <w:top w:val="single" w:sz="8" w:space="0" w:color="auto"/>
            </w:tcBorders>
            <w:vAlign w:val="center"/>
          </w:tcPr>
          <w:p w14:paraId="659E07BD"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7A9BC52C" w14:textId="77777777" w:rsidR="00DA0258" w:rsidRDefault="00DA0258">
            <w:pPr>
              <w:pStyle w:val="TableParagraph"/>
              <w:rPr>
                <w:sz w:val="16"/>
              </w:rPr>
            </w:pPr>
          </w:p>
        </w:tc>
      </w:tr>
      <w:tr w:rsidR="00DA0258" w14:paraId="5DBD19E2" w14:textId="77777777">
        <w:trPr>
          <w:trHeight w:val="232"/>
        </w:trPr>
        <w:tc>
          <w:tcPr>
            <w:tcW w:w="506" w:type="dxa"/>
            <w:vAlign w:val="center"/>
          </w:tcPr>
          <w:p w14:paraId="16422DA3" w14:textId="77777777" w:rsidR="00DA0258" w:rsidRDefault="00481A38">
            <w:pPr>
              <w:pStyle w:val="TableParagraph"/>
              <w:spacing w:before="14" w:line="198" w:lineRule="exact"/>
              <w:ind w:left="15"/>
              <w:rPr>
                <w:sz w:val="18"/>
              </w:rPr>
            </w:pPr>
            <w:r>
              <w:rPr>
                <w:sz w:val="18"/>
              </w:rPr>
              <w:t>2</w:t>
            </w:r>
          </w:p>
        </w:tc>
        <w:tc>
          <w:tcPr>
            <w:tcW w:w="1135" w:type="dxa"/>
            <w:vAlign w:val="center"/>
          </w:tcPr>
          <w:p w14:paraId="03DD88E8" w14:textId="77777777" w:rsidR="00DA0258" w:rsidRDefault="00481A38">
            <w:pPr>
              <w:pStyle w:val="TableParagraph"/>
              <w:spacing w:before="2" w:line="210" w:lineRule="exact"/>
              <w:ind w:left="17"/>
              <w:rPr>
                <w:rFonts w:eastAsia="宋体"/>
                <w:sz w:val="18"/>
              </w:rPr>
            </w:pPr>
            <w:r>
              <w:rPr>
                <w:rFonts w:eastAsia="宋体"/>
                <w:sz w:val="18"/>
              </w:rPr>
              <w:t>偏差发生时间</w:t>
            </w:r>
          </w:p>
        </w:tc>
        <w:tc>
          <w:tcPr>
            <w:tcW w:w="1138" w:type="dxa"/>
            <w:vAlign w:val="center"/>
          </w:tcPr>
          <w:p w14:paraId="64D9D2B8" w14:textId="77777777" w:rsidR="00DA0258" w:rsidRDefault="00481A38">
            <w:pPr>
              <w:pStyle w:val="TableParagraph"/>
              <w:spacing w:before="14" w:line="198" w:lineRule="exact"/>
              <w:ind w:left="102" w:right="85"/>
              <w:rPr>
                <w:sz w:val="18"/>
              </w:rPr>
            </w:pPr>
            <w:r>
              <w:rPr>
                <w:sz w:val="18"/>
              </w:rPr>
              <w:t>PCFSSJ</w:t>
            </w:r>
          </w:p>
        </w:tc>
        <w:tc>
          <w:tcPr>
            <w:tcW w:w="1841" w:type="dxa"/>
            <w:vAlign w:val="center"/>
          </w:tcPr>
          <w:p w14:paraId="1375BDA7" w14:textId="77777777" w:rsidR="00DA0258" w:rsidRDefault="00481A38">
            <w:pPr>
              <w:pStyle w:val="TableParagraph"/>
              <w:spacing w:before="14" w:line="198" w:lineRule="exact"/>
              <w:ind w:left="10"/>
              <w:rPr>
                <w:sz w:val="18"/>
              </w:rPr>
            </w:pPr>
            <w:r>
              <w:rPr>
                <w:sz w:val="18"/>
              </w:rPr>
              <w:t>Deviation</w:t>
            </w:r>
            <w:r>
              <w:rPr>
                <w:rFonts w:eastAsia="宋体" w:hint="eastAsia"/>
                <w:sz w:val="18"/>
              </w:rPr>
              <w:t xml:space="preserve"> o</w:t>
            </w:r>
            <w:r>
              <w:rPr>
                <w:sz w:val="18"/>
              </w:rPr>
              <w:t>ccurrence</w:t>
            </w:r>
            <w:r>
              <w:rPr>
                <w:spacing w:val="-4"/>
                <w:sz w:val="18"/>
              </w:rPr>
              <w:t xml:space="preserve"> </w:t>
            </w:r>
            <w:r>
              <w:rPr>
                <w:rFonts w:eastAsia="宋体" w:hint="eastAsia"/>
                <w:spacing w:val="-4"/>
                <w:sz w:val="18"/>
              </w:rPr>
              <w:t>time</w:t>
            </w:r>
          </w:p>
        </w:tc>
        <w:tc>
          <w:tcPr>
            <w:tcW w:w="2487" w:type="dxa"/>
            <w:vAlign w:val="center"/>
          </w:tcPr>
          <w:p w14:paraId="26F97D38" w14:textId="77777777" w:rsidR="00DA0258" w:rsidRDefault="00DA0258">
            <w:pPr>
              <w:pStyle w:val="TableParagraph"/>
              <w:rPr>
                <w:sz w:val="16"/>
              </w:rPr>
            </w:pPr>
          </w:p>
        </w:tc>
        <w:tc>
          <w:tcPr>
            <w:tcW w:w="1135" w:type="dxa"/>
            <w:vAlign w:val="center"/>
          </w:tcPr>
          <w:p w14:paraId="4C45A71B" w14:textId="77777777" w:rsidR="00DA0258" w:rsidRDefault="00481A38">
            <w:pPr>
              <w:pStyle w:val="TableParagraph"/>
              <w:spacing w:before="2" w:line="210" w:lineRule="exact"/>
              <w:ind w:left="16"/>
              <w:rPr>
                <w:rFonts w:eastAsia="宋体"/>
                <w:sz w:val="18"/>
              </w:rPr>
            </w:pPr>
            <w:r>
              <w:rPr>
                <w:rFonts w:eastAsia="宋体"/>
                <w:sz w:val="18"/>
              </w:rPr>
              <w:t>日期</w:t>
            </w:r>
            <w:r>
              <w:rPr>
                <w:rFonts w:eastAsia="宋体" w:hint="eastAsia"/>
                <w:sz w:val="18"/>
              </w:rPr>
              <w:t>时间</w:t>
            </w:r>
            <w:r>
              <w:rPr>
                <w:rFonts w:eastAsia="宋体"/>
                <w:sz w:val="18"/>
              </w:rPr>
              <w:t>型</w:t>
            </w:r>
          </w:p>
        </w:tc>
        <w:tc>
          <w:tcPr>
            <w:tcW w:w="468" w:type="dxa"/>
            <w:vAlign w:val="center"/>
          </w:tcPr>
          <w:p w14:paraId="2728A7E1" w14:textId="77777777" w:rsidR="00DA0258" w:rsidRDefault="00DA0258">
            <w:pPr>
              <w:pStyle w:val="TableParagraph"/>
              <w:rPr>
                <w:sz w:val="16"/>
              </w:rPr>
            </w:pPr>
          </w:p>
        </w:tc>
      </w:tr>
      <w:tr w:rsidR="00DA0258" w14:paraId="78A0E0D9" w14:textId="77777777">
        <w:trPr>
          <w:trHeight w:val="234"/>
        </w:trPr>
        <w:tc>
          <w:tcPr>
            <w:tcW w:w="506" w:type="dxa"/>
            <w:vAlign w:val="center"/>
          </w:tcPr>
          <w:p w14:paraId="3A96E751" w14:textId="77777777" w:rsidR="00DA0258" w:rsidRDefault="00481A38">
            <w:pPr>
              <w:pStyle w:val="TableParagraph"/>
              <w:spacing w:before="14" w:line="201" w:lineRule="exact"/>
              <w:ind w:left="15"/>
              <w:rPr>
                <w:sz w:val="18"/>
              </w:rPr>
            </w:pPr>
            <w:r>
              <w:rPr>
                <w:sz w:val="18"/>
              </w:rPr>
              <w:t>3</w:t>
            </w:r>
          </w:p>
        </w:tc>
        <w:tc>
          <w:tcPr>
            <w:tcW w:w="1135" w:type="dxa"/>
            <w:vAlign w:val="center"/>
          </w:tcPr>
          <w:p w14:paraId="4A34DDB3" w14:textId="77777777" w:rsidR="00DA0258" w:rsidRDefault="00481A38">
            <w:pPr>
              <w:pStyle w:val="TableParagraph"/>
              <w:spacing w:before="4" w:line="210" w:lineRule="exact"/>
              <w:ind w:left="17"/>
              <w:rPr>
                <w:rFonts w:eastAsia="宋体"/>
                <w:sz w:val="18"/>
              </w:rPr>
            </w:pPr>
            <w:r>
              <w:rPr>
                <w:rFonts w:eastAsia="宋体"/>
                <w:sz w:val="18"/>
              </w:rPr>
              <w:t>紧急处理措施</w:t>
            </w:r>
          </w:p>
        </w:tc>
        <w:tc>
          <w:tcPr>
            <w:tcW w:w="1138" w:type="dxa"/>
            <w:vAlign w:val="center"/>
          </w:tcPr>
          <w:p w14:paraId="6929FC9C" w14:textId="77777777" w:rsidR="00DA0258" w:rsidRDefault="00481A38">
            <w:pPr>
              <w:pStyle w:val="TableParagraph"/>
              <w:spacing w:before="14" w:line="201" w:lineRule="exact"/>
              <w:ind w:left="98" w:right="85"/>
              <w:rPr>
                <w:sz w:val="18"/>
              </w:rPr>
            </w:pPr>
            <w:r>
              <w:rPr>
                <w:sz w:val="18"/>
              </w:rPr>
              <w:t>JJCLCS</w:t>
            </w:r>
          </w:p>
        </w:tc>
        <w:tc>
          <w:tcPr>
            <w:tcW w:w="1841" w:type="dxa"/>
            <w:vAlign w:val="center"/>
          </w:tcPr>
          <w:p w14:paraId="0ACCCBAF" w14:textId="77777777" w:rsidR="00DA0258" w:rsidRDefault="00481A38">
            <w:pPr>
              <w:pStyle w:val="TableParagraph"/>
              <w:spacing w:before="14" w:line="201" w:lineRule="exact"/>
              <w:ind w:left="12"/>
              <w:rPr>
                <w:sz w:val="18"/>
              </w:rPr>
            </w:pPr>
            <w:r>
              <w:rPr>
                <w:sz w:val="18"/>
              </w:rPr>
              <w:t>Emergency</w:t>
            </w:r>
            <w:r>
              <w:rPr>
                <w:rFonts w:eastAsia="宋体" w:hint="eastAsia"/>
                <w:sz w:val="18"/>
              </w:rPr>
              <w:t xml:space="preserve"> </w:t>
            </w:r>
            <w:proofErr w:type="gramStart"/>
            <w:r>
              <w:rPr>
                <w:rFonts w:eastAsia="宋体" w:hint="eastAsia"/>
                <w:sz w:val="18"/>
              </w:rPr>
              <w:t xml:space="preserve">handling </w:t>
            </w:r>
            <w:r>
              <w:rPr>
                <w:spacing w:val="-4"/>
                <w:sz w:val="18"/>
              </w:rPr>
              <w:t xml:space="preserve"> </w:t>
            </w:r>
            <w:r>
              <w:rPr>
                <w:sz w:val="18"/>
              </w:rPr>
              <w:t>measures</w:t>
            </w:r>
            <w:proofErr w:type="gramEnd"/>
          </w:p>
        </w:tc>
        <w:tc>
          <w:tcPr>
            <w:tcW w:w="2487" w:type="dxa"/>
            <w:vAlign w:val="center"/>
          </w:tcPr>
          <w:p w14:paraId="6DAEB856" w14:textId="77777777" w:rsidR="00DA0258" w:rsidRDefault="00DA0258">
            <w:pPr>
              <w:pStyle w:val="TableParagraph"/>
              <w:rPr>
                <w:sz w:val="16"/>
              </w:rPr>
            </w:pPr>
          </w:p>
        </w:tc>
        <w:tc>
          <w:tcPr>
            <w:tcW w:w="1135" w:type="dxa"/>
            <w:vAlign w:val="center"/>
          </w:tcPr>
          <w:p w14:paraId="62E2AB2F"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2CCE124D" w14:textId="77777777" w:rsidR="00DA0258" w:rsidRDefault="00DA0258">
            <w:pPr>
              <w:pStyle w:val="TableParagraph"/>
              <w:rPr>
                <w:sz w:val="16"/>
              </w:rPr>
            </w:pPr>
          </w:p>
        </w:tc>
      </w:tr>
      <w:tr w:rsidR="00DA0258" w14:paraId="1F49997D" w14:textId="77777777">
        <w:trPr>
          <w:trHeight w:val="467"/>
        </w:trPr>
        <w:tc>
          <w:tcPr>
            <w:tcW w:w="506" w:type="dxa"/>
            <w:vAlign w:val="center"/>
          </w:tcPr>
          <w:p w14:paraId="4EDECC9B" w14:textId="77777777" w:rsidR="00DA0258" w:rsidRDefault="00481A38">
            <w:pPr>
              <w:pStyle w:val="TableParagraph"/>
              <w:spacing w:before="129"/>
              <w:ind w:left="15"/>
              <w:rPr>
                <w:sz w:val="18"/>
              </w:rPr>
            </w:pPr>
            <w:r>
              <w:rPr>
                <w:sz w:val="18"/>
              </w:rPr>
              <w:t>4</w:t>
            </w:r>
          </w:p>
        </w:tc>
        <w:tc>
          <w:tcPr>
            <w:tcW w:w="1135" w:type="dxa"/>
            <w:vAlign w:val="center"/>
          </w:tcPr>
          <w:p w14:paraId="545C462D" w14:textId="77777777" w:rsidR="00DA0258" w:rsidRDefault="00481A38">
            <w:pPr>
              <w:pStyle w:val="TableParagraph"/>
              <w:spacing w:before="2"/>
              <w:ind w:left="17"/>
              <w:rPr>
                <w:rFonts w:eastAsia="宋体"/>
                <w:sz w:val="18"/>
              </w:rPr>
            </w:pPr>
            <w:r>
              <w:rPr>
                <w:rFonts w:eastAsia="宋体"/>
                <w:sz w:val="18"/>
              </w:rPr>
              <w:t>受影响产品</w:t>
            </w:r>
          </w:p>
          <w:p w14:paraId="72FD0D74" w14:textId="77777777" w:rsidR="00DA0258" w:rsidRDefault="00481A38">
            <w:pPr>
              <w:pStyle w:val="TableParagraph"/>
              <w:spacing w:before="2"/>
              <w:ind w:left="17"/>
              <w:rPr>
                <w:rFonts w:eastAsia="宋体"/>
                <w:sz w:val="18"/>
              </w:rPr>
            </w:pPr>
            <w:r>
              <w:rPr>
                <w:rFonts w:eastAsia="宋体"/>
                <w:sz w:val="18"/>
              </w:rPr>
              <w:t>编码</w:t>
            </w:r>
          </w:p>
        </w:tc>
        <w:tc>
          <w:tcPr>
            <w:tcW w:w="1138" w:type="dxa"/>
            <w:vAlign w:val="center"/>
          </w:tcPr>
          <w:p w14:paraId="70FA0490" w14:textId="77777777" w:rsidR="00DA0258" w:rsidRDefault="00481A38">
            <w:pPr>
              <w:pStyle w:val="TableParagraph"/>
              <w:spacing w:before="129"/>
              <w:ind w:left="101" w:right="85"/>
              <w:rPr>
                <w:sz w:val="18"/>
              </w:rPr>
            </w:pPr>
            <w:r>
              <w:rPr>
                <w:sz w:val="18"/>
              </w:rPr>
              <w:t>SYXCPBM</w:t>
            </w:r>
          </w:p>
        </w:tc>
        <w:tc>
          <w:tcPr>
            <w:tcW w:w="1841" w:type="dxa"/>
            <w:vAlign w:val="center"/>
          </w:tcPr>
          <w:p w14:paraId="428DF808" w14:textId="77777777" w:rsidR="00DA0258" w:rsidRDefault="00481A38">
            <w:pPr>
              <w:pStyle w:val="TableParagraph"/>
              <w:spacing w:before="129"/>
              <w:ind w:left="15"/>
              <w:rPr>
                <w:sz w:val="18"/>
              </w:rPr>
            </w:pPr>
            <w:r>
              <w:rPr>
                <w:sz w:val="18"/>
              </w:rPr>
              <w:t>Affected</w:t>
            </w:r>
            <w:r>
              <w:rPr>
                <w:spacing w:val="-2"/>
                <w:sz w:val="18"/>
              </w:rPr>
              <w:t xml:space="preserve"> </w:t>
            </w:r>
            <w:r>
              <w:rPr>
                <w:rFonts w:eastAsia="宋体" w:hint="eastAsia"/>
                <w:spacing w:val="-2"/>
                <w:sz w:val="18"/>
              </w:rPr>
              <w:t>p</w:t>
            </w:r>
            <w:r>
              <w:rPr>
                <w:sz w:val="18"/>
              </w:rPr>
              <w:t>roduct</w:t>
            </w:r>
            <w:r>
              <w:rPr>
                <w:spacing w:val="-2"/>
                <w:sz w:val="18"/>
              </w:rPr>
              <w:t xml:space="preserve"> </w:t>
            </w:r>
            <w:r>
              <w:rPr>
                <w:rFonts w:eastAsia="宋体" w:hint="eastAsia"/>
                <w:spacing w:val="-2"/>
                <w:sz w:val="18"/>
              </w:rPr>
              <w:t>c</w:t>
            </w:r>
            <w:r>
              <w:rPr>
                <w:sz w:val="18"/>
              </w:rPr>
              <w:t>ode</w:t>
            </w:r>
          </w:p>
        </w:tc>
        <w:tc>
          <w:tcPr>
            <w:tcW w:w="2487" w:type="dxa"/>
            <w:vAlign w:val="center"/>
          </w:tcPr>
          <w:p w14:paraId="5B711E26" w14:textId="77777777" w:rsidR="00DA0258" w:rsidRDefault="00DA0258">
            <w:pPr>
              <w:pStyle w:val="TableParagraph"/>
              <w:rPr>
                <w:sz w:val="18"/>
              </w:rPr>
            </w:pPr>
          </w:p>
        </w:tc>
        <w:tc>
          <w:tcPr>
            <w:tcW w:w="1135" w:type="dxa"/>
            <w:vAlign w:val="center"/>
          </w:tcPr>
          <w:p w14:paraId="1D9E9071" w14:textId="77777777" w:rsidR="00DA0258" w:rsidRDefault="00481A38">
            <w:pPr>
              <w:pStyle w:val="TableParagraph"/>
              <w:spacing w:before="120"/>
              <w:ind w:left="16"/>
              <w:rPr>
                <w:rFonts w:eastAsia="宋体"/>
                <w:sz w:val="18"/>
              </w:rPr>
            </w:pPr>
            <w:r>
              <w:rPr>
                <w:rFonts w:eastAsia="宋体"/>
                <w:sz w:val="18"/>
              </w:rPr>
              <w:t>字符型</w:t>
            </w:r>
          </w:p>
        </w:tc>
        <w:tc>
          <w:tcPr>
            <w:tcW w:w="468" w:type="dxa"/>
            <w:vAlign w:val="center"/>
          </w:tcPr>
          <w:p w14:paraId="67180375" w14:textId="77777777" w:rsidR="00DA0258" w:rsidRDefault="00DA0258">
            <w:pPr>
              <w:pStyle w:val="TableParagraph"/>
              <w:rPr>
                <w:sz w:val="18"/>
              </w:rPr>
            </w:pPr>
          </w:p>
        </w:tc>
      </w:tr>
      <w:tr w:rsidR="00DA0258" w14:paraId="6EBB36B0" w14:textId="77777777">
        <w:trPr>
          <w:trHeight w:val="455"/>
        </w:trPr>
        <w:tc>
          <w:tcPr>
            <w:tcW w:w="506" w:type="dxa"/>
            <w:vAlign w:val="center"/>
          </w:tcPr>
          <w:p w14:paraId="65921F28" w14:textId="77777777" w:rsidR="00DA0258" w:rsidRDefault="00481A38">
            <w:pPr>
              <w:pStyle w:val="TableParagraph"/>
              <w:spacing w:before="119"/>
              <w:ind w:left="15"/>
              <w:rPr>
                <w:sz w:val="18"/>
              </w:rPr>
            </w:pPr>
            <w:r>
              <w:rPr>
                <w:sz w:val="18"/>
              </w:rPr>
              <w:t>5</w:t>
            </w:r>
          </w:p>
        </w:tc>
        <w:tc>
          <w:tcPr>
            <w:tcW w:w="1135" w:type="dxa"/>
            <w:vAlign w:val="center"/>
          </w:tcPr>
          <w:p w14:paraId="31C23E10" w14:textId="77777777" w:rsidR="00DA0258" w:rsidRDefault="00481A38">
            <w:pPr>
              <w:pStyle w:val="TableParagraph"/>
              <w:spacing w:line="223" w:lineRule="exact"/>
              <w:ind w:left="17"/>
              <w:rPr>
                <w:rFonts w:eastAsia="宋体"/>
                <w:sz w:val="18"/>
              </w:rPr>
            </w:pPr>
            <w:r>
              <w:rPr>
                <w:rFonts w:eastAsia="宋体"/>
                <w:sz w:val="18"/>
              </w:rPr>
              <w:t>受影响产品</w:t>
            </w:r>
          </w:p>
          <w:p w14:paraId="03D3C14F" w14:textId="77777777" w:rsidR="00DA0258" w:rsidRDefault="00481A38">
            <w:pPr>
              <w:pStyle w:val="TableParagraph"/>
              <w:spacing w:line="223" w:lineRule="exact"/>
              <w:ind w:left="17"/>
              <w:rPr>
                <w:rFonts w:eastAsia="宋体"/>
                <w:sz w:val="18"/>
              </w:rPr>
            </w:pPr>
            <w:r>
              <w:rPr>
                <w:rFonts w:eastAsia="宋体"/>
                <w:sz w:val="18"/>
              </w:rPr>
              <w:t>名称</w:t>
            </w:r>
          </w:p>
        </w:tc>
        <w:tc>
          <w:tcPr>
            <w:tcW w:w="1138" w:type="dxa"/>
            <w:vAlign w:val="center"/>
          </w:tcPr>
          <w:p w14:paraId="6DABB0D7" w14:textId="77777777" w:rsidR="00DA0258" w:rsidRDefault="00481A38">
            <w:pPr>
              <w:pStyle w:val="TableParagraph"/>
              <w:spacing w:before="119"/>
              <w:ind w:left="101" w:right="85"/>
              <w:rPr>
                <w:sz w:val="18"/>
              </w:rPr>
            </w:pPr>
            <w:r>
              <w:rPr>
                <w:sz w:val="18"/>
              </w:rPr>
              <w:t>SYXCPMC</w:t>
            </w:r>
          </w:p>
        </w:tc>
        <w:tc>
          <w:tcPr>
            <w:tcW w:w="1841" w:type="dxa"/>
            <w:vAlign w:val="center"/>
          </w:tcPr>
          <w:p w14:paraId="6EAC0A55" w14:textId="77777777" w:rsidR="00DA0258" w:rsidRDefault="00481A38">
            <w:pPr>
              <w:pStyle w:val="TableParagraph"/>
              <w:spacing w:before="119"/>
              <w:ind w:left="15"/>
              <w:rPr>
                <w:sz w:val="18"/>
              </w:rPr>
            </w:pPr>
            <w:r>
              <w:rPr>
                <w:sz w:val="18"/>
              </w:rPr>
              <w:t>Affected</w:t>
            </w:r>
            <w:r>
              <w:rPr>
                <w:spacing w:val="-3"/>
                <w:sz w:val="18"/>
              </w:rPr>
              <w:t xml:space="preserve"> </w:t>
            </w:r>
            <w:r>
              <w:rPr>
                <w:rFonts w:eastAsia="宋体" w:hint="eastAsia"/>
                <w:spacing w:val="-3"/>
                <w:sz w:val="18"/>
              </w:rPr>
              <w:t>p</w:t>
            </w:r>
            <w:r>
              <w:rPr>
                <w:sz w:val="18"/>
              </w:rPr>
              <w:t>roduct</w:t>
            </w:r>
            <w:r>
              <w:rPr>
                <w:spacing w:val="-3"/>
                <w:sz w:val="18"/>
              </w:rPr>
              <w:t xml:space="preserve"> </w:t>
            </w:r>
            <w:r>
              <w:rPr>
                <w:rFonts w:eastAsia="宋体" w:hint="eastAsia"/>
                <w:spacing w:val="-3"/>
                <w:sz w:val="18"/>
              </w:rPr>
              <w:t>n</w:t>
            </w:r>
            <w:r>
              <w:rPr>
                <w:sz w:val="18"/>
              </w:rPr>
              <w:t>ame</w:t>
            </w:r>
          </w:p>
        </w:tc>
        <w:tc>
          <w:tcPr>
            <w:tcW w:w="2487" w:type="dxa"/>
            <w:vAlign w:val="center"/>
          </w:tcPr>
          <w:p w14:paraId="5915642D" w14:textId="77777777" w:rsidR="00DA0258" w:rsidRDefault="00DA0258">
            <w:pPr>
              <w:pStyle w:val="TableParagraph"/>
              <w:rPr>
                <w:sz w:val="18"/>
              </w:rPr>
            </w:pPr>
          </w:p>
        </w:tc>
        <w:tc>
          <w:tcPr>
            <w:tcW w:w="1135" w:type="dxa"/>
            <w:vAlign w:val="center"/>
          </w:tcPr>
          <w:p w14:paraId="24B0F195" w14:textId="77777777" w:rsidR="00DA0258" w:rsidRDefault="00481A38">
            <w:pPr>
              <w:pStyle w:val="TableParagraph"/>
              <w:spacing w:before="107"/>
              <w:ind w:left="16"/>
              <w:rPr>
                <w:rFonts w:eastAsia="宋体"/>
                <w:sz w:val="18"/>
              </w:rPr>
            </w:pPr>
            <w:r>
              <w:rPr>
                <w:rFonts w:eastAsia="宋体"/>
                <w:sz w:val="18"/>
              </w:rPr>
              <w:t>字符型</w:t>
            </w:r>
          </w:p>
        </w:tc>
        <w:tc>
          <w:tcPr>
            <w:tcW w:w="468" w:type="dxa"/>
            <w:vAlign w:val="center"/>
          </w:tcPr>
          <w:p w14:paraId="3330B5CD" w14:textId="77777777" w:rsidR="00DA0258" w:rsidRDefault="00DA0258">
            <w:pPr>
              <w:pStyle w:val="TableParagraph"/>
              <w:rPr>
                <w:sz w:val="18"/>
              </w:rPr>
            </w:pPr>
          </w:p>
        </w:tc>
      </w:tr>
      <w:tr w:rsidR="00DA0258" w14:paraId="406E964E" w14:textId="77777777">
        <w:trPr>
          <w:trHeight w:val="467"/>
        </w:trPr>
        <w:tc>
          <w:tcPr>
            <w:tcW w:w="506" w:type="dxa"/>
            <w:vAlign w:val="center"/>
          </w:tcPr>
          <w:p w14:paraId="1F2DE724" w14:textId="77777777" w:rsidR="00DA0258" w:rsidRDefault="00481A38">
            <w:pPr>
              <w:pStyle w:val="TableParagraph"/>
              <w:spacing w:before="131"/>
              <w:ind w:left="15"/>
              <w:rPr>
                <w:sz w:val="18"/>
              </w:rPr>
            </w:pPr>
            <w:r>
              <w:rPr>
                <w:sz w:val="18"/>
              </w:rPr>
              <w:t>6</w:t>
            </w:r>
          </w:p>
        </w:tc>
        <w:tc>
          <w:tcPr>
            <w:tcW w:w="1135" w:type="dxa"/>
            <w:vAlign w:val="center"/>
          </w:tcPr>
          <w:p w14:paraId="3F090474" w14:textId="77777777" w:rsidR="00DA0258" w:rsidRDefault="00481A38">
            <w:pPr>
              <w:pStyle w:val="TableParagraph"/>
              <w:spacing w:before="2"/>
              <w:ind w:left="17"/>
              <w:rPr>
                <w:rFonts w:eastAsia="宋体"/>
                <w:sz w:val="18"/>
              </w:rPr>
            </w:pPr>
            <w:r>
              <w:rPr>
                <w:rFonts w:eastAsia="宋体"/>
                <w:sz w:val="18"/>
              </w:rPr>
              <w:t>受影响产品</w:t>
            </w:r>
          </w:p>
          <w:p w14:paraId="57FCAEB4" w14:textId="77777777" w:rsidR="00DA0258" w:rsidRDefault="00481A38">
            <w:pPr>
              <w:pStyle w:val="TableParagraph"/>
              <w:spacing w:before="2"/>
              <w:ind w:left="17"/>
              <w:rPr>
                <w:rFonts w:eastAsia="宋体"/>
                <w:sz w:val="18"/>
              </w:rPr>
            </w:pPr>
            <w:r>
              <w:rPr>
                <w:rFonts w:eastAsia="宋体"/>
                <w:sz w:val="18"/>
              </w:rPr>
              <w:t>批号</w:t>
            </w:r>
          </w:p>
        </w:tc>
        <w:tc>
          <w:tcPr>
            <w:tcW w:w="1138" w:type="dxa"/>
            <w:vAlign w:val="center"/>
          </w:tcPr>
          <w:p w14:paraId="13C7240F" w14:textId="77777777" w:rsidR="00DA0258" w:rsidRDefault="00481A38">
            <w:pPr>
              <w:pStyle w:val="TableParagraph"/>
              <w:spacing w:before="131"/>
              <w:ind w:left="99" w:right="85"/>
              <w:rPr>
                <w:sz w:val="18"/>
              </w:rPr>
            </w:pPr>
            <w:r>
              <w:rPr>
                <w:sz w:val="18"/>
              </w:rPr>
              <w:t>SYXCPPH</w:t>
            </w:r>
          </w:p>
        </w:tc>
        <w:tc>
          <w:tcPr>
            <w:tcW w:w="1841" w:type="dxa"/>
            <w:vAlign w:val="center"/>
          </w:tcPr>
          <w:p w14:paraId="59BEFFCE" w14:textId="77777777" w:rsidR="00DA0258" w:rsidRDefault="00481A38">
            <w:pPr>
              <w:pStyle w:val="TableParagraph"/>
              <w:spacing w:before="26"/>
              <w:ind w:left="643" w:right="103" w:hanging="514"/>
              <w:rPr>
                <w:rFonts w:eastAsia="宋体"/>
                <w:sz w:val="18"/>
              </w:rPr>
            </w:pPr>
            <w:r>
              <w:rPr>
                <w:rFonts w:eastAsia="宋体" w:hint="eastAsia"/>
                <w:sz w:val="18"/>
              </w:rPr>
              <w:t>A</w:t>
            </w:r>
            <w:r>
              <w:rPr>
                <w:sz w:val="18"/>
              </w:rPr>
              <w:t xml:space="preserve">ffected </w:t>
            </w:r>
            <w:r>
              <w:rPr>
                <w:rFonts w:eastAsia="宋体" w:hint="eastAsia"/>
                <w:sz w:val="18"/>
              </w:rPr>
              <w:t>p</w:t>
            </w:r>
            <w:r>
              <w:rPr>
                <w:sz w:val="18"/>
              </w:rPr>
              <w:t>roduct</w:t>
            </w:r>
            <w:r>
              <w:rPr>
                <w:rFonts w:eastAsia="宋体" w:hint="eastAsia"/>
                <w:sz w:val="18"/>
              </w:rPr>
              <w:t xml:space="preserve"> </w:t>
            </w:r>
          </w:p>
          <w:p w14:paraId="0F68700F" w14:textId="77777777" w:rsidR="00DA0258" w:rsidRDefault="00481A38">
            <w:pPr>
              <w:pStyle w:val="TableParagraph"/>
              <w:spacing w:before="26"/>
              <w:ind w:left="643" w:right="103" w:hanging="514"/>
              <w:rPr>
                <w:rFonts w:eastAsia="宋体"/>
                <w:sz w:val="18"/>
              </w:rPr>
            </w:pPr>
            <w:r>
              <w:rPr>
                <w:rFonts w:eastAsia="宋体" w:hint="eastAsia"/>
                <w:spacing w:val="-1"/>
                <w:sz w:val="18"/>
              </w:rPr>
              <w:t>b</w:t>
            </w:r>
            <w:r>
              <w:rPr>
                <w:spacing w:val="-1"/>
                <w:sz w:val="18"/>
              </w:rPr>
              <w:t>atch No.</w:t>
            </w:r>
          </w:p>
        </w:tc>
        <w:tc>
          <w:tcPr>
            <w:tcW w:w="2487" w:type="dxa"/>
            <w:vAlign w:val="center"/>
          </w:tcPr>
          <w:p w14:paraId="349FAA58" w14:textId="77777777" w:rsidR="00DA0258" w:rsidRDefault="00DA0258">
            <w:pPr>
              <w:pStyle w:val="TableParagraph"/>
              <w:rPr>
                <w:sz w:val="18"/>
              </w:rPr>
            </w:pPr>
          </w:p>
        </w:tc>
        <w:tc>
          <w:tcPr>
            <w:tcW w:w="1135" w:type="dxa"/>
            <w:vAlign w:val="center"/>
          </w:tcPr>
          <w:p w14:paraId="6C56C2F7" w14:textId="77777777" w:rsidR="00DA0258" w:rsidRDefault="00481A38">
            <w:pPr>
              <w:pStyle w:val="TableParagraph"/>
              <w:spacing w:before="119"/>
              <w:ind w:left="16"/>
              <w:rPr>
                <w:rFonts w:eastAsia="宋体"/>
                <w:sz w:val="18"/>
              </w:rPr>
            </w:pPr>
            <w:r>
              <w:rPr>
                <w:rFonts w:eastAsia="宋体"/>
                <w:sz w:val="18"/>
              </w:rPr>
              <w:t>字符型</w:t>
            </w:r>
          </w:p>
        </w:tc>
        <w:tc>
          <w:tcPr>
            <w:tcW w:w="468" w:type="dxa"/>
            <w:vAlign w:val="center"/>
          </w:tcPr>
          <w:p w14:paraId="57826521" w14:textId="77777777" w:rsidR="00DA0258" w:rsidRDefault="00DA0258">
            <w:pPr>
              <w:pStyle w:val="TableParagraph"/>
              <w:rPr>
                <w:sz w:val="18"/>
              </w:rPr>
            </w:pPr>
          </w:p>
        </w:tc>
      </w:tr>
      <w:tr w:rsidR="00DA0258" w14:paraId="62559BEC" w14:textId="77777777">
        <w:trPr>
          <w:trHeight w:val="232"/>
        </w:trPr>
        <w:tc>
          <w:tcPr>
            <w:tcW w:w="506" w:type="dxa"/>
            <w:vAlign w:val="center"/>
          </w:tcPr>
          <w:p w14:paraId="6D88F6B7" w14:textId="77777777" w:rsidR="00DA0258" w:rsidRDefault="00481A38">
            <w:pPr>
              <w:pStyle w:val="TableParagraph"/>
              <w:spacing w:before="14" w:line="198" w:lineRule="exact"/>
              <w:ind w:left="15"/>
              <w:rPr>
                <w:sz w:val="18"/>
              </w:rPr>
            </w:pPr>
            <w:r>
              <w:rPr>
                <w:sz w:val="18"/>
              </w:rPr>
              <w:t>7</w:t>
            </w:r>
          </w:p>
        </w:tc>
        <w:tc>
          <w:tcPr>
            <w:tcW w:w="1135" w:type="dxa"/>
            <w:vAlign w:val="center"/>
          </w:tcPr>
          <w:p w14:paraId="3A6DB627" w14:textId="77777777" w:rsidR="00DA0258" w:rsidRDefault="00481A38">
            <w:pPr>
              <w:pStyle w:val="TableParagraph"/>
              <w:spacing w:before="2" w:line="210" w:lineRule="exact"/>
              <w:ind w:left="20"/>
              <w:rPr>
                <w:rFonts w:eastAsia="宋体"/>
                <w:sz w:val="18"/>
              </w:rPr>
            </w:pPr>
            <w:r>
              <w:rPr>
                <w:rFonts w:eastAsia="宋体"/>
                <w:sz w:val="18"/>
              </w:rPr>
              <w:t>偏差记录人</w:t>
            </w:r>
          </w:p>
        </w:tc>
        <w:tc>
          <w:tcPr>
            <w:tcW w:w="1138" w:type="dxa"/>
            <w:vAlign w:val="center"/>
          </w:tcPr>
          <w:p w14:paraId="1DF1D0C2" w14:textId="77777777" w:rsidR="00DA0258" w:rsidRDefault="00481A38">
            <w:pPr>
              <w:pStyle w:val="TableParagraph"/>
              <w:spacing w:before="14" w:line="198" w:lineRule="exact"/>
              <w:ind w:left="102" w:right="84"/>
              <w:rPr>
                <w:sz w:val="18"/>
              </w:rPr>
            </w:pPr>
            <w:r>
              <w:rPr>
                <w:sz w:val="18"/>
              </w:rPr>
              <w:t>PCJLR</w:t>
            </w:r>
          </w:p>
        </w:tc>
        <w:tc>
          <w:tcPr>
            <w:tcW w:w="1841" w:type="dxa"/>
            <w:vAlign w:val="center"/>
          </w:tcPr>
          <w:p w14:paraId="60E26D1A" w14:textId="77777777" w:rsidR="00DA0258" w:rsidRDefault="00481A38">
            <w:pPr>
              <w:pStyle w:val="TableParagraph"/>
              <w:spacing w:before="14" w:line="198" w:lineRule="exact"/>
              <w:ind w:left="15"/>
              <w:rPr>
                <w:sz w:val="18"/>
              </w:rPr>
            </w:pPr>
            <w:r>
              <w:rPr>
                <w:sz w:val="18"/>
              </w:rPr>
              <w:t>Deviation</w:t>
            </w:r>
            <w:r>
              <w:rPr>
                <w:rFonts w:eastAsia="宋体" w:hint="eastAsia"/>
                <w:sz w:val="18"/>
              </w:rPr>
              <w:t xml:space="preserve"> r</w:t>
            </w:r>
            <w:r>
              <w:rPr>
                <w:sz w:val="18"/>
              </w:rPr>
              <w:t>ecorder</w:t>
            </w:r>
          </w:p>
        </w:tc>
        <w:tc>
          <w:tcPr>
            <w:tcW w:w="2487" w:type="dxa"/>
            <w:vAlign w:val="center"/>
          </w:tcPr>
          <w:p w14:paraId="69807B59" w14:textId="77777777" w:rsidR="00DA0258" w:rsidRDefault="00DA0258">
            <w:pPr>
              <w:pStyle w:val="TableParagraph"/>
              <w:rPr>
                <w:sz w:val="16"/>
              </w:rPr>
            </w:pPr>
          </w:p>
        </w:tc>
        <w:tc>
          <w:tcPr>
            <w:tcW w:w="1135" w:type="dxa"/>
            <w:vAlign w:val="center"/>
          </w:tcPr>
          <w:p w14:paraId="0108FDAC"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50F85805" w14:textId="77777777" w:rsidR="00DA0258" w:rsidRDefault="00DA0258">
            <w:pPr>
              <w:pStyle w:val="TableParagraph"/>
              <w:rPr>
                <w:sz w:val="16"/>
              </w:rPr>
            </w:pPr>
          </w:p>
        </w:tc>
      </w:tr>
      <w:tr w:rsidR="00DA0258" w14:paraId="5A3E72C4" w14:textId="77777777">
        <w:trPr>
          <w:trHeight w:val="234"/>
        </w:trPr>
        <w:tc>
          <w:tcPr>
            <w:tcW w:w="506" w:type="dxa"/>
            <w:vAlign w:val="center"/>
          </w:tcPr>
          <w:p w14:paraId="094B8574" w14:textId="77777777" w:rsidR="00DA0258" w:rsidRDefault="00481A38">
            <w:pPr>
              <w:pStyle w:val="TableParagraph"/>
              <w:spacing w:before="14" w:line="200" w:lineRule="exact"/>
              <w:ind w:left="15"/>
              <w:rPr>
                <w:sz w:val="18"/>
              </w:rPr>
            </w:pPr>
            <w:r>
              <w:rPr>
                <w:sz w:val="18"/>
              </w:rPr>
              <w:t>8</w:t>
            </w:r>
          </w:p>
        </w:tc>
        <w:tc>
          <w:tcPr>
            <w:tcW w:w="1135" w:type="dxa"/>
            <w:vAlign w:val="center"/>
          </w:tcPr>
          <w:p w14:paraId="314B6904" w14:textId="77777777" w:rsidR="00DA0258" w:rsidRDefault="00481A38">
            <w:pPr>
              <w:pStyle w:val="TableParagraph"/>
              <w:spacing w:before="4" w:line="210" w:lineRule="exact"/>
              <w:ind w:left="20"/>
              <w:rPr>
                <w:rFonts w:eastAsia="宋体"/>
                <w:sz w:val="18"/>
              </w:rPr>
            </w:pPr>
            <w:r>
              <w:rPr>
                <w:rFonts w:eastAsia="宋体"/>
                <w:sz w:val="18"/>
              </w:rPr>
              <w:t>偏差复核人</w:t>
            </w:r>
          </w:p>
        </w:tc>
        <w:tc>
          <w:tcPr>
            <w:tcW w:w="1138" w:type="dxa"/>
            <w:vAlign w:val="center"/>
          </w:tcPr>
          <w:p w14:paraId="350888EF" w14:textId="77777777" w:rsidR="00DA0258" w:rsidRDefault="00481A38">
            <w:pPr>
              <w:pStyle w:val="TableParagraph"/>
              <w:spacing w:before="14" w:line="200" w:lineRule="exact"/>
              <w:ind w:left="100" w:right="85"/>
              <w:rPr>
                <w:sz w:val="18"/>
              </w:rPr>
            </w:pPr>
            <w:r>
              <w:rPr>
                <w:sz w:val="18"/>
              </w:rPr>
              <w:t>PCFHR</w:t>
            </w:r>
          </w:p>
        </w:tc>
        <w:tc>
          <w:tcPr>
            <w:tcW w:w="1841" w:type="dxa"/>
            <w:vAlign w:val="center"/>
          </w:tcPr>
          <w:p w14:paraId="237A016F" w14:textId="77777777" w:rsidR="00DA0258" w:rsidRDefault="00481A38">
            <w:pPr>
              <w:pStyle w:val="TableParagraph"/>
              <w:spacing w:before="14" w:line="200" w:lineRule="exact"/>
              <w:ind w:left="15"/>
              <w:rPr>
                <w:sz w:val="18"/>
              </w:rPr>
            </w:pPr>
            <w:r>
              <w:rPr>
                <w:sz w:val="18"/>
              </w:rPr>
              <w:t>Deviation</w:t>
            </w:r>
            <w:r>
              <w:rPr>
                <w:rFonts w:eastAsia="宋体" w:hint="eastAsia"/>
                <w:sz w:val="18"/>
              </w:rPr>
              <w:t xml:space="preserve"> r</w:t>
            </w:r>
            <w:r>
              <w:rPr>
                <w:sz w:val="18"/>
              </w:rPr>
              <w:t>eviewer</w:t>
            </w:r>
          </w:p>
        </w:tc>
        <w:tc>
          <w:tcPr>
            <w:tcW w:w="2487" w:type="dxa"/>
            <w:vAlign w:val="center"/>
          </w:tcPr>
          <w:p w14:paraId="1A95B32D" w14:textId="77777777" w:rsidR="00DA0258" w:rsidRDefault="00DA0258">
            <w:pPr>
              <w:pStyle w:val="TableParagraph"/>
              <w:rPr>
                <w:sz w:val="16"/>
              </w:rPr>
            </w:pPr>
          </w:p>
        </w:tc>
        <w:tc>
          <w:tcPr>
            <w:tcW w:w="1135" w:type="dxa"/>
            <w:vAlign w:val="center"/>
          </w:tcPr>
          <w:p w14:paraId="7C07937F"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49B25A49" w14:textId="77777777" w:rsidR="00DA0258" w:rsidRDefault="00DA0258">
            <w:pPr>
              <w:pStyle w:val="TableParagraph"/>
              <w:rPr>
                <w:sz w:val="16"/>
              </w:rPr>
            </w:pPr>
          </w:p>
        </w:tc>
      </w:tr>
    </w:tbl>
    <w:p w14:paraId="28C5B7A6"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lastRenderedPageBreak/>
        <w:t>B</w:t>
      </w:r>
      <w:r>
        <w:rPr>
          <w:rFonts w:ascii="黑体" w:eastAsia="黑体" w:hAnsi="黑体"/>
          <w:b w:val="0"/>
        </w:rPr>
        <w:t>.2.3.3 清场电子记录</w:t>
      </w:r>
    </w:p>
    <w:p w14:paraId="44232B1A" w14:textId="77777777" w:rsidR="00DA0258" w:rsidRDefault="00481A38">
      <w:pPr>
        <w:pStyle w:val="aff"/>
        <w:spacing w:before="120" w:after="120"/>
      </w:pPr>
      <w:r>
        <w:t>表B.8 清场电子记录数据集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41D6DE8B" w14:textId="77777777">
        <w:trPr>
          <w:trHeight w:val="234"/>
        </w:trPr>
        <w:tc>
          <w:tcPr>
            <w:tcW w:w="506" w:type="dxa"/>
            <w:tcBorders>
              <w:top w:val="single" w:sz="8" w:space="0" w:color="auto"/>
              <w:bottom w:val="single" w:sz="8" w:space="0" w:color="auto"/>
            </w:tcBorders>
            <w:vAlign w:val="center"/>
          </w:tcPr>
          <w:p w14:paraId="14396F72" w14:textId="77777777" w:rsidR="00DA0258" w:rsidRDefault="00481A38">
            <w:pPr>
              <w:pStyle w:val="TableParagraph"/>
              <w:spacing w:before="4"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7A752A93" w14:textId="77777777" w:rsidR="00DA0258" w:rsidRDefault="00481A38">
            <w:pPr>
              <w:pStyle w:val="TableParagraph"/>
              <w:spacing w:before="4"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7BEF3226" w14:textId="77777777" w:rsidR="00DA0258" w:rsidRDefault="00481A38">
            <w:pPr>
              <w:pStyle w:val="TableParagraph"/>
              <w:spacing w:before="4"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2263D99D" w14:textId="77777777" w:rsidR="00DA0258" w:rsidRDefault="00481A38">
            <w:pPr>
              <w:pStyle w:val="TableParagraph"/>
              <w:spacing w:before="4"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6BA00E9C" w14:textId="77777777" w:rsidR="00DA0258" w:rsidRDefault="00481A38">
            <w:pPr>
              <w:pStyle w:val="TableParagraph"/>
              <w:spacing w:before="4" w:line="210" w:lineRule="exact"/>
              <w:ind w:left="795"/>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765D67D0" w14:textId="77777777" w:rsidR="00DA0258" w:rsidRDefault="00481A38">
            <w:pPr>
              <w:pStyle w:val="TableParagraph"/>
              <w:spacing w:before="4"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78647B30" w14:textId="77777777" w:rsidR="00DA0258" w:rsidRDefault="00481A38">
            <w:pPr>
              <w:pStyle w:val="TableParagraph"/>
              <w:spacing w:before="4" w:line="210" w:lineRule="exact"/>
              <w:ind w:left="56"/>
              <w:rPr>
                <w:rFonts w:eastAsia="宋体"/>
                <w:sz w:val="18"/>
              </w:rPr>
            </w:pPr>
            <w:r>
              <w:rPr>
                <w:rFonts w:eastAsia="宋体"/>
                <w:sz w:val="18"/>
              </w:rPr>
              <w:t>备注</w:t>
            </w:r>
          </w:p>
        </w:tc>
      </w:tr>
      <w:tr w:rsidR="00DA0258" w14:paraId="4A6F7C09" w14:textId="77777777">
        <w:trPr>
          <w:trHeight w:val="232"/>
        </w:trPr>
        <w:tc>
          <w:tcPr>
            <w:tcW w:w="506" w:type="dxa"/>
            <w:tcBorders>
              <w:top w:val="single" w:sz="8" w:space="0" w:color="auto"/>
            </w:tcBorders>
            <w:vAlign w:val="center"/>
          </w:tcPr>
          <w:p w14:paraId="6B2448F2" w14:textId="77777777" w:rsidR="00DA0258" w:rsidRDefault="00481A38">
            <w:pPr>
              <w:pStyle w:val="TableParagraph"/>
              <w:spacing w:before="14" w:line="198" w:lineRule="exact"/>
              <w:ind w:left="15"/>
              <w:rPr>
                <w:sz w:val="18"/>
              </w:rPr>
            </w:pPr>
            <w:r>
              <w:rPr>
                <w:sz w:val="18"/>
              </w:rPr>
              <w:t>1</w:t>
            </w:r>
          </w:p>
        </w:tc>
        <w:tc>
          <w:tcPr>
            <w:tcW w:w="1135" w:type="dxa"/>
            <w:tcBorders>
              <w:top w:val="single" w:sz="8" w:space="0" w:color="auto"/>
            </w:tcBorders>
            <w:vAlign w:val="center"/>
          </w:tcPr>
          <w:p w14:paraId="6A0F4C92" w14:textId="77777777" w:rsidR="00DA0258" w:rsidRDefault="00481A38">
            <w:pPr>
              <w:pStyle w:val="TableParagraph"/>
              <w:spacing w:before="2" w:line="210" w:lineRule="exact"/>
              <w:ind w:left="20"/>
              <w:rPr>
                <w:rFonts w:eastAsia="宋体"/>
                <w:sz w:val="18"/>
              </w:rPr>
            </w:pPr>
            <w:r>
              <w:rPr>
                <w:rFonts w:eastAsia="宋体"/>
                <w:sz w:val="18"/>
              </w:rPr>
              <w:t>操作间编号</w:t>
            </w:r>
          </w:p>
        </w:tc>
        <w:tc>
          <w:tcPr>
            <w:tcW w:w="1138" w:type="dxa"/>
            <w:tcBorders>
              <w:top w:val="single" w:sz="8" w:space="0" w:color="auto"/>
            </w:tcBorders>
            <w:vAlign w:val="center"/>
          </w:tcPr>
          <w:p w14:paraId="67F9632A" w14:textId="77777777" w:rsidR="00DA0258" w:rsidRDefault="00481A38">
            <w:pPr>
              <w:pStyle w:val="TableParagraph"/>
              <w:spacing w:before="14" w:line="198" w:lineRule="exact"/>
              <w:ind w:left="102" w:right="85"/>
              <w:rPr>
                <w:sz w:val="18"/>
              </w:rPr>
            </w:pPr>
            <w:r>
              <w:rPr>
                <w:sz w:val="18"/>
              </w:rPr>
              <w:t>CZJBH</w:t>
            </w:r>
          </w:p>
        </w:tc>
        <w:tc>
          <w:tcPr>
            <w:tcW w:w="1841" w:type="dxa"/>
            <w:tcBorders>
              <w:top w:val="single" w:sz="8" w:space="0" w:color="auto"/>
            </w:tcBorders>
            <w:vAlign w:val="center"/>
          </w:tcPr>
          <w:p w14:paraId="655E3233" w14:textId="77777777" w:rsidR="00DA0258" w:rsidRDefault="00481A38">
            <w:pPr>
              <w:pStyle w:val="TableParagraph"/>
              <w:spacing w:before="14" w:line="198" w:lineRule="exact"/>
              <w:ind w:left="16"/>
              <w:rPr>
                <w:sz w:val="18"/>
              </w:rPr>
            </w:pPr>
            <w:r>
              <w:rPr>
                <w:sz w:val="18"/>
              </w:rPr>
              <w:t>Room</w:t>
            </w:r>
            <w:r>
              <w:rPr>
                <w:spacing w:val="-1"/>
                <w:sz w:val="18"/>
              </w:rPr>
              <w:t xml:space="preserve"> </w:t>
            </w:r>
            <w:r>
              <w:rPr>
                <w:sz w:val="18"/>
              </w:rPr>
              <w:t>No.</w:t>
            </w:r>
          </w:p>
        </w:tc>
        <w:tc>
          <w:tcPr>
            <w:tcW w:w="2487" w:type="dxa"/>
            <w:tcBorders>
              <w:top w:val="single" w:sz="8" w:space="0" w:color="auto"/>
            </w:tcBorders>
            <w:vAlign w:val="center"/>
          </w:tcPr>
          <w:p w14:paraId="69B8B69A" w14:textId="77777777" w:rsidR="00DA0258" w:rsidRDefault="00DA0258">
            <w:pPr>
              <w:pStyle w:val="TableParagraph"/>
              <w:rPr>
                <w:sz w:val="16"/>
              </w:rPr>
            </w:pPr>
          </w:p>
        </w:tc>
        <w:tc>
          <w:tcPr>
            <w:tcW w:w="1135" w:type="dxa"/>
            <w:tcBorders>
              <w:top w:val="single" w:sz="8" w:space="0" w:color="auto"/>
            </w:tcBorders>
            <w:vAlign w:val="center"/>
          </w:tcPr>
          <w:p w14:paraId="6E42173F"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7882BBE7" w14:textId="77777777" w:rsidR="00DA0258" w:rsidRDefault="00DA0258">
            <w:pPr>
              <w:pStyle w:val="TableParagraph"/>
              <w:rPr>
                <w:sz w:val="16"/>
              </w:rPr>
            </w:pPr>
          </w:p>
        </w:tc>
      </w:tr>
      <w:tr w:rsidR="00DA0258" w14:paraId="34A519D5" w14:textId="77777777">
        <w:trPr>
          <w:trHeight w:val="234"/>
        </w:trPr>
        <w:tc>
          <w:tcPr>
            <w:tcW w:w="506" w:type="dxa"/>
            <w:vAlign w:val="center"/>
          </w:tcPr>
          <w:p w14:paraId="31F64D7F" w14:textId="77777777" w:rsidR="00DA0258" w:rsidRDefault="00481A38">
            <w:pPr>
              <w:pStyle w:val="TableParagraph"/>
              <w:spacing w:before="14" w:line="201" w:lineRule="exact"/>
              <w:ind w:left="15"/>
              <w:rPr>
                <w:sz w:val="18"/>
              </w:rPr>
            </w:pPr>
            <w:r>
              <w:rPr>
                <w:sz w:val="18"/>
              </w:rPr>
              <w:t>2</w:t>
            </w:r>
          </w:p>
        </w:tc>
        <w:tc>
          <w:tcPr>
            <w:tcW w:w="1135" w:type="dxa"/>
            <w:vAlign w:val="center"/>
          </w:tcPr>
          <w:p w14:paraId="5107CE03" w14:textId="77777777" w:rsidR="00DA0258" w:rsidRDefault="00481A38">
            <w:pPr>
              <w:pStyle w:val="TableParagraph"/>
              <w:spacing w:before="4" w:line="210" w:lineRule="exact"/>
              <w:ind w:left="17"/>
              <w:rPr>
                <w:rFonts w:eastAsia="宋体"/>
                <w:sz w:val="18"/>
              </w:rPr>
            </w:pPr>
            <w:r>
              <w:rPr>
                <w:rFonts w:eastAsia="宋体"/>
                <w:sz w:val="18"/>
              </w:rPr>
              <w:t>产品名称</w:t>
            </w:r>
          </w:p>
        </w:tc>
        <w:tc>
          <w:tcPr>
            <w:tcW w:w="1138" w:type="dxa"/>
            <w:vAlign w:val="center"/>
          </w:tcPr>
          <w:p w14:paraId="337730DE" w14:textId="77777777" w:rsidR="00DA0258" w:rsidRDefault="00481A38">
            <w:pPr>
              <w:pStyle w:val="TableParagraph"/>
              <w:spacing w:before="14" w:line="201" w:lineRule="exact"/>
              <w:ind w:left="102" w:right="84"/>
              <w:rPr>
                <w:sz w:val="18"/>
              </w:rPr>
            </w:pPr>
            <w:r>
              <w:rPr>
                <w:sz w:val="18"/>
              </w:rPr>
              <w:t>CPMC</w:t>
            </w:r>
          </w:p>
        </w:tc>
        <w:tc>
          <w:tcPr>
            <w:tcW w:w="1841" w:type="dxa"/>
            <w:vAlign w:val="center"/>
          </w:tcPr>
          <w:p w14:paraId="7E9A7E13" w14:textId="77777777" w:rsidR="00DA0258" w:rsidRDefault="00481A38">
            <w:pPr>
              <w:pStyle w:val="TableParagraph"/>
              <w:spacing w:before="14" w:line="201" w:lineRule="exact"/>
              <w:ind w:left="15"/>
              <w:rPr>
                <w:sz w:val="18"/>
              </w:rPr>
            </w:pPr>
            <w:r>
              <w:rPr>
                <w:sz w:val="18"/>
              </w:rPr>
              <w:t>Product</w:t>
            </w:r>
            <w:r>
              <w:rPr>
                <w:spacing w:val="-1"/>
                <w:sz w:val="18"/>
              </w:rPr>
              <w:t xml:space="preserve"> </w:t>
            </w:r>
            <w:r>
              <w:rPr>
                <w:sz w:val="18"/>
              </w:rPr>
              <w:t>name</w:t>
            </w:r>
          </w:p>
        </w:tc>
        <w:tc>
          <w:tcPr>
            <w:tcW w:w="2487" w:type="dxa"/>
            <w:vAlign w:val="center"/>
          </w:tcPr>
          <w:p w14:paraId="07E39F68" w14:textId="77777777" w:rsidR="00DA0258" w:rsidRDefault="00DA0258">
            <w:pPr>
              <w:pStyle w:val="TableParagraph"/>
              <w:rPr>
                <w:sz w:val="16"/>
              </w:rPr>
            </w:pPr>
          </w:p>
        </w:tc>
        <w:tc>
          <w:tcPr>
            <w:tcW w:w="1135" w:type="dxa"/>
            <w:vAlign w:val="center"/>
          </w:tcPr>
          <w:p w14:paraId="4267200A"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0944EF83" w14:textId="77777777" w:rsidR="00DA0258" w:rsidRDefault="00DA0258">
            <w:pPr>
              <w:pStyle w:val="TableParagraph"/>
              <w:rPr>
                <w:sz w:val="16"/>
              </w:rPr>
            </w:pPr>
          </w:p>
        </w:tc>
      </w:tr>
      <w:tr w:rsidR="00DA0258" w14:paraId="58EF7044" w14:textId="77777777">
        <w:trPr>
          <w:trHeight w:val="232"/>
        </w:trPr>
        <w:tc>
          <w:tcPr>
            <w:tcW w:w="506" w:type="dxa"/>
            <w:vAlign w:val="center"/>
          </w:tcPr>
          <w:p w14:paraId="3CDCBE6C" w14:textId="77777777" w:rsidR="00DA0258" w:rsidRDefault="00481A38">
            <w:pPr>
              <w:pStyle w:val="TableParagraph"/>
              <w:spacing w:before="11" w:line="201" w:lineRule="exact"/>
              <w:ind w:left="15"/>
              <w:rPr>
                <w:sz w:val="18"/>
              </w:rPr>
            </w:pPr>
            <w:r>
              <w:rPr>
                <w:sz w:val="18"/>
              </w:rPr>
              <w:t>3</w:t>
            </w:r>
          </w:p>
        </w:tc>
        <w:tc>
          <w:tcPr>
            <w:tcW w:w="1135" w:type="dxa"/>
            <w:vAlign w:val="center"/>
          </w:tcPr>
          <w:p w14:paraId="7B81F7FE" w14:textId="77777777" w:rsidR="00DA0258" w:rsidRDefault="00481A38">
            <w:pPr>
              <w:pStyle w:val="TableParagraph"/>
              <w:spacing w:before="2" w:line="210" w:lineRule="exact"/>
              <w:ind w:left="17"/>
              <w:rPr>
                <w:rFonts w:eastAsia="宋体"/>
                <w:sz w:val="18"/>
              </w:rPr>
            </w:pPr>
            <w:r>
              <w:rPr>
                <w:rFonts w:eastAsia="宋体"/>
                <w:sz w:val="18"/>
              </w:rPr>
              <w:t>产品批号</w:t>
            </w:r>
          </w:p>
        </w:tc>
        <w:tc>
          <w:tcPr>
            <w:tcW w:w="1138" w:type="dxa"/>
            <w:vAlign w:val="center"/>
          </w:tcPr>
          <w:p w14:paraId="4413C568" w14:textId="77777777" w:rsidR="00DA0258" w:rsidRDefault="00481A38">
            <w:pPr>
              <w:pStyle w:val="TableParagraph"/>
              <w:spacing w:before="11" w:line="201" w:lineRule="exact"/>
              <w:ind w:left="101" w:right="85"/>
              <w:rPr>
                <w:sz w:val="18"/>
              </w:rPr>
            </w:pPr>
            <w:r>
              <w:rPr>
                <w:sz w:val="18"/>
              </w:rPr>
              <w:t>CPPH</w:t>
            </w:r>
          </w:p>
        </w:tc>
        <w:tc>
          <w:tcPr>
            <w:tcW w:w="1841" w:type="dxa"/>
            <w:vAlign w:val="center"/>
          </w:tcPr>
          <w:p w14:paraId="4589039E" w14:textId="77777777" w:rsidR="00DA0258" w:rsidRDefault="00481A38">
            <w:pPr>
              <w:pStyle w:val="TableParagraph"/>
              <w:spacing w:before="11" w:line="201" w:lineRule="exact"/>
              <w:ind w:left="14"/>
              <w:rPr>
                <w:sz w:val="18"/>
              </w:rPr>
            </w:pPr>
            <w:r>
              <w:rPr>
                <w:sz w:val="18"/>
              </w:rPr>
              <w:t>Product</w:t>
            </w:r>
            <w:r>
              <w:rPr>
                <w:rFonts w:eastAsia="宋体" w:hint="eastAsia"/>
                <w:sz w:val="18"/>
              </w:rPr>
              <w:t xml:space="preserve"> b</w:t>
            </w:r>
            <w:r>
              <w:rPr>
                <w:sz w:val="18"/>
              </w:rPr>
              <w:t>atch No.</w:t>
            </w:r>
          </w:p>
        </w:tc>
        <w:tc>
          <w:tcPr>
            <w:tcW w:w="2487" w:type="dxa"/>
            <w:vAlign w:val="center"/>
          </w:tcPr>
          <w:p w14:paraId="345CA043" w14:textId="77777777" w:rsidR="00DA0258" w:rsidRDefault="00DA0258">
            <w:pPr>
              <w:pStyle w:val="TableParagraph"/>
              <w:rPr>
                <w:sz w:val="16"/>
              </w:rPr>
            </w:pPr>
          </w:p>
        </w:tc>
        <w:tc>
          <w:tcPr>
            <w:tcW w:w="1135" w:type="dxa"/>
            <w:vAlign w:val="center"/>
          </w:tcPr>
          <w:p w14:paraId="607CF857"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54FFED1" w14:textId="77777777" w:rsidR="00DA0258" w:rsidRDefault="00DA0258">
            <w:pPr>
              <w:pStyle w:val="TableParagraph"/>
              <w:rPr>
                <w:sz w:val="16"/>
              </w:rPr>
            </w:pPr>
          </w:p>
        </w:tc>
      </w:tr>
      <w:tr w:rsidR="00DA0258" w14:paraId="0EE6FFA5" w14:textId="77777777">
        <w:trPr>
          <w:trHeight w:val="234"/>
        </w:trPr>
        <w:tc>
          <w:tcPr>
            <w:tcW w:w="506" w:type="dxa"/>
            <w:vAlign w:val="center"/>
          </w:tcPr>
          <w:p w14:paraId="74B2C075" w14:textId="77777777" w:rsidR="00DA0258" w:rsidRDefault="00481A38">
            <w:pPr>
              <w:pStyle w:val="TableParagraph"/>
              <w:spacing w:before="14" w:line="201" w:lineRule="exact"/>
              <w:ind w:left="15"/>
              <w:rPr>
                <w:sz w:val="18"/>
              </w:rPr>
            </w:pPr>
            <w:r>
              <w:rPr>
                <w:sz w:val="18"/>
              </w:rPr>
              <w:t>4</w:t>
            </w:r>
          </w:p>
        </w:tc>
        <w:tc>
          <w:tcPr>
            <w:tcW w:w="1135" w:type="dxa"/>
            <w:vAlign w:val="center"/>
          </w:tcPr>
          <w:p w14:paraId="088E4DF4" w14:textId="77777777" w:rsidR="00DA0258" w:rsidRDefault="00481A38">
            <w:pPr>
              <w:pStyle w:val="TableParagraph"/>
              <w:spacing w:before="2" w:line="213" w:lineRule="exact"/>
              <w:ind w:left="17"/>
              <w:rPr>
                <w:rFonts w:eastAsia="宋体"/>
                <w:sz w:val="18"/>
              </w:rPr>
            </w:pPr>
            <w:r>
              <w:rPr>
                <w:rFonts w:eastAsia="宋体"/>
                <w:sz w:val="18"/>
              </w:rPr>
              <w:t>生产工序</w:t>
            </w:r>
          </w:p>
        </w:tc>
        <w:tc>
          <w:tcPr>
            <w:tcW w:w="1138" w:type="dxa"/>
            <w:vAlign w:val="center"/>
          </w:tcPr>
          <w:p w14:paraId="56515072" w14:textId="77777777" w:rsidR="00DA0258" w:rsidRDefault="00481A38">
            <w:pPr>
              <w:pStyle w:val="TableParagraph"/>
              <w:spacing w:before="14" w:line="201" w:lineRule="exact"/>
              <w:ind w:left="101" w:right="85"/>
              <w:rPr>
                <w:sz w:val="18"/>
              </w:rPr>
            </w:pPr>
            <w:r>
              <w:rPr>
                <w:sz w:val="18"/>
              </w:rPr>
              <w:t>SCGX</w:t>
            </w:r>
          </w:p>
        </w:tc>
        <w:tc>
          <w:tcPr>
            <w:tcW w:w="1841" w:type="dxa"/>
            <w:vAlign w:val="center"/>
          </w:tcPr>
          <w:p w14:paraId="08881835" w14:textId="77777777" w:rsidR="00DA0258" w:rsidRDefault="00481A38">
            <w:pPr>
              <w:pStyle w:val="TableParagraph"/>
              <w:spacing w:before="14" w:line="201" w:lineRule="exact"/>
              <w:ind w:left="15"/>
              <w:rPr>
                <w:sz w:val="18"/>
              </w:rPr>
            </w:pPr>
            <w:r>
              <w:rPr>
                <w:sz w:val="18"/>
              </w:rPr>
              <w:t>Production</w:t>
            </w:r>
            <w:r>
              <w:rPr>
                <w:spacing w:val="-3"/>
                <w:sz w:val="18"/>
              </w:rPr>
              <w:t xml:space="preserve"> </w:t>
            </w:r>
            <w:r>
              <w:rPr>
                <w:rFonts w:eastAsia="宋体" w:hint="eastAsia"/>
                <w:spacing w:val="-3"/>
                <w:sz w:val="18"/>
              </w:rPr>
              <w:t>p</w:t>
            </w:r>
            <w:r>
              <w:rPr>
                <w:sz w:val="18"/>
              </w:rPr>
              <w:t>rocess</w:t>
            </w:r>
          </w:p>
        </w:tc>
        <w:tc>
          <w:tcPr>
            <w:tcW w:w="2487" w:type="dxa"/>
            <w:vAlign w:val="center"/>
          </w:tcPr>
          <w:p w14:paraId="68156738" w14:textId="77777777" w:rsidR="00DA0258" w:rsidRDefault="00DA0258">
            <w:pPr>
              <w:pStyle w:val="TableParagraph"/>
              <w:rPr>
                <w:sz w:val="16"/>
              </w:rPr>
            </w:pPr>
          </w:p>
        </w:tc>
        <w:tc>
          <w:tcPr>
            <w:tcW w:w="1135" w:type="dxa"/>
            <w:vAlign w:val="center"/>
          </w:tcPr>
          <w:p w14:paraId="1825B181"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79175363" w14:textId="77777777" w:rsidR="00DA0258" w:rsidRDefault="00DA0258">
            <w:pPr>
              <w:pStyle w:val="TableParagraph"/>
              <w:rPr>
                <w:sz w:val="16"/>
              </w:rPr>
            </w:pPr>
          </w:p>
        </w:tc>
      </w:tr>
      <w:tr w:rsidR="00DA0258" w14:paraId="045D120D" w14:textId="77777777">
        <w:trPr>
          <w:trHeight w:val="232"/>
        </w:trPr>
        <w:tc>
          <w:tcPr>
            <w:tcW w:w="506" w:type="dxa"/>
            <w:vAlign w:val="center"/>
          </w:tcPr>
          <w:p w14:paraId="4EEA0806" w14:textId="77777777" w:rsidR="00DA0258" w:rsidRDefault="00481A38">
            <w:pPr>
              <w:pStyle w:val="TableParagraph"/>
              <w:spacing w:before="11" w:line="201" w:lineRule="exact"/>
              <w:ind w:left="15"/>
              <w:rPr>
                <w:sz w:val="18"/>
              </w:rPr>
            </w:pPr>
            <w:r>
              <w:rPr>
                <w:sz w:val="18"/>
              </w:rPr>
              <w:t>5</w:t>
            </w:r>
          </w:p>
        </w:tc>
        <w:tc>
          <w:tcPr>
            <w:tcW w:w="1135" w:type="dxa"/>
            <w:vAlign w:val="center"/>
          </w:tcPr>
          <w:p w14:paraId="0342B908" w14:textId="77777777" w:rsidR="00DA0258" w:rsidRDefault="00481A38">
            <w:pPr>
              <w:pStyle w:val="TableParagraph"/>
              <w:spacing w:before="2" w:line="210" w:lineRule="exact"/>
              <w:ind w:left="17"/>
              <w:rPr>
                <w:rFonts w:eastAsia="宋体"/>
                <w:sz w:val="18"/>
              </w:rPr>
            </w:pPr>
            <w:r>
              <w:rPr>
                <w:rFonts w:eastAsia="宋体"/>
                <w:sz w:val="18"/>
              </w:rPr>
              <w:t>清场日期</w:t>
            </w:r>
          </w:p>
        </w:tc>
        <w:tc>
          <w:tcPr>
            <w:tcW w:w="1138" w:type="dxa"/>
            <w:vAlign w:val="center"/>
          </w:tcPr>
          <w:p w14:paraId="31C11C22" w14:textId="77777777" w:rsidR="00DA0258" w:rsidRDefault="00481A38">
            <w:pPr>
              <w:pStyle w:val="TableParagraph"/>
              <w:spacing w:before="11" w:line="201" w:lineRule="exact"/>
              <w:ind w:left="102" w:right="85"/>
              <w:rPr>
                <w:sz w:val="18"/>
              </w:rPr>
            </w:pPr>
            <w:r>
              <w:rPr>
                <w:sz w:val="18"/>
              </w:rPr>
              <w:t>QCRQ</w:t>
            </w:r>
          </w:p>
        </w:tc>
        <w:tc>
          <w:tcPr>
            <w:tcW w:w="1841" w:type="dxa"/>
            <w:vAlign w:val="center"/>
          </w:tcPr>
          <w:p w14:paraId="58610EFB" w14:textId="77777777" w:rsidR="00DA0258" w:rsidRDefault="00481A38">
            <w:pPr>
              <w:pStyle w:val="TableParagraph"/>
              <w:spacing w:before="11" w:line="201" w:lineRule="exact"/>
              <w:ind w:left="11"/>
              <w:rPr>
                <w:sz w:val="18"/>
              </w:rPr>
            </w:pPr>
            <w:r>
              <w:rPr>
                <w:rFonts w:hint="eastAsia"/>
                <w:sz w:val="18"/>
              </w:rPr>
              <w:t>Clearance date</w:t>
            </w:r>
          </w:p>
        </w:tc>
        <w:tc>
          <w:tcPr>
            <w:tcW w:w="2487" w:type="dxa"/>
            <w:vAlign w:val="center"/>
          </w:tcPr>
          <w:p w14:paraId="1E88A0BB" w14:textId="77777777" w:rsidR="00DA0258" w:rsidRDefault="00DA0258">
            <w:pPr>
              <w:pStyle w:val="TableParagraph"/>
              <w:rPr>
                <w:sz w:val="16"/>
              </w:rPr>
            </w:pPr>
          </w:p>
        </w:tc>
        <w:tc>
          <w:tcPr>
            <w:tcW w:w="1135" w:type="dxa"/>
            <w:vAlign w:val="center"/>
          </w:tcPr>
          <w:p w14:paraId="7A8AEED6" w14:textId="77777777" w:rsidR="00DA0258" w:rsidRDefault="00481A38">
            <w:pPr>
              <w:pStyle w:val="TableParagraph"/>
              <w:spacing w:before="2" w:line="210" w:lineRule="exact"/>
              <w:ind w:left="16"/>
              <w:rPr>
                <w:rFonts w:eastAsia="宋体"/>
                <w:sz w:val="18"/>
              </w:rPr>
            </w:pPr>
            <w:r>
              <w:rPr>
                <w:rFonts w:eastAsia="宋体"/>
                <w:sz w:val="18"/>
              </w:rPr>
              <w:t>日期型</w:t>
            </w:r>
          </w:p>
        </w:tc>
        <w:tc>
          <w:tcPr>
            <w:tcW w:w="468" w:type="dxa"/>
            <w:vAlign w:val="center"/>
          </w:tcPr>
          <w:p w14:paraId="3EF97DD4" w14:textId="77777777" w:rsidR="00DA0258" w:rsidRDefault="00DA0258">
            <w:pPr>
              <w:pStyle w:val="TableParagraph"/>
              <w:rPr>
                <w:sz w:val="16"/>
              </w:rPr>
            </w:pPr>
          </w:p>
        </w:tc>
      </w:tr>
      <w:tr w:rsidR="00DA0258" w14:paraId="561BB4C3" w14:textId="77777777">
        <w:trPr>
          <w:trHeight w:val="234"/>
        </w:trPr>
        <w:tc>
          <w:tcPr>
            <w:tcW w:w="506" w:type="dxa"/>
            <w:vAlign w:val="center"/>
          </w:tcPr>
          <w:p w14:paraId="018A1CA5" w14:textId="77777777" w:rsidR="00DA0258" w:rsidRDefault="00481A38">
            <w:pPr>
              <w:pStyle w:val="TableParagraph"/>
              <w:spacing w:before="14" w:line="201" w:lineRule="exact"/>
              <w:ind w:left="15"/>
              <w:rPr>
                <w:sz w:val="18"/>
              </w:rPr>
            </w:pPr>
            <w:r>
              <w:rPr>
                <w:sz w:val="18"/>
              </w:rPr>
              <w:t>6</w:t>
            </w:r>
          </w:p>
        </w:tc>
        <w:tc>
          <w:tcPr>
            <w:tcW w:w="1135" w:type="dxa"/>
            <w:vAlign w:val="center"/>
          </w:tcPr>
          <w:p w14:paraId="2A79A7F4" w14:textId="77777777" w:rsidR="00DA0258" w:rsidRDefault="00481A38">
            <w:pPr>
              <w:pStyle w:val="TableParagraph"/>
              <w:spacing w:before="2" w:line="213" w:lineRule="exact"/>
              <w:ind w:left="17"/>
              <w:rPr>
                <w:rFonts w:eastAsia="宋体"/>
                <w:sz w:val="18"/>
              </w:rPr>
            </w:pPr>
            <w:r>
              <w:rPr>
                <w:rFonts w:eastAsia="宋体"/>
                <w:sz w:val="18"/>
              </w:rPr>
              <w:t>检查项目</w:t>
            </w:r>
          </w:p>
        </w:tc>
        <w:tc>
          <w:tcPr>
            <w:tcW w:w="1138" w:type="dxa"/>
            <w:vAlign w:val="center"/>
          </w:tcPr>
          <w:p w14:paraId="182D1675" w14:textId="77777777" w:rsidR="00DA0258" w:rsidRDefault="00481A38">
            <w:pPr>
              <w:pStyle w:val="TableParagraph"/>
              <w:spacing w:before="14" w:line="201" w:lineRule="exact"/>
              <w:ind w:left="100" w:right="85"/>
              <w:rPr>
                <w:sz w:val="18"/>
              </w:rPr>
            </w:pPr>
            <w:r>
              <w:rPr>
                <w:sz w:val="18"/>
              </w:rPr>
              <w:t>JCXM</w:t>
            </w:r>
          </w:p>
        </w:tc>
        <w:tc>
          <w:tcPr>
            <w:tcW w:w="1841" w:type="dxa"/>
            <w:vAlign w:val="center"/>
          </w:tcPr>
          <w:p w14:paraId="14C34B2E" w14:textId="77777777" w:rsidR="00DA0258" w:rsidRDefault="00481A38">
            <w:pPr>
              <w:pStyle w:val="TableParagraph"/>
              <w:spacing w:before="14" w:line="201" w:lineRule="exact"/>
              <w:ind w:left="17"/>
              <w:rPr>
                <w:sz w:val="18"/>
              </w:rPr>
            </w:pPr>
            <w:r>
              <w:rPr>
                <w:sz w:val="18"/>
              </w:rPr>
              <w:t>Check items</w:t>
            </w:r>
          </w:p>
        </w:tc>
        <w:tc>
          <w:tcPr>
            <w:tcW w:w="2487" w:type="dxa"/>
            <w:vAlign w:val="center"/>
          </w:tcPr>
          <w:p w14:paraId="2327D62D" w14:textId="77777777" w:rsidR="00DA0258" w:rsidRDefault="00DA0258">
            <w:pPr>
              <w:pStyle w:val="TableParagraph"/>
              <w:rPr>
                <w:sz w:val="16"/>
              </w:rPr>
            </w:pPr>
          </w:p>
        </w:tc>
        <w:tc>
          <w:tcPr>
            <w:tcW w:w="1135" w:type="dxa"/>
            <w:vAlign w:val="center"/>
          </w:tcPr>
          <w:p w14:paraId="4A504FDB"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06145C0B" w14:textId="77777777" w:rsidR="00DA0258" w:rsidRDefault="00DA0258">
            <w:pPr>
              <w:pStyle w:val="TableParagraph"/>
              <w:rPr>
                <w:sz w:val="16"/>
              </w:rPr>
            </w:pPr>
          </w:p>
        </w:tc>
      </w:tr>
      <w:tr w:rsidR="00DA0258" w14:paraId="2A11667F" w14:textId="77777777">
        <w:trPr>
          <w:trHeight w:val="232"/>
        </w:trPr>
        <w:tc>
          <w:tcPr>
            <w:tcW w:w="506" w:type="dxa"/>
            <w:vAlign w:val="center"/>
          </w:tcPr>
          <w:p w14:paraId="7FF28177" w14:textId="77777777" w:rsidR="00DA0258" w:rsidRDefault="00481A38">
            <w:pPr>
              <w:pStyle w:val="TableParagraph"/>
              <w:spacing w:before="11" w:line="201" w:lineRule="exact"/>
              <w:ind w:left="15"/>
              <w:rPr>
                <w:sz w:val="18"/>
              </w:rPr>
            </w:pPr>
            <w:r>
              <w:rPr>
                <w:sz w:val="18"/>
              </w:rPr>
              <w:t>7</w:t>
            </w:r>
          </w:p>
        </w:tc>
        <w:tc>
          <w:tcPr>
            <w:tcW w:w="1135" w:type="dxa"/>
            <w:vAlign w:val="center"/>
          </w:tcPr>
          <w:p w14:paraId="155DB043" w14:textId="77777777" w:rsidR="00DA0258" w:rsidRDefault="00481A38">
            <w:pPr>
              <w:pStyle w:val="TableParagraph"/>
              <w:spacing w:before="2" w:line="210" w:lineRule="exact"/>
              <w:ind w:left="17"/>
              <w:rPr>
                <w:rFonts w:eastAsia="宋体"/>
                <w:sz w:val="18"/>
              </w:rPr>
            </w:pPr>
            <w:r>
              <w:rPr>
                <w:rFonts w:eastAsia="宋体"/>
                <w:sz w:val="18"/>
              </w:rPr>
              <w:t>检查结果</w:t>
            </w:r>
          </w:p>
        </w:tc>
        <w:tc>
          <w:tcPr>
            <w:tcW w:w="1138" w:type="dxa"/>
            <w:vAlign w:val="center"/>
          </w:tcPr>
          <w:p w14:paraId="463FC1E5" w14:textId="77777777" w:rsidR="00DA0258" w:rsidRDefault="00481A38">
            <w:pPr>
              <w:pStyle w:val="TableParagraph"/>
              <w:spacing w:before="11" w:line="201" w:lineRule="exact"/>
              <w:ind w:left="101" w:right="85"/>
              <w:rPr>
                <w:sz w:val="18"/>
              </w:rPr>
            </w:pPr>
            <w:r>
              <w:rPr>
                <w:sz w:val="18"/>
              </w:rPr>
              <w:t>JCJG</w:t>
            </w:r>
          </w:p>
        </w:tc>
        <w:tc>
          <w:tcPr>
            <w:tcW w:w="1841" w:type="dxa"/>
            <w:vAlign w:val="center"/>
          </w:tcPr>
          <w:p w14:paraId="16FE59F1" w14:textId="77777777" w:rsidR="00DA0258" w:rsidRDefault="00481A38">
            <w:pPr>
              <w:pStyle w:val="TableParagraph"/>
              <w:spacing w:before="11" w:line="201" w:lineRule="exact"/>
              <w:ind w:left="14"/>
              <w:rPr>
                <w:sz w:val="18"/>
              </w:rPr>
            </w:pPr>
            <w:r>
              <w:rPr>
                <w:sz w:val="18"/>
              </w:rPr>
              <w:t>Check</w:t>
            </w:r>
            <w:r>
              <w:rPr>
                <w:spacing w:val="-1"/>
                <w:sz w:val="18"/>
              </w:rPr>
              <w:t xml:space="preserve"> </w:t>
            </w:r>
            <w:r>
              <w:rPr>
                <w:sz w:val="18"/>
              </w:rPr>
              <w:t>result</w:t>
            </w:r>
          </w:p>
        </w:tc>
        <w:tc>
          <w:tcPr>
            <w:tcW w:w="2487" w:type="dxa"/>
            <w:vAlign w:val="center"/>
          </w:tcPr>
          <w:p w14:paraId="36CD2DAC" w14:textId="77777777" w:rsidR="00DA0258" w:rsidRDefault="00DA0258">
            <w:pPr>
              <w:pStyle w:val="TableParagraph"/>
              <w:rPr>
                <w:sz w:val="16"/>
              </w:rPr>
            </w:pPr>
          </w:p>
        </w:tc>
        <w:tc>
          <w:tcPr>
            <w:tcW w:w="1135" w:type="dxa"/>
            <w:vAlign w:val="center"/>
          </w:tcPr>
          <w:p w14:paraId="785DDF05"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4441C438" w14:textId="77777777" w:rsidR="00DA0258" w:rsidRDefault="00DA0258">
            <w:pPr>
              <w:pStyle w:val="TableParagraph"/>
              <w:rPr>
                <w:sz w:val="16"/>
              </w:rPr>
            </w:pPr>
          </w:p>
        </w:tc>
      </w:tr>
      <w:tr w:rsidR="00DA0258" w14:paraId="6E82362B" w14:textId="77777777">
        <w:trPr>
          <w:trHeight w:val="232"/>
        </w:trPr>
        <w:tc>
          <w:tcPr>
            <w:tcW w:w="506" w:type="dxa"/>
            <w:vAlign w:val="center"/>
          </w:tcPr>
          <w:p w14:paraId="7895DAEB" w14:textId="77777777" w:rsidR="00DA0258" w:rsidRDefault="00481A38">
            <w:pPr>
              <w:pStyle w:val="TableParagraph"/>
              <w:spacing w:before="14" w:line="198" w:lineRule="exact"/>
              <w:ind w:left="15"/>
              <w:rPr>
                <w:sz w:val="18"/>
              </w:rPr>
            </w:pPr>
            <w:r>
              <w:rPr>
                <w:sz w:val="18"/>
              </w:rPr>
              <w:t>8</w:t>
            </w:r>
          </w:p>
        </w:tc>
        <w:tc>
          <w:tcPr>
            <w:tcW w:w="1135" w:type="dxa"/>
            <w:vAlign w:val="center"/>
          </w:tcPr>
          <w:p w14:paraId="27FC5FD6" w14:textId="77777777" w:rsidR="00DA0258" w:rsidRDefault="00481A38">
            <w:pPr>
              <w:pStyle w:val="TableParagraph"/>
              <w:spacing w:before="2" w:line="210" w:lineRule="exact"/>
              <w:ind w:left="17"/>
              <w:rPr>
                <w:rFonts w:eastAsia="宋体"/>
                <w:sz w:val="18"/>
              </w:rPr>
            </w:pPr>
            <w:r>
              <w:rPr>
                <w:rFonts w:eastAsia="宋体"/>
                <w:sz w:val="18"/>
              </w:rPr>
              <w:t>清场人员</w:t>
            </w:r>
          </w:p>
        </w:tc>
        <w:tc>
          <w:tcPr>
            <w:tcW w:w="1138" w:type="dxa"/>
            <w:vAlign w:val="center"/>
          </w:tcPr>
          <w:p w14:paraId="17F54EF7" w14:textId="77777777" w:rsidR="00DA0258" w:rsidRDefault="00481A38">
            <w:pPr>
              <w:pStyle w:val="TableParagraph"/>
              <w:spacing w:before="14" w:line="198" w:lineRule="exact"/>
              <w:ind w:left="101" w:right="85"/>
              <w:rPr>
                <w:sz w:val="18"/>
              </w:rPr>
            </w:pPr>
            <w:r>
              <w:rPr>
                <w:sz w:val="18"/>
              </w:rPr>
              <w:t>QCRY</w:t>
            </w:r>
          </w:p>
        </w:tc>
        <w:tc>
          <w:tcPr>
            <w:tcW w:w="1841" w:type="dxa"/>
            <w:vAlign w:val="center"/>
          </w:tcPr>
          <w:p w14:paraId="38E31261" w14:textId="77777777" w:rsidR="00DA0258" w:rsidRDefault="00481A38">
            <w:pPr>
              <w:pStyle w:val="TableParagraph"/>
              <w:spacing w:before="14" w:line="198" w:lineRule="exact"/>
              <w:ind w:left="15"/>
              <w:rPr>
                <w:sz w:val="18"/>
              </w:rPr>
            </w:pPr>
            <w:r>
              <w:rPr>
                <w:rFonts w:hint="eastAsia"/>
                <w:sz w:val="18"/>
              </w:rPr>
              <w:t>Clearance</w:t>
            </w:r>
            <w:r>
              <w:rPr>
                <w:rFonts w:eastAsia="宋体" w:hint="eastAsia"/>
                <w:sz w:val="18"/>
              </w:rPr>
              <w:t xml:space="preserve"> o</w:t>
            </w:r>
            <w:r>
              <w:rPr>
                <w:sz w:val="18"/>
              </w:rPr>
              <w:t>perator</w:t>
            </w:r>
          </w:p>
        </w:tc>
        <w:tc>
          <w:tcPr>
            <w:tcW w:w="2487" w:type="dxa"/>
            <w:vAlign w:val="center"/>
          </w:tcPr>
          <w:p w14:paraId="7A44D300" w14:textId="77777777" w:rsidR="00DA0258" w:rsidRDefault="00DA0258">
            <w:pPr>
              <w:pStyle w:val="TableParagraph"/>
              <w:rPr>
                <w:sz w:val="16"/>
              </w:rPr>
            </w:pPr>
          </w:p>
        </w:tc>
        <w:tc>
          <w:tcPr>
            <w:tcW w:w="1135" w:type="dxa"/>
            <w:vAlign w:val="center"/>
          </w:tcPr>
          <w:p w14:paraId="3D5F96F2"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172E83C7" w14:textId="77777777" w:rsidR="00DA0258" w:rsidRDefault="00DA0258">
            <w:pPr>
              <w:pStyle w:val="TableParagraph"/>
              <w:rPr>
                <w:sz w:val="16"/>
              </w:rPr>
            </w:pPr>
          </w:p>
        </w:tc>
      </w:tr>
      <w:tr w:rsidR="00DA0258" w14:paraId="4EEFB15E" w14:textId="77777777">
        <w:trPr>
          <w:trHeight w:val="234"/>
        </w:trPr>
        <w:tc>
          <w:tcPr>
            <w:tcW w:w="506" w:type="dxa"/>
            <w:vAlign w:val="center"/>
          </w:tcPr>
          <w:p w14:paraId="1464F766" w14:textId="77777777" w:rsidR="00DA0258" w:rsidRDefault="00481A38">
            <w:pPr>
              <w:pStyle w:val="TableParagraph"/>
              <w:spacing w:before="14" w:line="200" w:lineRule="exact"/>
              <w:ind w:left="15"/>
              <w:rPr>
                <w:sz w:val="18"/>
              </w:rPr>
            </w:pPr>
            <w:r>
              <w:rPr>
                <w:sz w:val="18"/>
              </w:rPr>
              <w:t>9</w:t>
            </w:r>
          </w:p>
        </w:tc>
        <w:tc>
          <w:tcPr>
            <w:tcW w:w="1135" w:type="dxa"/>
            <w:vAlign w:val="center"/>
          </w:tcPr>
          <w:p w14:paraId="0073CD90" w14:textId="77777777" w:rsidR="00DA0258" w:rsidRDefault="00481A38">
            <w:pPr>
              <w:pStyle w:val="TableParagraph"/>
              <w:spacing w:before="4" w:line="210" w:lineRule="exact"/>
              <w:ind w:left="20"/>
              <w:rPr>
                <w:rFonts w:eastAsia="宋体"/>
                <w:sz w:val="18"/>
              </w:rPr>
            </w:pPr>
            <w:r>
              <w:rPr>
                <w:rFonts w:eastAsia="宋体"/>
                <w:sz w:val="18"/>
              </w:rPr>
              <w:t>清场复核人</w:t>
            </w:r>
          </w:p>
        </w:tc>
        <w:tc>
          <w:tcPr>
            <w:tcW w:w="1138" w:type="dxa"/>
            <w:vAlign w:val="center"/>
          </w:tcPr>
          <w:p w14:paraId="75A1C80E" w14:textId="77777777" w:rsidR="00DA0258" w:rsidRDefault="00481A38">
            <w:pPr>
              <w:pStyle w:val="TableParagraph"/>
              <w:spacing w:before="14" w:line="200" w:lineRule="exact"/>
              <w:ind w:left="100" w:right="85"/>
              <w:rPr>
                <w:sz w:val="18"/>
              </w:rPr>
            </w:pPr>
            <w:r>
              <w:rPr>
                <w:sz w:val="18"/>
              </w:rPr>
              <w:t>QCFHR</w:t>
            </w:r>
          </w:p>
        </w:tc>
        <w:tc>
          <w:tcPr>
            <w:tcW w:w="1841" w:type="dxa"/>
            <w:vAlign w:val="center"/>
          </w:tcPr>
          <w:p w14:paraId="5A84AA83" w14:textId="77777777" w:rsidR="00DA0258" w:rsidRDefault="00481A38">
            <w:pPr>
              <w:pStyle w:val="TableParagraph"/>
              <w:spacing w:before="14" w:line="200" w:lineRule="exact"/>
              <w:ind w:left="15"/>
              <w:rPr>
                <w:sz w:val="18"/>
              </w:rPr>
            </w:pPr>
            <w:r>
              <w:rPr>
                <w:rFonts w:hint="eastAsia"/>
                <w:sz w:val="18"/>
              </w:rPr>
              <w:t>Clearance</w:t>
            </w:r>
            <w:r>
              <w:rPr>
                <w:rFonts w:eastAsia="宋体" w:hint="eastAsia"/>
                <w:sz w:val="18"/>
              </w:rPr>
              <w:t xml:space="preserve"> r</w:t>
            </w:r>
            <w:r>
              <w:rPr>
                <w:sz w:val="18"/>
              </w:rPr>
              <w:t>eviewer</w:t>
            </w:r>
          </w:p>
        </w:tc>
        <w:tc>
          <w:tcPr>
            <w:tcW w:w="2487" w:type="dxa"/>
            <w:vAlign w:val="center"/>
          </w:tcPr>
          <w:p w14:paraId="2E8E387C" w14:textId="77777777" w:rsidR="00DA0258" w:rsidRDefault="00DA0258">
            <w:pPr>
              <w:pStyle w:val="TableParagraph"/>
              <w:rPr>
                <w:sz w:val="16"/>
              </w:rPr>
            </w:pPr>
          </w:p>
        </w:tc>
        <w:tc>
          <w:tcPr>
            <w:tcW w:w="1135" w:type="dxa"/>
            <w:vAlign w:val="center"/>
          </w:tcPr>
          <w:p w14:paraId="2119BF2C"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73C7B174" w14:textId="77777777" w:rsidR="00DA0258" w:rsidRDefault="00DA0258">
            <w:pPr>
              <w:pStyle w:val="TableParagraph"/>
              <w:rPr>
                <w:sz w:val="16"/>
              </w:rPr>
            </w:pPr>
          </w:p>
        </w:tc>
      </w:tr>
    </w:tbl>
    <w:p w14:paraId="5C74314C"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.2.3.4 电子批包装记录</w:t>
      </w:r>
    </w:p>
    <w:p w14:paraId="70941BC1" w14:textId="77777777" w:rsidR="00DA0258" w:rsidRDefault="00481A38">
      <w:pPr>
        <w:pStyle w:val="aff"/>
        <w:spacing w:before="120" w:after="120"/>
      </w:pPr>
      <w:r>
        <w:t>表B.9 电子批包装记录数据集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723FBD1B" w14:textId="77777777">
        <w:trPr>
          <w:trHeight w:val="234"/>
        </w:trPr>
        <w:tc>
          <w:tcPr>
            <w:tcW w:w="506" w:type="dxa"/>
            <w:tcBorders>
              <w:top w:val="single" w:sz="8" w:space="0" w:color="auto"/>
              <w:bottom w:val="single" w:sz="8" w:space="0" w:color="auto"/>
            </w:tcBorders>
            <w:vAlign w:val="center"/>
          </w:tcPr>
          <w:p w14:paraId="7CF9B192" w14:textId="77777777" w:rsidR="00DA0258" w:rsidRDefault="00481A38">
            <w:pPr>
              <w:pStyle w:val="TableParagraph"/>
              <w:spacing w:before="4"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121E34FD" w14:textId="77777777" w:rsidR="00DA0258" w:rsidRDefault="00481A38">
            <w:pPr>
              <w:pStyle w:val="TableParagraph"/>
              <w:spacing w:before="4"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2BE386A2" w14:textId="77777777" w:rsidR="00DA0258" w:rsidRDefault="00481A38">
            <w:pPr>
              <w:pStyle w:val="TableParagraph"/>
              <w:spacing w:before="4"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52B0BB95" w14:textId="77777777" w:rsidR="00DA0258" w:rsidRDefault="00481A38">
            <w:pPr>
              <w:pStyle w:val="TableParagraph"/>
              <w:spacing w:before="4"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61192EF3" w14:textId="77777777" w:rsidR="00DA0258" w:rsidRDefault="00481A38">
            <w:pPr>
              <w:pStyle w:val="TableParagraph"/>
              <w:spacing w:before="4" w:line="210" w:lineRule="exact"/>
              <w:ind w:left="36" w:right="23"/>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1E2B08BB" w14:textId="77777777" w:rsidR="00DA0258" w:rsidRDefault="00481A38">
            <w:pPr>
              <w:pStyle w:val="TableParagraph"/>
              <w:spacing w:before="4"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73FAA959" w14:textId="77777777" w:rsidR="00DA0258" w:rsidRDefault="00481A38">
            <w:pPr>
              <w:pStyle w:val="TableParagraph"/>
              <w:spacing w:before="4" w:line="210" w:lineRule="exact"/>
              <w:ind w:left="56"/>
              <w:rPr>
                <w:rFonts w:eastAsia="宋体"/>
                <w:sz w:val="18"/>
              </w:rPr>
            </w:pPr>
            <w:r>
              <w:rPr>
                <w:rFonts w:eastAsia="宋体"/>
                <w:sz w:val="18"/>
              </w:rPr>
              <w:t>备注</w:t>
            </w:r>
          </w:p>
        </w:tc>
      </w:tr>
      <w:tr w:rsidR="00DA0258" w14:paraId="52AFE77E" w14:textId="77777777">
        <w:trPr>
          <w:trHeight w:val="232"/>
        </w:trPr>
        <w:tc>
          <w:tcPr>
            <w:tcW w:w="506" w:type="dxa"/>
            <w:tcBorders>
              <w:top w:val="single" w:sz="8" w:space="0" w:color="auto"/>
            </w:tcBorders>
            <w:vAlign w:val="center"/>
          </w:tcPr>
          <w:p w14:paraId="1246A5BB" w14:textId="77777777" w:rsidR="00DA0258" w:rsidRDefault="00481A38">
            <w:pPr>
              <w:pStyle w:val="TableParagraph"/>
              <w:spacing w:before="14" w:line="198" w:lineRule="exact"/>
              <w:ind w:left="15"/>
              <w:rPr>
                <w:sz w:val="18"/>
              </w:rPr>
            </w:pPr>
            <w:r>
              <w:rPr>
                <w:sz w:val="18"/>
              </w:rPr>
              <w:t>1</w:t>
            </w:r>
          </w:p>
        </w:tc>
        <w:tc>
          <w:tcPr>
            <w:tcW w:w="1135" w:type="dxa"/>
            <w:tcBorders>
              <w:top w:val="single" w:sz="8" w:space="0" w:color="auto"/>
            </w:tcBorders>
            <w:vAlign w:val="center"/>
          </w:tcPr>
          <w:p w14:paraId="3B50A038" w14:textId="77777777" w:rsidR="00DA0258" w:rsidRDefault="00481A38">
            <w:pPr>
              <w:pStyle w:val="TableParagraph"/>
              <w:spacing w:before="2" w:line="210" w:lineRule="exact"/>
              <w:ind w:left="17"/>
              <w:rPr>
                <w:rFonts w:eastAsia="宋体"/>
                <w:sz w:val="18"/>
              </w:rPr>
            </w:pPr>
            <w:r>
              <w:rPr>
                <w:rFonts w:eastAsia="宋体"/>
                <w:sz w:val="18"/>
              </w:rPr>
              <w:t>产品名称</w:t>
            </w:r>
          </w:p>
        </w:tc>
        <w:tc>
          <w:tcPr>
            <w:tcW w:w="1138" w:type="dxa"/>
            <w:tcBorders>
              <w:top w:val="single" w:sz="8" w:space="0" w:color="auto"/>
            </w:tcBorders>
            <w:vAlign w:val="center"/>
          </w:tcPr>
          <w:p w14:paraId="1F1F6168" w14:textId="77777777" w:rsidR="00DA0258" w:rsidRDefault="00481A38">
            <w:pPr>
              <w:pStyle w:val="TableParagraph"/>
              <w:spacing w:before="14" w:line="198" w:lineRule="exact"/>
              <w:ind w:left="102" w:right="84"/>
              <w:rPr>
                <w:sz w:val="18"/>
              </w:rPr>
            </w:pPr>
            <w:r>
              <w:rPr>
                <w:sz w:val="18"/>
              </w:rPr>
              <w:t>CPMC</w:t>
            </w:r>
          </w:p>
        </w:tc>
        <w:tc>
          <w:tcPr>
            <w:tcW w:w="1841" w:type="dxa"/>
            <w:tcBorders>
              <w:top w:val="single" w:sz="8" w:space="0" w:color="auto"/>
            </w:tcBorders>
            <w:vAlign w:val="center"/>
          </w:tcPr>
          <w:p w14:paraId="11E89D30" w14:textId="77777777" w:rsidR="00DA0258" w:rsidRDefault="00481A38">
            <w:pPr>
              <w:pStyle w:val="TableParagraph"/>
              <w:spacing w:before="14" w:line="198" w:lineRule="exact"/>
              <w:ind w:left="15"/>
              <w:rPr>
                <w:sz w:val="18"/>
              </w:rPr>
            </w:pPr>
            <w:r>
              <w:rPr>
                <w:sz w:val="18"/>
              </w:rPr>
              <w:t>Product</w:t>
            </w:r>
            <w:r>
              <w:rPr>
                <w:spacing w:val="-1"/>
                <w:sz w:val="18"/>
              </w:rPr>
              <w:t xml:space="preserve"> </w:t>
            </w:r>
            <w:r>
              <w:rPr>
                <w:sz w:val="18"/>
              </w:rPr>
              <w:t>name</w:t>
            </w:r>
          </w:p>
        </w:tc>
        <w:tc>
          <w:tcPr>
            <w:tcW w:w="2487" w:type="dxa"/>
            <w:tcBorders>
              <w:top w:val="single" w:sz="8" w:space="0" w:color="auto"/>
            </w:tcBorders>
            <w:vAlign w:val="center"/>
          </w:tcPr>
          <w:p w14:paraId="23E2FC14" w14:textId="77777777" w:rsidR="00DA0258" w:rsidRDefault="00DA0258">
            <w:pPr>
              <w:pStyle w:val="TableParagraph"/>
              <w:rPr>
                <w:sz w:val="16"/>
              </w:rPr>
            </w:pPr>
          </w:p>
        </w:tc>
        <w:tc>
          <w:tcPr>
            <w:tcW w:w="1135" w:type="dxa"/>
            <w:tcBorders>
              <w:top w:val="single" w:sz="8" w:space="0" w:color="auto"/>
            </w:tcBorders>
            <w:vAlign w:val="center"/>
          </w:tcPr>
          <w:p w14:paraId="55ED433C"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0A3948F0" w14:textId="77777777" w:rsidR="00DA0258" w:rsidRDefault="00DA0258">
            <w:pPr>
              <w:pStyle w:val="TableParagraph"/>
              <w:rPr>
                <w:sz w:val="16"/>
              </w:rPr>
            </w:pPr>
          </w:p>
        </w:tc>
      </w:tr>
      <w:tr w:rsidR="00DA0258" w14:paraId="13A598D8" w14:textId="77777777">
        <w:trPr>
          <w:trHeight w:val="234"/>
        </w:trPr>
        <w:tc>
          <w:tcPr>
            <w:tcW w:w="506" w:type="dxa"/>
            <w:vAlign w:val="center"/>
          </w:tcPr>
          <w:p w14:paraId="4150B17A" w14:textId="77777777" w:rsidR="00DA0258" w:rsidRDefault="00481A38">
            <w:pPr>
              <w:pStyle w:val="TableParagraph"/>
              <w:spacing w:before="14" w:line="201" w:lineRule="exact"/>
              <w:ind w:left="15"/>
              <w:rPr>
                <w:sz w:val="18"/>
              </w:rPr>
            </w:pPr>
            <w:r>
              <w:rPr>
                <w:sz w:val="18"/>
              </w:rPr>
              <w:t>2</w:t>
            </w:r>
          </w:p>
        </w:tc>
        <w:tc>
          <w:tcPr>
            <w:tcW w:w="1135" w:type="dxa"/>
            <w:vAlign w:val="center"/>
          </w:tcPr>
          <w:p w14:paraId="4FB573F4" w14:textId="77777777" w:rsidR="00DA0258" w:rsidRDefault="00481A38">
            <w:pPr>
              <w:pStyle w:val="TableParagraph"/>
              <w:spacing w:before="4" w:line="210" w:lineRule="exact"/>
              <w:ind w:left="17"/>
              <w:rPr>
                <w:rFonts w:eastAsia="宋体"/>
                <w:sz w:val="18"/>
              </w:rPr>
            </w:pPr>
            <w:r>
              <w:rPr>
                <w:rFonts w:eastAsia="宋体"/>
                <w:sz w:val="18"/>
              </w:rPr>
              <w:t>产品规格</w:t>
            </w:r>
          </w:p>
        </w:tc>
        <w:tc>
          <w:tcPr>
            <w:tcW w:w="1138" w:type="dxa"/>
            <w:vAlign w:val="center"/>
          </w:tcPr>
          <w:p w14:paraId="7F2E4149" w14:textId="77777777" w:rsidR="00DA0258" w:rsidRDefault="00481A38">
            <w:pPr>
              <w:pStyle w:val="TableParagraph"/>
              <w:spacing w:before="14" w:line="201" w:lineRule="exact"/>
              <w:ind w:left="101" w:right="85"/>
              <w:rPr>
                <w:sz w:val="18"/>
              </w:rPr>
            </w:pPr>
            <w:r>
              <w:rPr>
                <w:sz w:val="18"/>
              </w:rPr>
              <w:t>CPGG</w:t>
            </w:r>
          </w:p>
        </w:tc>
        <w:tc>
          <w:tcPr>
            <w:tcW w:w="1841" w:type="dxa"/>
            <w:vAlign w:val="center"/>
          </w:tcPr>
          <w:p w14:paraId="2C8B9212" w14:textId="77777777" w:rsidR="00DA0258" w:rsidRDefault="00481A38">
            <w:pPr>
              <w:pStyle w:val="TableParagraph"/>
              <w:spacing w:before="14" w:line="201" w:lineRule="exact"/>
              <w:ind w:left="13"/>
              <w:rPr>
                <w:sz w:val="18"/>
              </w:rPr>
            </w:pPr>
            <w:r>
              <w:rPr>
                <w:sz w:val="18"/>
              </w:rPr>
              <w:t>Product</w:t>
            </w:r>
            <w:r>
              <w:rPr>
                <w:rFonts w:eastAsia="宋体" w:hint="eastAsia"/>
                <w:sz w:val="18"/>
              </w:rPr>
              <w:t xml:space="preserve"> s</w:t>
            </w:r>
            <w:r>
              <w:rPr>
                <w:sz w:val="18"/>
              </w:rPr>
              <w:t>pecification</w:t>
            </w:r>
          </w:p>
        </w:tc>
        <w:tc>
          <w:tcPr>
            <w:tcW w:w="2487" w:type="dxa"/>
            <w:vAlign w:val="center"/>
          </w:tcPr>
          <w:p w14:paraId="016F7C75" w14:textId="77777777" w:rsidR="00DA0258" w:rsidRDefault="00DA0258">
            <w:pPr>
              <w:pStyle w:val="TableParagraph"/>
              <w:rPr>
                <w:sz w:val="16"/>
              </w:rPr>
            </w:pPr>
          </w:p>
        </w:tc>
        <w:tc>
          <w:tcPr>
            <w:tcW w:w="1135" w:type="dxa"/>
            <w:vAlign w:val="center"/>
          </w:tcPr>
          <w:p w14:paraId="2D0645A9"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64AB1DDD" w14:textId="77777777" w:rsidR="00DA0258" w:rsidRDefault="00DA0258">
            <w:pPr>
              <w:pStyle w:val="TableParagraph"/>
              <w:rPr>
                <w:sz w:val="16"/>
              </w:rPr>
            </w:pPr>
          </w:p>
        </w:tc>
      </w:tr>
      <w:tr w:rsidR="00DA0258" w14:paraId="6B891DF8" w14:textId="77777777">
        <w:trPr>
          <w:trHeight w:val="232"/>
        </w:trPr>
        <w:tc>
          <w:tcPr>
            <w:tcW w:w="506" w:type="dxa"/>
            <w:vAlign w:val="center"/>
          </w:tcPr>
          <w:p w14:paraId="52E54154" w14:textId="77777777" w:rsidR="00DA0258" w:rsidRDefault="00481A38">
            <w:pPr>
              <w:pStyle w:val="TableParagraph"/>
              <w:spacing w:before="11" w:line="201" w:lineRule="exact"/>
              <w:ind w:left="15"/>
              <w:rPr>
                <w:sz w:val="18"/>
              </w:rPr>
            </w:pPr>
            <w:r>
              <w:rPr>
                <w:sz w:val="18"/>
              </w:rPr>
              <w:t>3</w:t>
            </w:r>
          </w:p>
        </w:tc>
        <w:tc>
          <w:tcPr>
            <w:tcW w:w="1135" w:type="dxa"/>
            <w:vAlign w:val="center"/>
          </w:tcPr>
          <w:p w14:paraId="40080975" w14:textId="77777777" w:rsidR="00DA0258" w:rsidRDefault="00481A38">
            <w:pPr>
              <w:pStyle w:val="TableParagraph"/>
              <w:spacing w:before="2" w:line="210" w:lineRule="exact"/>
              <w:ind w:left="17"/>
              <w:rPr>
                <w:rFonts w:eastAsia="宋体"/>
                <w:sz w:val="18"/>
              </w:rPr>
            </w:pPr>
            <w:r>
              <w:rPr>
                <w:rFonts w:eastAsia="宋体"/>
                <w:sz w:val="18"/>
              </w:rPr>
              <w:t>产品批号</w:t>
            </w:r>
          </w:p>
        </w:tc>
        <w:tc>
          <w:tcPr>
            <w:tcW w:w="1138" w:type="dxa"/>
            <w:vAlign w:val="center"/>
          </w:tcPr>
          <w:p w14:paraId="0F5FB475" w14:textId="77777777" w:rsidR="00DA0258" w:rsidRDefault="00481A38">
            <w:pPr>
              <w:pStyle w:val="TableParagraph"/>
              <w:spacing w:before="11" w:line="201" w:lineRule="exact"/>
              <w:ind w:left="101" w:right="85"/>
              <w:rPr>
                <w:sz w:val="18"/>
              </w:rPr>
            </w:pPr>
            <w:r>
              <w:rPr>
                <w:sz w:val="18"/>
              </w:rPr>
              <w:t>CPPH</w:t>
            </w:r>
          </w:p>
        </w:tc>
        <w:tc>
          <w:tcPr>
            <w:tcW w:w="1841" w:type="dxa"/>
            <w:vAlign w:val="center"/>
          </w:tcPr>
          <w:p w14:paraId="659AB602" w14:textId="77777777" w:rsidR="00DA0258" w:rsidRDefault="00481A38">
            <w:pPr>
              <w:pStyle w:val="TableParagraph"/>
              <w:spacing w:before="11" w:line="201" w:lineRule="exact"/>
              <w:ind w:left="14"/>
              <w:rPr>
                <w:sz w:val="18"/>
              </w:rPr>
            </w:pPr>
            <w:r>
              <w:rPr>
                <w:sz w:val="18"/>
              </w:rPr>
              <w:t>Product</w:t>
            </w:r>
            <w:r>
              <w:rPr>
                <w:rFonts w:eastAsia="宋体" w:hint="eastAsia"/>
                <w:sz w:val="18"/>
              </w:rPr>
              <w:t xml:space="preserve"> b</w:t>
            </w:r>
            <w:r>
              <w:rPr>
                <w:sz w:val="18"/>
              </w:rPr>
              <w:t>atch No.</w:t>
            </w:r>
          </w:p>
        </w:tc>
        <w:tc>
          <w:tcPr>
            <w:tcW w:w="2487" w:type="dxa"/>
            <w:vAlign w:val="center"/>
          </w:tcPr>
          <w:p w14:paraId="7B454BD5" w14:textId="77777777" w:rsidR="00DA0258" w:rsidRDefault="00DA0258">
            <w:pPr>
              <w:pStyle w:val="TableParagraph"/>
              <w:rPr>
                <w:sz w:val="16"/>
              </w:rPr>
            </w:pPr>
          </w:p>
        </w:tc>
        <w:tc>
          <w:tcPr>
            <w:tcW w:w="1135" w:type="dxa"/>
            <w:vAlign w:val="center"/>
          </w:tcPr>
          <w:p w14:paraId="2C7B13CE"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08B38F32" w14:textId="77777777" w:rsidR="00DA0258" w:rsidRDefault="00DA0258">
            <w:pPr>
              <w:pStyle w:val="TableParagraph"/>
              <w:rPr>
                <w:sz w:val="16"/>
              </w:rPr>
            </w:pPr>
          </w:p>
        </w:tc>
      </w:tr>
      <w:tr w:rsidR="00DA0258" w14:paraId="3E8EDF7F" w14:textId="77777777">
        <w:trPr>
          <w:trHeight w:val="234"/>
        </w:trPr>
        <w:tc>
          <w:tcPr>
            <w:tcW w:w="506" w:type="dxa"/>
            <w:vAlign w:val="center"/>
          </w:tcPr>
          <w:p w14:paraId="064FA4C4" w14:textId="77777777" w:rsidR="00DA0258" w:rsidRDefault="00481A38">
            <w:pPr>
              <w:pStyle w:val="TableParagraph"/>
              <w:spacing w:before="14" w:line="201" w:lineRule="exact"/>
              <w:ind w:left="15"/>
              <w:rPr>
                <w:sz w:val="18"/>
              </w:rPr>
            </w:pPr>
            <w:r>
              <w:rPr>
                <w:sz w:val="18"/>
              </w:rPr>
              <w:t>4</w:t>
            </w:r>
          </w:p>
        </w:tc>
        <w:tc>
          <w:tcPr>
            <w:tcW w:w="1135" w:type="dxa"/>
            <w:vAlign w:val="center"/>
          </w:tcPr>
          <w:p w14:paraId="38709572" w14:textId="77777777" w:rsidR="00DA0258" w:rsidRDefault="00481A38">
            <w:pPr>
              <w:pStyle w:val="TableParagraph"/>
              <w:spacing w:before="2" w:line="213" w:lineRule="exact"/>
              <w:ind w:left="17"/>
              <w:rPr>
                <w:rFonts w:eastAsia="宋体"/>
                <w:sz w:val="18"/>
              </w:rPr>
            </w:pPr>
            <w:r>
              <w:rPr>
                <w:rFonts w:eastAsia="宋体"/>
                <w:sz w:val="18"/>
              </w:rPr>
              <w:t>包装规格</w:t>
            </w:r>
          </w:p>
        </w:tc>
        <w:tc>
          <w:tcPr>
            <w:tcW w:w="1138" w:type="dxa"/>
            <w:vAlign w:val="center"/>
          </w:tcPr>
          <w:p w14:paraId="522210A0" w14:textId="77777777" w:rsidR="00DA0258" w:rsidRDefault="00481A38">
            <w:pPr>
              <w:pStyle w:val="TableParagraph"/>
              <w:spacing w:before="14" w:line="201" w:lineRule="exact"/>
              <w:ind w:left="101" w:right="85"/>
              <w:rPr>
                <w:sz w:val="18"/>
              </w:rPr>
            </w:pPr>
            <w:r>
              <w:rPr>
                <w:sz w:val="18"/>
              </w:rPr>
              <w:t>BZGG</w:t>
            </w:r>
          </w:p>
        </w:tc>
        <w:tc>
          <w:tcPr>
            <w:tcW w:w="1841" w:type="dxa"/>
            <w:vAlign w:val="center"/>
          </w:tcPr>
          <w:p w14:paraId="7FE4BEA3" w14:textId="77777777" w:rsidR="00DA0258" w:rsidRDefault="00481A38">
            <w:pPr>
              <w:pStyle w:val="TableParagraph"/>
              <w:spacing w:before="14" w:line="201" w:lineRule="exact"/>
              <w:ind w:left="13"/>
              <w:rPr>
                <w:sz w:val="18"/>
              </w:rPr>
            </w:pPr>
            <w:r>
              <w:rPr>
                <w:sz w:val="18"/>
              </w:rPr>
              <w:t>Packaged</w:t>
            </w:r>
            <w:r>
              <w:rPr>
                <w:spacing w:val="-2"/>
                <w:sz w:val="18"/>
              </w:rPr>
              <w:t xml:space="preserve"> </w:t>
            </w:r>
            <w:r>
              <w:rPr>
                <w:rFonts w:eastAsia="宋体" w:hint="eastAsia"/>
                <w:spacing w:val="-2"/>
                <w:sz w:val="18"/>
              </w:rPr>
              <w:t>s</w:t>
            </w:r>
            <w:r>
              <w:rPr>
                <w:sz w:val="18"/>
              </w:rPr>
              <w:t>pecification</w:t>
            </w:r>
          </w:p>
        </w:tc>
        <w:tc>
          <w:tcPr>
            <w:tcW w:w="2487" w:type="dxa"/>
            <w:vAlign w:val="center"/>
          </w:tcPr>
          <w:p w14:paraId="05725E5E" w14:textId="77777777" w:rsidR="00DA0258" w:rsidRDefault="00DA0258">
            <w:pPr>
              <w:pStyle w:val="TableParagraph"/>
              <w:rPr>
                <w:sz w:val="16"/>
              </w:rPr>
            </w:pPr>
          </w:p>
        </w:tc>
        <w:tc>
          <w:tcPr>
            <w:tcW w:w="1135" w:type="dxa"/>
            <w:vAlign w:val="center"/>
          </w:tcPr>
          <w:p w14:paraId="0F9AE609"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4477AF5A" w14:textId="77777777" w:rsidR="00DA0258" w:rsidRDefault="00DA0258">
            <w:pPr>
              <w:pStyle w:val="TableParagraph"/>
              <w:rPr>
                <w:sz w:val="16"/>
              </w:rPr>
            </w:pPr>
          </w:p>
        </w:tc>
      </w:tr>
      <w:tr w:rsidR="00DA0258" w14:paraId="61F7F2D3" w14:textId="77777777">
        <w:trPr>
          <w:trHeight w:val="232"/>
        </w:trPr>
        <w:tc>
          <w:tcPr>
            <w:tcW w:w="506" w:type="dxa"/>
            <w:vAlign w:val="center"/>
          </w:tcPr>
          <w:p w14:paraId="0A20CFC6" w14:textId="77777777" w:rsidR="00DA0258" w:rsidRDefault="00481A38">
            <w:pPr>
              <w:pStyle w:val="TableParagraph"/>
              <w:spacing w:before="11" w:line="201" w:lineRule="exact"/>
              <w:ind w:left="15"/>
              <w:rPr>
                <w:sz w:val="18"/>
              </w:rPr>
            </w:pPr>
            <w:r>
              <w:rPr>
                <w:sz w:val="18"/>
              </w:rPr>
              <w:t>5</w:t>
            </w:r>
          </w:p>
        </w:tc>
        <w:tc>
          <w:tcPr>
            <w:tcW w:w="1135" w:type="dxa"/>
            <w:vAlign w:val="center"/>
          </w:tcPr>
          <w:p w14:paraId="27CFA118" w14:textId="77777777" w:rsidR="00DA0258" w:rsidRDefault="00481A38">
            <w:pPr>
              <w:pStyle w:val="TableParagraph"/>
              <w:spacing w:before="2" w:line="210" w:lineRule="exact"/>
              <w:ind w:left="17"/>
              <w:rPr>
                <w:rFonts w:eastAsia="宋体"/>
                <w:sz w:val="18"/>
              </w:rPr>
            </w:pPr>
            <w:r>
              <w:rPr>
                <w:rFonts w:eastAsia="宋体"/>
                <w:sz w:val="18"/>
              </w:rPr>
              <w:t>生产日期</w:t>
            </w:r>
          </w:p>
        </w:tc>
        <w:tc>
          <w:tcPr>
            <w:tcW w:w="1138" w:type="dxa"/>
            <w:vAlign w:val="center"/>
          </w:tcPr>
          <w:p w14:paraId="6363D81A" w14:textId="77777777" w:rsidR="00DA0258" w:rsidRDefault="00481A38">
            <w:pPr>
              <w:pStyle w:val="TableParagraph"/>
              <w:spacing w:before="11" w:line="201" w:lineRule="exact"/>
              <w:ind w:left="101" w:right="85"/>
              <w:rPr>
                <w:sz w:val="18"/>
              </w:rPr>
            </w:pPr>
            <w:r>
              <w:rPr>
                <w:sz w:val="18"/>
              </w:rPr>
              <w:t>SCRQ</w:t>
            </w:r>
          </w:p>
        </w:tc>
        <w:tc>
          <w:tcPr>
            <w:tcW w:w="1841" w:type="dxa"/>
            <w:vAlign w:val="center"/>
          </w:tcPr>
          <w:p w14:paraId="08665B1B" w14:textId="77777777" w:rsidR="00DA0258" w:rsidRDefault="00481A38">
            <w:pPr>
              <w:pStyle w:val="TableParagraph"/>
              <w:spacing w:before="11" w:line="201" w:lineRule="exact"/>
              <w:ind w:left="12"/>
              <w:rPr>
                <w:sz w:val="18"/>
              </w:rPr>
            </w:pPr>
            <w:r>
              <w:rPr>
                <w:rFonts w:hint="eastAsia"/>
                <w:sz w:val="18"/>
              </w:rPr>
              <w:t>Production</w:t>
            </w:r>
            <w:r>
              <w:rPr>
                <w:b/>
                <w:bCs/>
                <w:spacing w:val="-2"/>
                <w:sz w:val="18"/>
              </w:rPr>
              <w:t xml:space="preserve"> </w:t>
            </w:r>
            <w:r>
              <w:rPr>
                <w:rFonts w:eastAsia="宋体" w:hint="eastAsia"/>
                <w:spacing w:val="-2"/>
                <w:sz w:val="18"/>
              </w:rPr>
              <w:t>d</w:t>
            </w:r>
            <w:r>
              <w:rPr>
                <w:sz w:val="18"/>
              </w:rPr>
              <w:t>ate</w:t>
            </w:r>
          </w:p>
        </w:tc>
        <w:tc>
          <w:tcPr>
            <w:tcW w:w="2487" w:type="dxa"/>
            <w:vAlign w:val="center"/>
          </w:tcPr>
          <w:p w14:paraId="59C1BF5F" w14:textId="77777777" w:rsidR="00DA0258" w:rsidRDefault="00DA0258">
            <w:pPr>
              <w:pStyle w:val="TableParagraph"/>
              <w:rPr>
                <w:sz w:val="16"/>
              </w:rPr>
            </w:pPr>
          </w:p>
        </w:tc>
        <w:tc>
          <w:tcPr>
            <w:tcW w:w="1135" w:type="dxa"/>
            <w:vAlign w:val="center"/>
          </w:tcPr>
          <w:p w14:paraId="78D791ED" w14:textId="77777777" w:rsidR="00DA0258" w:rsidRDefault="00481A38">
            <w:pPr>
              <w:pStyle w:val="TableParagraph"/>
              <w:spacing w:before="2" w:line="210" w:lineRule="exact"/>
              <w:ind w:left="16"/>
              <w:rPr>
                <w:rFonts w:eastAsia="宋体"/>
                <w:sz w:val="18"/>
              </w:rPr>
            </w:pPr>
            <w:r>
              <w:rPr>
                <w:rFonts w:eastAsia="宋体"/>
                <w:sz w:val="18"/>
              </w:rPr>
              <w:t>日期型</w:t>
            </w:r>
          </w:p>
        </w:tc>
        <w:tc>
          <w:tcPr>
            <w:tcW w:w="468" w:type="dxa"/>
            <w:vAlign w:val="center"/>
          </w:tcPr>
          <w:p w14:paraId="010618F4" w14:textId="77777777" w:rsidR="00DA0258" w:rsidRDefault="00DA0258">
            <w:pPr>
              <w:pStyle w:val="TableParagraph"/>
              <w:rPr>
                <w:sz w:val="16"/>
              </w:rPr>
            </w:pPr>
          </w:p>
        </w:tc>
      </w:tr>
      <w:tr w:rsidR="00DA0258" w14:paraId="39771CBB" w14:textId="77777777">
        <w:trPr>
          <w:trHeight w:val="234"/>
        </w:trPr>
        <w:tc>
          <w:tcPr>
            <w:tcW w:w="506" w:type="dxa"/>
            <w:vAlign w:val="center"/>
          </w:tcPr>
          <w:p w14:paraId="002B6C9D" w14:textId="77777777" w:rsidR="00DA0258" w:rsidRDefault="00481A38">
            <w:pPr>
              <w:pStyle w:val="TableParagraph"/>
              <w:spacing w:before="14" w:line="201" w:lineRule="exact"/>
              <w:ind w:left="15"/>
              <w:rPr>
                <w:sz w:val="18"/>
              </w:rPr>
            </w:pPr>
            <w:r>
              <w:rPr>
                <w:sz w:val="18"/>
              </w:rPr>
              <w:t>6</w:t>
            </w:r>
          </w:p>
        </w:tc>
        <w:tc>
          <w:tcPr>
            <w:tcW w:w="1135" w:type="dxa"/>
            <w:vAlign w:val="center"/>
          </w:tcPr>
          <w:p w14:paraId="1CF26774" w14:textId="77777777" w:rsidR="00DA0258" w:rsidRDefault="00481A38">
            <w:pPr>
              <w:pStyle w:val="TableParagraph"/>
              <w:spacing w:before="2" w:line="213" w:lineRule="exact"/>
              <w:ind w:left="17"/>
              <w:rPr>
                <w:rFonts w:eastAsia="宋体"/>
                <w:sz w:val="18"/>
              </w:rPr>
            </w:pPr>
            <w:r>
              <w:rPr>
                <w:rFonts w:eastAsia="宋体"/>
                <w:sz w:val="18"/>
              </w:rPr>
              <w:t>有效日期</w:t>
            </w:r>
          </w:p>
        </w:tc>
        <w:tc>
          <w:tcPr>
            <w:tcW w:w="1138" w:type="dxa"/>
            <w:vAlign w:val="center"/>
          </w:tcPr>
          <w:p w14:paraId="1A778B43" w14:textId="77777777" w:rsidR="00DA0258" w:rsidRDefault="00481A38">
            <w:pPr>
              <w:pStyle w:val="TableParagraph"/>
              <w:spacing w:before="14" w:line="201" w:lineRule="exact"/>
              <w:ind w:left="101" w:right="85"/>
              <w:rPr>
                <w:sz w:val="18"/>
              </w:rPr>
            </w:pPr>
            <w:r>
              <w:rPr>
                <w:sz w:val="18"/>
              </w:rPr>
              <w:t>YXRQ</w:t>
            </w:r>
          </w:p>
        </w:tc>
        <w:tc>
          <w:tcPr>
            <w:tcW w:w="1841" w:type="dxa"/>
            <w:vAlign w:val="center"/>
          </w:tcPr>
          <w:p w14:paraId="77263B17" w14:textId="77777777" w:rsidR="00DA0258" w:rsidRDefault="00481A38">
            <w:pPr>
              <w:pStyle w:val="TableParagraph"/>
              <w:spacing w:before="14" w:line="201" w:lineRule="exact"/>
              <w:ind w:left="15"/>
              <w:rPr>
                <w:sz w:val="18"/>
              </w:rPr>
            </w:pPr>
            <w:r>
              <w:rPr>
                <w:sz w:val="18"/>
              </w:rPr>
              <w:t>Expiration</w:t>
            </w:r>
            <w:r>
              <w:rPr>
                <w:spacing w:val="-2"/>
                <w:sz w:val="18"/>
              </w:rPr>
              <w:t xml:space="preserve"> </w:t>
            </w:r>
            <w:r>
              <w:rPr>
                <w:rFonts w:eastAsia="宋体" w:hint="eastAsia"/>
                <w:spacing w:val="-2"/>
                <w:sz w:val="18"/>
              </w:rPr>
              <w:t>d</w:t>
            </w:r>
            <w:r>
              <w:rPr>
                <w:sz w:val="18"/>
              </w:rPr>
              <w:t>ate</w:t>
            </w:r>
          </w:p>
        </w:tc>
        <w:tc>
          <w:tcPr>
            <w:tcW w:w="2487" w:type="dxa"/>
            <w:vAlign w:val="center"/>
          </w:tcPr>
          <w:p w14:paraId="10B5D293" w14:textId="77777777" w:rsidR="00DA0258" w:rsidRDefault="00DA0258">
            <w:pPr>
              <w:pStyle w:val="TableParagraph"/>
              <w:rPr>
                <w:sz w:val="16"/>
              </w:rPr>
            </w:pPr>
          </w:p>
        </w:tc>
        <w:tc>
          <w:tcPr>
            <w:tcW w:w="1135" w:type="dxa"/>
            <w:vAlign w:val="center"/>
          </w:tcPr>
          <w:p w14:paraId="2A5C1690" w14:textId="77777777" w:rsidR="00DA0258" w:rsidRDefault="00481A38">
            <w:pPr>
              <w:pStyle w:val="TableParagraph"/>
              <w:spacing w:before="2" w:line="213" w:lineRule="exact"/>
              <w:ind w:left="16"/>
              <w:rPr>
                <w:rFonts w:eastAsia="宋体"/>
                <w:sz w:val="18"/>
              </w:rPr>
            </w:pPr>
            <w:r>
              <w:rPr>
                <w:rFonts w:eastAsia="宋体"/>
                <w:sz w:val="18"/>
              </w:rPr>
              <w:t>日期型</w:t>
            </w:r>
          </w:p>
        </w:tc>
        <w:tc>
          <w:tcPr>
            <w:tcW w:w="468" w:type="dxa"/>
            <w:vAlign w:val="center"/>
          </w:tcPr>
          <w:p w14:paraId="29DA5EE4" w14:textId="77777777" w:rsidR="00DA0258" w:rsidRDefault="00DA0258">
            <w:pPr>
              <w:pStyle w:val="TableParagraph"/>
              <w:rPr>
                <w:sz w:val="16"/>
              </w:rPr>
            </w:pPr>
          </w:p>
        </w:tc>
      </w:tr>
      <w:tr w:rsidR="00DA0258" w14:paraId="02329A50" w14:textId="77777777">
        <w:trPr>
          <w:trHeight w:val="465"/>
        </w:trPr>
        <w:tc>
          <w:tcPr>
            <w:tcW w:w="506" w:type="dxa"/>
            <w:vAlign w:val="center"/>
          </w:tcPr>
          <w:p w14:paraId="29960BD9" w14:textId="77777777" w:rsidR="00DA0258" w:rsidRDefault="00481A38">
            <w:pPr>
              <w:pStyle w:val="TableParagraph"/>
              <w:spacing w:before="129"/>
              <w:ind w:left="15"/>
              <w:rPr>
                <w:sz w:val="18"/>
              </w:rPr>
            </w:pPr>
            <w:r>
              <w:rPr>
                <w:sz w:val="18"/>
              </w:rPr>
              <w:t>7</w:t>
            </w:r>
          </w:p>
        </w:tc>
        <w:tc>
          <w:tcPr>
            <w:tcW w:w="1135" w:type="dxa"/>
            <w:vAlign w:val="center"/>
          </w:tcPr>
          <w:p w14:paraId="7C515C78" w14:textId="77777777" w:rsidR="00DA0258" w:rsidRDefault="00481A38">
            <w:pPr>
              <w:pStyle w:val="TableParagraph"/>
              <w:spacing w:line="230" w:lineRule="atLeast"/>
              <w:ind w:left="482" w:right="11" w:hanging="452"/>
              <w:rPr>
                <w:rFonts w:eastAsia="宋体"/>
                <w:spacing w:val="-1"/>
                <w:sz w:val="18"/>
              </w:rPr>
            </w:pPr>
            <w:r>
              <w:rPr>
                <w:rFonts w:eastAsia="宋体"/>
                <w:spacing w:val="-1"/>
                <w:sz w:val="18"/>
              </w:rPr>
              <w:t>包装操作时</w:t>
            </w:r>
            <w:r>
              <w:rPr>
                <w:rFonts w:eastAsia="宋体"/>
                <w:sz w:val="18"/>
              </w:rPr>
              <w:t>间</w:t>
            </w:r>
          </w:p>
        </w:tc>
        <w:tc>
          <w:tcPr>
            <w:tcW w:w="1138" w:type="dxa"/>
            <w:vAlign w:val="center"/>
          </w:tcPr>
          <w:p w14:paraId="58556339" w14:textId="77777777" w:rsidR="00DA0258" w:rsidRDefault="00481A38">
            <w:pPr>
              <w:pStyle w:val="TableParagraph"/>
              <w:spacing w:before="129"/>
              <w:ind w:left="102" w:right="85"/>
              <w:rPr>
                <w:sz w:val="18"/>
              </w:rPr>
            </w:pPr>
            <w:r>
              <w:rPr>
                <w:sz w:val="18"/>
              </w:rPr>
              <w:t>BZCZDSJ</w:t>
            </w:r>
          </w:p>
        </w:tc>
        <w:tc>
          <w:tcPr>
            <w:tcW w:w="1841" w:type="dxa"/>
            <w:vAlign w:val="center"/>
          </w:tcPr>
          <w:p w14:paraId="5ECC76D2" w14:textId="77777777" w:rsidR="00DA0258" w:rsidRDefault="00481A38">
            <w:pPr>
              <w:pStyle w:val="TableParagraph"/>
              <w:spacing w:before="129"/>
              <w:ind w:left="13"/>
              <w:rPr>
                <w:sz w:val="18"/>
              </w:rPr>
            </w:pPr>
            <w:r>
              <w:rPr>
                <w:rFonts w:hint="eastAsia"/>
                <w:sz w:val="18"/>
              </w:rPr>
              <w:t>Packaging operation time</w:t>
            </w:r>
          </w:p>
        </w:tc>
        <w:tc>
          <w:tcPr>
            <w:tcW w:w="2487" w:type="dxa"/>
            <w:vAlign w:val="center"/>
          </w:tcPr>
          <w:p w14:paraId="64F72C74" w14:textId="77777777" w:rsidR="00DA0258" w:rsidRDefault="00DA0258">
            <w:pPr>
              <w:pStyle w:val="TableParagraph"/>
              <w:rPr>
                <w:sz w:val="18"/>
              </w:rPr>
            </w:pPr>
          </w:p>
        </w:tc>
        <w:tc>
          <w:tcPr>
            <w:tcW w:w="1135" w:type="dxa"/>
            <w:vAlign w:val="center"/>
          </w:tcPr>
          <w:p w14:paraId="797159FE" w14:textId="77777777" w:rsidR="00DA0258" w:rsidRDefault="00481A38">
            <w:pPr>
              <w:pStyle w:val="TableParagraph"/>
              <w:spacing w:before="117"/>
              <w:ind w:left="16"/>
              <w:rPr>
                <w:rFonts w:eastAsia="宋体"/>
                <w:sz w:val="18"/>
              </w:rPr>
            </w:pPr>
            <w:r>
              <w:rPr>
                <w:rFonts w:eastAsia="宋体"/>
                <w:sz w:val="18"/>
              </w:rPr>
              <w:t>日期时间型</w:t>
            </w:r>
          </w:p>
        </w:tc>
        <w:tc>
          <w:tcPr>
            <w:tcW w:w="468" w:type="dxa"/>
            <w:vAlign w:val="center"/>
          </w:tcPr>
          <w:p w14:paraId="0C966F25" w14:textId="77777777" w:rsidR="00DA0258" w:rsidRDefault="00DA0258">
            <w:pPr>
              <w:pStyle w:val="TableParagraph"/>
              <w:rPr>
                <w:sz w:val="18"/>
              </w:rPr>
            </w:pPr>
          </w:p>
        </w:tc>
      </w:tr>
      <w:tr w:rsidR="00DA0258" w14:paraId="19D80117" w14:textId="77777777">
        <w:trPr>
          <w:trHeight w:val="414"/>
        </w:trPr>
        <w:tc>
          <w:tcPr>
            <w:tcW w:w="506" w:type="dxa"/>
            <w:vAlign w:val="center"/>
          </w:tcPr>
          <w:p w14:paraId="6A56A78E" w14:textId="77777777" w:rsidR="00DA0258" w:rsidRDefault="00481A38">
            <w:pPr>
              <w:pStyle w:val="TableParagraph"/>
              <w:spacing w:before="105"/>
              <w:ind w:left="15"/>
              <w:rPr>
                <w:sz w:val="18"/>
              </w:rPr>
            </w:pPr>
            <w:r>
              <w:rPr>
                <w:sz w:val="18"/>
              </w:rPr>
              <w:t>8</w:t>
            </w:r>
          </w:p>
        </w:tc>
        <w:tc>
          <w:tcPr>
            <w:tcW w:w="1135" w:type="dxa"/>
            <w:vAlign w:val="center"/>
          </w:tcPr>
          <w:p w14:paraId="1966F125" w14:textId="77777777" w:rsidR="00DA0258" w:rsidRDefault="00481A38">
            <w:pPr>
              <w:pStyle w:val="TableParagraph"/>
              <w:spacing w:before="93"/>
              <w:ind w:left="17"/>
              <w:rPr>
                <w:rFonts w:eastAsia="宋体"/>
                <w:sz w:val="18"/>
              </w:rPr>
            </w:pPr>
            <w:r>
              <w:rPr>
                <w:rFonts w:eastAsia="宋体"/>
                <w:sz w:val="18"/>
              </w:rPr>
              <w:t>包装材料名称</w:t>
            </w:r>
          </w:p>
        </w:tc>
        <w:tc>
          <w:tcPr>
            <w:tcW w:w="1138" w:type="dxa"/>
            <w:vAlign w:val="center"/>
          </w:tcPr>
          <w:p w14:paraId="1D3DDAE8" w14:textId="77777777" w:rsidR="00DA0258" w:rsidRDefault="00481A38">
            <w:pPr>
              <w:pStyle w:val="TableParagraph"/>
              <w:spacing w:before="105"/>
              <w:ind w:left="102" w:right="85"/>
              <w:rPr>
                <w:sz w:val="18"/>
              </w:rPr>
            </w:pPr>
            <w:r>
              <w:rPr>
                <w:sz w:val="18"/>
              </w:rPr>
              <w:t>BZCLMC</w:t>
            </w:r>
          </w:p>
        </w:tc>
        <w:tc>
          <w:tcPr>
            <w:tcW w:w="1841" w:type="dxa"/>
            <w:vAlign w:val="center"/>
          </w:tcPr>
          <w:p w14:paraId="6903AE2D" w14:textId="77777777" w:rsidR="00DA0258" w:rsidRDefault="00481A38">
            <w:pPr>
              <w:pStyle w:val="TableParagraph"/>
              <w:spacing w:line="208" w:lineRule="exact"/>
              <w:ind w:left="727" w:right="188" w:hanging="509"/>
              <w:rPr>
                <w:spacing w:val="-42"/>
                <w:sz w:val="18"/>
              </w:rPr>
            </w:pPr>
            <w:r>
              <w:rPr>
                <w:sz w:val="18"/>
              </w:rPr>
              <w:t xml:space="preserve">Packaging </w:t>
            </w:r>
            <w:r>
              <w:rPr>
                <w:rFonts w:eastAsia="宋体" w:hint="eastAsia"/>
                <w:sz w:val="18"/>
              </w:rPr>
              <w:t>m</w:t>
            </w:r>
            <w:r>
              <w:rPr>
                <w:sz w:val="18"/>
              </w:rPr>
              <w:t>aterial</w:t>
            </w:r>
            <w:r>
              <w:rPr>
                <w:spacing w:val="-42"/>
                <w:sz w:val="18"/>
              </w:rPr>
              <w:t xml:space="preserve"> </w:t>
            </w:r>
          </w:p>
          <w:p w14:paraId="4D3DE185" w14:textId="77777777" w:rsidR="00DA0258" w:rsidRDefault="00481A38">
            <w:pPr>
              <w:pStyle w:val="TableParagraph"/>
              <w:spacing w:line="208" w:lineRule="exact"/>
              <w:ind w:left="727" w:right="188" w:hanging="509"/>
              <w:rPr>
                <w:sz w:val="18"/>
              </w:rPr>
            </w:pPr>
            <w:r>
              <w:rPr>
                <w:sz w:val="18"/>
              </w:rPr>
              <w:t>name</w:t>
            </w:r>
          </w:p>
        </w:tc>
        <w:tc>
          <w:tcPr>
            <w:tcW w:w="2487" w:type="dxa"/>
            <w:vAlign w:val="center"/>
          </w:tcPr>
          <w:p w14:paraId="5A0177BE" w14:textId="77777777" w:rsidR="00DA0258" w:rsidRDefault="00DA0258">
            <w:pPr>
              <w:pStyle w:val="TableParagraph"/>
              <w:rPr>
                <w:sz w:val="18"/>
              </w:rPr>
            </w:pPr>
          </w:p>
        </w:tc>
        <w:tc>
          <w:tcPr>
            <w:tcW w:w="1135" w:type="dxa"/>
            <w:vAlign w:val="center"/>
          </w:tcPr>
          <w:p w14:paraId="055B985B" w14:textId="77777777" w:rsidR="00DA0258" w:rsidRDefault="00481A38">
            <w:pPr>
              <w:pStyle w:val="TableParagraph"/>
              <w:spacing w:before="93"/>
              <w:ind w:left="16"/>
              <w:rPr>
                <w:rFonts w:eastAsia="宋体"/>
                <w:sz w:val="18"/>
              </w:rPr>
            </w:pPr>
            <w:r>
              <w:rPr>
                <w:rFonts w:eastAsia="宋体"/>
                <w:sz w:val="18"/>
              </w:rPr>
              <w:t>字符型</w:t>
            </w:r>
          </w:p>
        </w:tc>
        <w:tc>
          <w:tcPr>
            <w:tcW w:w="468" w:type="dxa"/>
            <w:vAlign w:val="center"/>
          </w:tcPr>
          <w:p w14:paraId="25F096DA" w14:textId="77777777" w:rsidR="00DA0258" w:rsidRDefault="00DA0258">
            <w:pPr>
              <w:pStyle w:val="TableParagraph"/>
              <w:rPr>
                <w:sz w:val="18"/>
              </w:rPr>
            </w:pPr>
          </w:p>
        </w:tc>
      </w:tr>
      <w:tr w:rsidR="00DA0258" w14:paraId="1D28CE4A" w14:textId="77777777">
        <w:trPr>
          <w:trHeight w:val="413"/>
        </w:trPr>
        <w:tc>
          <w:tcPr>
            <w:tcW w:w="506" w:type="dxa"/>
            <w:vAlign w:val="center"/>
          </w:tcPr>
          <w:p w14:paraId="0EAE854F" w14:textId="77777777" w:rsidR="00DA0258" w:rsidRDefault="00481A38">
            <w:pPr>
              <w:pStyle w:val="TableParagraph"/>
              <w:spacing w:before="101"/>
              <w:ind w:left="15"/>
              <w:rPr>
                <w:sz w:val="18"/>
              </w:rPr>
            </w:pPr>
            <w:r>
              <w:rPr>
                <w:sz w:val="18"/>
              </w:rPr>
              <w:t>9</w:t>
            </w:r>
          </w:p>
        </w:tc>
        <w:tc>
          <w:tcPr>
            <w:tcW w:w="1135" w:type="dxa"/>
            <w:vAlign w:val="center"/>
          </w:tcPr>
          <w:p w14:paraId="583CD2C8" w14:textId="77777777" w:rsidR="00DA0258" w:rsidRDefault="00481A38">
            <w:pPr>
              <w:pStyle w:val="TableParagraph"/>
              <w:spacing w:before="92"/>
              <w:ind w:left="17"/>
              <w:rPr>
                <w:rFonts w:eastAsia="宋体"/>
                <w:sz w:val="18"/>
              </w:rPr>
            </w:pPr>
            <w:r>
              <w:rPr>
                <w:rFonts w:eastAsia="宋体"/>
                <w:sz w:val="18"/>
              </w:rPr>
              <w:t>包装材料批号</w:t>
            </w:r>
          </w:p>
        </w:tc>
        <w:tc>
          <w:tcPr>
            <w:tcW w:w="1138" w:type="dxa"/>
            <w:vAlign w:val="center"/>
          </w:tcPr>
          <w:p w14:paraId="306F2D81" w14:textId="77777777" w:rsidR="00DA0258" w:rsidRDefault="00481A38">
            <w:pPr>
              <w:pStyle w:val="TableParagraph"/>
              <w:spacing w:before="101"/>
              <w:ind w:left="100" w:right="85"/>
              <w:rPr>
                <w:sz w:val="18"/>
              </w:rPr>
            </w:pPr>
            <w:r>
              <w:rPr>
                <w:sz w:val="18"/>
              </w:rPr>
              <w:t>BZCLPH</w:t>
            </w:r>
          </w:p>
        </w:tc>
        <w:tc>
          <w:tcPr>
            <w:tcW w:w="1841" w:type="dxa"/>
            <w:vAlign w:val="center"/>
          </w:tcPr>
          <w:p w14:paraId="34318874" w14:textId="77777777" w:rsidR="00DA0258" w:rsidRDefault="00481A38">
            <w:pPr>
              <w:pStyle w:val="TableParagraph"/>
              <w:spacing w:line="206" w:lineRule="exact"/>
              <w:ind w:left="557" w:right="188" w:hanging="339"/>
              <w:rPr>
                <w:sz w:val="18"/>
              </w:rPr>
            </w:pPr>
            <w:r>
              <w:rPr>
                <w:sz w:val="18"/>
              </w:rPr>
              <w:t xml:space="preserve">Packaging </w:t>
            </w:r>
            <w:r>
              <w:rPr>
                <w:rFonts w:eastAsia="宋体" w:hint="eastAsia"/>
                <w:sz w:val="18"/>
              </w:rPr>
              <w:t>m</w:t>
            </w:r>
            <w:r>
              <w:rPr>
                <w:sz w:val="18"/>
              </w:rPr>
              <w:t>aterial</w:t>
            </w:r>
            <w:r>
              <w:rPr>
                <w:spacing w:val="-42"/>
                <w:sz w:val="18"/>
              </w:rPr>
              <w:t xml:space="preserve"> </w:t>
            </w:r>
            <w:r>
              <w:rPr>
                <w:rFonts w:eastAsia="宋体" w:hint="eastAsia"/>
                <w:sz w:val="18"/>
              </w:rPr>
              <w:t>b</w:t>
            </w:r>
            <w:r>
              <w:rPr>
                <w:sz w:val="18"/>
              </w:rPr>
              <w:t>atch No.</w:t>
            </w:r>
          </w:p>
        </w:tc>
        <w:tc>
          <w:tcPr>
            <w:tcW w:w="2487" w:type="dxa"/>
            <w:vAlign w:val="center"/>
          </w:tcPr>
          <w:p w14:paraId="6B4C94C4" w14:textId="77777777" w:rsidR="00DA0258" w:rsidRDefault="00DA0258">
            <w:pPr>
              <w:pStyle w:val="TableParagraph"/>
              <w:rPr>
                <w:sz w:val="18"/>
              </w:rPr>
            </w:pPr>
          </w:p>
        </w:tc>
        <w:tc>
          <w:tcPr>
            <w:tcW w:w="1135" w:type="dxa"/>
            <w:vAlign w:val="center"/>
          </w:tcPr>
          <w:p w14:paraId="73F4201B" w14:textId="77777777" w:rsidR="00DA0258" w:rsidRDefault="00481A38">
            <w:pPr>
              <w:pStyle w:val="TableParagraph"/>
              <w:spacing w:before="92"/>
              <w:ind w:left="16"/>
              <w:rPr>
                <w:rFonts w:eastAsia="宋体"/>
                <w:sz w:val="18"/>
              </w:rPr>
            </w:pPr>
            <w:r>
              <w:rPr>
                <w:rFonts w:eastAsia="宋体"/>
                <w:sz w:val="18"/>
              </w:rPr>
              <w:t>字符型</w:t>
            </w:r>
          </w:p>
        </w:tc>
        <w:tc>
          <w:tcPr>
            <w:tcW w:w="468" w:type="dxa"/>
            <w:vAlign w:val="center"/>
          </w:tcPr>
          <w:p w14:paraId="7780A437" w14:textId="77777777" w:rsidR="00DA0258" w:rsidRDefault="00DA0258">
            <w:pPr>
              <w:pStyle w:val="TableParagraph"/>
              <w:rPr>
                <w:sz w:val="18"/>
              </w:rPr>
            </w:pPr>
          </w:p>
        </w:tc>
      </w:tr>
      <w:tr w:rsidR="00DA0258" w14:paraId="519C5B29" w14:textId="77777777">
        <w:trPr>
          <w:trHeight w:val="232"/>
        </w:trPr>
        <w:tc>
          <w:tcPr>
            <w:tcW w:w="506" w:type="dxa"/>
            <w:vAlign w:val="center"/>
          </w:tcPr>
          <w:p w14:paraId="417EAD8C" w14:textId="77777777" w:rsidR="00DA0258" w:rsidRDefault="00481A38">
            <w:pPr>
              <w:pStyle w:val="TableParagraph"/>
              <w:spacing w:before="12" w:line="201" w:lineRule="exact"/>
              <w:ind w:left="54" w:right="34"/>
              <w:rPr>
                <w:sz w:val="18"/>
              </w:rPr>
            </w:pPr>
            <w:r>
              <w:rPr>
                <w:sz w:val="18"/>
              </w:rPr>
              <w:t>10</w:t>
            </w:r>
          </w:p>
        </w:tc>
        <w:tc>
          <w:tcPr>
            <w:tcW w:w="1135" w:type="dxa"/>
            <w:vAlign w:val="center"/>
          </w:tcPr>
          <w:p w14:paraId="33D4A455" w14:textId="77777777" w:rsidR="00DA0258" w:rsidRDefault="00481A38">
            <w:pPr>
              <w:pStyle w:val="TableParagraph"/>
              <w:spacing w:before="2" w:line="210" w:lineRule="exact"/>
              <w:ind w:left="17"/>
              <w:rPr>
                <w:rFonts w:eastAsia="宋体"/>
                <w:sz w:val="18"/>
              </w:rPr>
            </w:pPr>
            <w:r>
              <w:rPr>
                <w:rFonts w:eastAsia="宋体"/>
                <w:sz w:val="18"/>
              </w:rPr>
              <w:t>使用数量</w:t>
            </w:r>
          </w:p>
        </w:tc>
        <w:tc>
          <w:tcPr>
            <w:tcW w:w="1138" w:type="dxa"/>
            <w:vAlign w:val="center"/>
          </w:tcPr>
          <w:p w14:paraId="7FB12DDD" w14:textId="77777777" w:rsidR="00DA0258" w:rsidRDefault="00481A38">
            <w:pPr>
              <w:pStyle w:val="TableParagraph"/>
              <w:spacing w:before="12" w:line="201" w:lineRule="exact"/>
              <w:ind w:left="102" w:right="82"/>
              <w:rPr>
                <w:sz w:val="18"/>
              </w:rPr>
            </w:pPr>
            <w:r>
              <w:rPr>
                <w:sz w:val="18"/>
              </w:rPr>
              <w:t>SYSL</w:t>
            </w:r>
          </w:p>
        </w:tc>
        <w:tc>
          <w:tcPr>
            <w:tcW w:w="1841" w:type="dxa"/>
            <w:vAlign w:val="center"/>
          </w:tcPr>
          <w:p w14:paraId="4B396115" w14:textId="77777777" w:rsidR="00DA0258" w:rsidRDefault="00481A38">
            <w:pPr>
              <w:pStyle w:val="TableParagraph"/>
              <w:spacing w:before="12" w:line="201" w:lineRule="exact"/>
              <w:ind w:left="13"/>
              <w:rPr>
                <w:sz w:val="18"/>
              </w:rPr>
            </w:pPr>
            <w:r>
              <w:rPr>
                <w:rFonts w:hint="eastAsia"/>
                <w:sz w:val="18"/>
              </w:rPr>
              <w:t>Quantity used</w:t>
            </w:r>
          </w:p>
        </w:tc>
        <w:tc>
          <w:tcPr>
            <w:tcW w:w="2487" w:type="dxa"/>
            <w:vAlign w:val="center"/>
          </w:tcPr>
          <w:p w14:paraId="734E4EBF" w14:textId="77777777" w:rsidR="00DA0258" w:rsidRDefault="00DA0258">
            <w:pPr>
              <w:pStyle w:val="TableParagraph"/>
              <w:rPr>
                <w:sz w:val="16"/>
              </w:rPr>
            </w:pPr>
          </w:p>
        </w:tc>
        <w:tc>
          <w:tcPr>
            <w:tcW w:w="1135" w:type="dxa"/>
            <w:vAlign w:val="center"/>
          </w:tcPr>
          <w:p w14:paraId="1E2FF9B6" w14:textId="77777777" w:rsidR="00DA0258" w:rsidRDefault="00481A38">
            <w:pPr>
              <w:pStyle w:val="TableParagraph"/>
              <w:spacing w:before="2" w:line="210" w:lineRule="exact"/>
              <w:ind w:left="16"/>
              <w:rPr>
                <w:rFonts w:eastAsia="宋体"/>
                <w:sz w:val="18"/>
              </w:rPr>
            </w:pPr>
            <w:r>
              <w:rPr>
                <w:rFonts w:eastAsia="宋体"/>
                <w:sz w:val="18"/>
              </w:rPr>
              <w:t>浮点型</w:t>
            </w:r>
          </w:p>
        </w:tc>
        <w:tc>
          <w:tcPr>
            <w:tcW w:w="468" w:type="dxa"/>
            <w:vAlign w:val="center"/>
          </w:tcPr>
          <w:p w14:paraId="318B8C91" w14:textId="77777777" w:rsidR="00DA0258" w:rsidRDefault="00DA0258">
            <w:pPr>
              <w:pStyle w:val="TableParagraph"/>
              <w:rPr>
                <w:sz w:val="16"/>
              </w:rPr>
            </w:pPr>
          </w:p>
        </w:tc>
      </w:tr>
      <w:tr w:rsidR="00DA0258" w14:paraId="3AD5130F" w14:textId="77777777">
        <w:trPr>
          <w:trHeight w:val="232"/>
        </w:trPr>
        <w:tc>
          <w:tcPr>
            <w:tcW w:w="506" w:type="dxa"/>
            <w:vAlign w:val="center"/>
          </w:tcPr>
          <w:p w14:paraId="76620E7B" w14:textId="77777777" w:rsidR="00DA0258" w:rsidRDefault="00481A38">
            <w:pPr>
              <w:pStyle w:val="TableParagraph"/>
              <w:spacing w:before="14" w:line="198" w:lineRule="exact"/>
              <w:ind w:left="54" w:right="36"/>
              <w:rPr>
                <w:sz w:val="18"/>
              </w:rPr>
            </w:pPr>
            <w:r>
              <w:rPr>
                <w:sz w:val="18"/>
              </w:rPr>
              <w:t>11</w:t>
            </w:r>
          </w:p>
        </w:tc>
        <w:tc>
          <w:tcPr>
            <w:tcW w:w="1135" w:type="dxa"/>
            <w:vAlign w:val="center"/>
          </w:tcPr>
          <w:p w14:paraId="2AD275AD" w14:textId="77777777" w:rsidR="00DA0258" w:rsidRDefault="00481A38">
            <w:pPr>
              <w:pStyle w:val="TableParagraph"/>
              <w:spacing w:before="2" w:line="210" w:lineRule="exact"/>
              <w:ind w:left="17"/>
              <w:rPr>
                <w:rFonts w:eastAsia="宋体"/>
                <w:sz w:val="18"/>
              </w:rPr>
            </w:pPr>
            <w:r>
              <w:rPr>
                <w:rFonts w:eastAsia="宋体"/>
                <w:sz w:val="18"/>
              </w:rPr>
              <w:t>设备编号</w:t>
            </w:r>
          </w:p>
        </w:tc>
        <w:tc>
          <w:tcPr>
            <w:tcW w:w="1138" w:type="dxa"/>
            <w:vAlign w:val="center"/>
          </w:tcPr>
          <w:p w14:paraId="66F94463" w14:textId="77777777" w:rsidR="00DA0258" w:rsidRDefault="00481A38">
            <w:pPr>
              <w:pStyle w:val="TableParagraph"/>
              <w:spacing w:before="14" w:line="198" w:lineRule="exact"/>
              <w:ind w:left="101" w:right="85"/>
              <w:rPr>
                <w:sz w:val="18"/>
              </w:rPr>
            </w:pPr>
            <w:r>
              <w:rPr>
                <w:sz w:val="18"/>
              </w:rPr>
              <w:t>SBBH</w:t>
            </w:r>
          </w:p>
        </w:tc>
        <w:tc>
          <w:tcPr>
            <w:tcW w:w="1841" w:type="dxa"/>
            <w:vAlign w:val="center"/>
          </w:tcPr>
          <w:p w14:paraId="03C1824E" w14:textId="77777777" w:rsidR="00DA0258" w:rsidRDefault="00481A38">
            <w:pPr>
              <w:pStyle w:val="TableParagraph"/>
              <w:spacing w:before="14" w:line="198" w:lineRule="exact"/>
              <w:ind w:left="14"/>
              <w:rPr>
                <w:sz w:val="18"/>
              </w:rPr>
            </w:pPr>
            <w:r>
              <w:rPr>
                <w:sz w:val="18"/>
              </w:rPr>
              <w:t>Equipment</w:t>
            </w:r>
            <w:r>
              <w:rPr>
                <w:spacing w:val="-2"/>
                <w:sz w:val="18"/>
              </w:rPr>
              <w:t xml:space="preserve"> </w:t>
            </w:r>
            <w:r>
              <w:rPr>
                <w:sz w:val="18"/>
              </w:rPr>
              <w:t>No.</w:t>
            </w:r>
          </w:p>
        </w:tc>
        <w:tc>
          <w:tcPr>
            <w:tcW w:w="2487" w:type="dxa"/>
            <w:vAlign w:val="center"/>
          </w:tcPr>
          <w:p w14:paraId="31B092E0" w14:textId="77777777" w:rsidR="00DA0258" w:rsidRDefault="00DA0258">
            <w:pPr>
              <w:pStyle w:val="TableParagraph"/>
              <w:rPr>
                <w:sz w:val="16"/>
              </w:rPr>
            </w:pPr>
          </w:p>
        </w:tc>
        <w:tc>
          <w:tcPr>
            <w:tcW w:w="1135" w:type="dxa"/>
            <w:vAlign w:val="center"/>
          </w:tcPr>
          <w:p w14:paraId="5DFF591D"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280AA127" w14:textId="77777777" w:rsidR="00DA0258" w:rsidRDefault="00DA0258">
            <w:pPr>
              <w:pStyle w:val="TableParagraph"/>
              <w:rPr>
                <w:sz w:val="16"/>
              </w:rPr>
            </w:pPr>
          </w:p>
        </w:tc>
      </w:tr>
      <w:tr w:rsidR="00DA0258" w14:paraId="641E3217" w14:textId="77777777">
        <w:trPr>
          <w:trHeight w:val="234"/>
        </w:trPr>
        <w:tc>
          <w:tcPr>
            <w:tcW w:w="506" w:type="dxa"/>
            <w:vAlign w:val="center"/>
          </w:tcPr>
          <w:p w14:paraId="1B4901A4" w14:textId="77777777" w:rsidR="00DA0258" w:rsidRDefault="00481A38">
            <w:pPr>
              <w:pStyle w:val="TableParagraph"/>
              <w:spacing w:before="14" w:line="201" w:lineRule="exact"/>
              <w:ind w:left="54" w:right="34"/>
              <w:rPr>
                <w:sz w:val="18"/>
              </w:rPr>
            </w:pPr>
            <w:r>
              <w:rPr>
                <w:sz w:val="18"/>
              </w:rPr>
              <w:t>12</w:t>
            </w:r>
          </w:p>
        </w:tc>
        <w:tc>
          <w:tcPr>
            <w:tcW w:w="1135" w:type="dxa"/>
            <w:vAlign w:val="center"/>
          </w:tcPr>
          <w:p w14:paraId="5AD0A63A" w14:textId="77777777" w:rsidR="00DA0258" w:rsidRDefault="00481A38">
            <w:pPr>
              <w:pStyle w:val="TableParagraph"/>
              <w:spacing w:before="4" w:line="210" w:lineRule="exact"/>
              <w:ind w:left="17"/>
              <w:rPr>
                <w:rFonts w:eastAsia="宋体"/>
                <w:sz w:val="18"/>
              </w:rPr>
            </w:pPr>
            <w:r>
              <w:rPr>
                <w:rFonts w:eastAsia="宋体"/>
                <w:sz w:val="18"/>
              </w:rPr>
              <w:t>设备名称</w:t>
            </w:r>
          </w:p>
        </w:tc>
        <w:tc>
          <w:tcPr>
            <w:tcW w:w="1138" w:type="dxa"/>
            <w:vAlign w:val="center"/>
          </w:tcPr>
          <w:p w14:paraId="1185DB03" w14:textId="77777777" w:rsidR="00DA0258" w:rsidRDefault="00481A38">
            <w:pPr>
              <w:pStyle w:val="TableParagraph"/>
              <w:spacing w:before="14" w:line="201" w:lineRule="exact"/>
              <w:ind w:left="102" w:right="84"/>
              <w:rPr>
                <w:sz w:val="18"/>
              </w:rPr>
            </w:pPr>
            <w:r>
              <w:rPr>
                <w:sz w:val="18"/>
              </w:rPr>
              <w:t>SBMC</w:t>
            </w:r>
          </w:p>
        </w:tc>
        <w:tc>
          <w:tcPr>
            <w:tcW w:w="1841" w:type="dxa"/>
            <w:vAlign w:val="center"/>
          </w:tcPr>
          <w:p w14:paraId="572FB0B2" w14:textId="77777777" w:rsidR="00DA0258" w:rsidRDefault="00481A38">
            <w:pPr>
              <w:pStyle w:val="TableParagraph"/>
              <w:spacing w:before="14" w:line="201" w:lineRule="exact"/>
              <w:ind w:left="15"/>
              <w:rPr>
                <w:sz w:val="18"/>
              </w:rPr>
            </w:pPr>
            <w:r>
              <w:rPr>
                <w:sz w:val="18"/>
              </w:rPr>
              <w:t>Equipment</w:t>
            </w:r>
            <w:r>
              <w:rPr>
                <w:spacing w:val="-2"/>
                <w:sz w:val="18"/>
              </w:rPr>
              <w:t xml:space="preserve"> </w:t>
            </w:r>
            <w:r>
              <w:rPr>
                <w:rFonts w:eastAsia="宋体" w:hint="eastAsia"/>
                <w:spacing w:val="-2"/>
                <w:sz w:val="18"/>
              </w:rPr>
              <w:t>n</w:t>
            </w:r>
            <w:r>
              <w:rPr>
                <w:sz w:val="18"/>
              </w:rPr>
              <w:t>ame</w:t>
            </w:r>
          </w:p>
        </w:tc>
        <w:tc>
          <w:tcPr>
            <w:tcW w:w="2487" w:type="dxa"/>
            <w:vAlign w:val="center"/>
          </w:tcPr>
          <w:p w14:paraId="5B9A75C1" w14:textId="77777777" w:rsidR="00DA0258" w:rsidRDefault="00DA0258">
            <w:pPr>
              <w:pStyle w:val="TableParagraph"/>
              <w:rPr>
                <w:sz w:val="16"/>
              </w:rPr>
            </w:pPr>
          </w:p>
        </w:tc>
        <w:tc>
          <w:tcPr>
            <w:tcW w:w="1135" w:type="dxa"/>
            <w:vAlign w:val="center"/>
          </w:tcPr>
          <w:p w14:paraId="4FA445D4"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6C17B240" w14:textId="77777777" w:rsidR="00DA0258" w:rsidRDefault="00DA0258">
            <w:pPr>
              <w:pStyle w:val="TableParagraph"/>
              <w:rPr>
                <w:sz w:val="16"/>
              </w:rPr>
            </w:pPr>
          </w:p>
        </w:tc>
      </w:tr>
      <w:tr w:rsidR="00DA0258" w14:paraId="329DC444" w14:textId="77777777">
        <w:trPr>
          <w:trHeight w:val="412"/>
        </w:trPr>
        <w:tc>
          <w:tcPr>
            <w:tcW w:w="506" w:type="dxa"/>
            <w:vAlign w:val="center"/>
          </w:tcPr>
          <w:p w14:paraId="75748B79" w14:textId="77777777" w:rsidR="00DA0258" w:rsidRDefault="00481A38">
            <w:pPr>
              <w:pStyle w:val="TableParagraph"/>
              <w:spacing w:before="103"/>
              <w:ind w:left="54" w:right="34"/>
              <w:rPr>
                <w:sz w:val="18"/>
              </w:rPr>
            </w:pPr>
            <w:r>
              <w:rPr>
                <w:sz w:val="18"/>
              </w:rPr>
              <w:t>13</w:t>
            </w:r>
          </w:p>
        </w:tc>
        <w:tc>
          <w:tcPr>
            <w:tcW w:w="1135" w:type="dxa"/>
            <w:vAlign w:val="center"/>
          </w:tcPr>
          <w:p w14:paraId="1317891C" w14:textId="77777777" w:rsidR="00DA0258" w:rsidRDefault="00481A38">
            <w:pPr>
              <w:pStyle w:val="TableParagraph"/>
              <w:spacing w:before="93"/>
              <w:ind w:left="17"/>
              <w:rPr>
                <w:rFonts w:eastAsia="宋体"/>
                <w:sz w:val="18"/>
              </w:rPr>
            </w:pPr>
            <w:r>
              <w:rPr>
                <w:rFonts w:eastAsia="宋体"/>
                <w:sz w:val="18"/>
              </w:rPr>
              <w:t>关键工艺参数</w:t>
            </w:r>
          </w:p>
        </w:tc>
        <w:tc>
          <w:tcPr>
            <w:tcW w:w="1138" w:type="dxa"/>
            <w:vAlign w:val="center"/>
          </w:tcPr>
          <w:p w14:paraId="08F3BD3C" w14:textId="77777777" w:rsidR="00DA0258" w:rsidRDefault="00481A38">
            <w:pPr>
              <w:pStyle w:val="TableParagraph"/>
              <w:spacing w:before="103"/>
              <w:ind w:left="101" w:right="85"/>
              <w:rPr>
                <w:sz w:val="18"/>
              </w:rPr>
            </w:pPr>
            <w:r>
              <w:rPr>
                <w:sz w:val="18"/>
              </w:rPr>
              <w:t>GJGYCS</w:t>
            </w:r>
          </w:p>
        </w:tc>
        <w:tc>
          <w:tcPr>
            <w:tcW w:w="1841" w:type="dxa"/>
            <w:vAlign w:val="center"/>
          </w:tcPr>
          <w:p w14:paraId="09AF53E8" w14:textId="77777777" w:rsidR="00DA0258" w:rsidRDefault="00481A38">
            <w:pPr>
              <w:pStyle w:val="TableParagraph"/>
              <w:spacing w:line="206" w:lineRule="exact"/>
              <w:ind w:left="557" w:right="330" w:hanging="202"/>
              <w:rPr>
                <w:spacing w:val="-42"/>
                <w:sz w:val="18"/>
              </w:rPr>
            </w:pPr>
            <w:r>
              <w:rPr>
                <w:spacing w:val="-1"/>
                <w:sz w:val="18"/>
              </w:rPr>
              <w:t xml:space="preserve">Critical </w:t>
            </w:r>
            <w:r>
              <w:rPr>
                <w:rFonts w:eastAsia="宋体" w:hint="eastAsia"/>
                <w:spacing w:val="-1"/>
                <w:sz w:val="18"/>
              </w:rPr>
              <w:t>p</w:t>
            </w:r>
            <w:r>
              <w:rPr>
                <w:sz w:val="18"/>
              </w:rPr>
              <w:t>rocess</w:t>
            </w:r>
            <w:r>
              <w:rPr>
                <w:spacing w:val="-42"/>
                <w:sz w:val="18"/>
              </w:rPr>
              <w:t xml:space="preserve"> </w:t>
            </w:r>
          </w:p>
          <w:p w14:paraId="2632AC19" w14:textId="77777777" w:rsidR="00DA0258" w:rsidRDefault="00481A38">
            <w:pPr>
              <w:pStyle w:val="TableParagraph"/>
              <w:spacing w:line="206" w:lineRule="exact"/>
              <w:ind w:left="557" w:right="330" w:hanging="202"/>
              <w:rPr>
                <w:sz w:val="18"/>
              </w:rPr>
            </w:pPr>
            <w:r>
              <w:rPr>
                <w:rFonts w:eastAsia="宋体" w:hint="eastAsia"/>
                <w:sz w:val="18"/>
              </w:rPr>
              <w:t>p</w:t>
            </w:r>
            <w:r>
              <w:rPr>
                <w:sz w:val="18"/>
              </w:rPr>
              <w:t>arameter</w:t>
            </w:r>
          </w:p>
        </w:tc>
        <w:tc>
          <w:tcPr>
            <w:tcW w:w="2487" w:type="dxa"/>
            <w:vAlign w:val="center"/>
          </w:tcPr>
          <w:p w14:paraId="0100F322" w14:textId="77777777" w:rsidR="00DA0258" w:rsidRDefault="00DA0258">
            <w:pPr>
              <w:pStyle w:val="TableParagraph"/>
              <w:rPr>
                <w:sz w:val="18"/>
              </w:rPr>
            </w:pPr>
          </w:p>
        </w:tc>
        <w:tc>
          <w:tcPr>
            <w:tcW w:w="1135" w:type="dxa"/>
            <w:vAlign w:val="center"/>
          </w:tcPr>
          <w:p w14:paraId="1C7C0DBC" w14:textId="77777777" w:rsidR="00DA0258" w:rsidRDefault="00481A38">
            <w:pPr>
              <w:pStyle w:val="TableParagraph"/>
              <w:spacing w:before="93"/>
              <w:ind w:left="16"/>
              <w:rPr>
                <w:rFonts w:eastAsia="宋体"/>
                <w:sz w:val="18"/>
              </w:rPr>
            </w:pPr>
            <w:r>
              <w:rPr>
                <w:rFonts w:eastAsia="宋体"/>
                <w:sz w:val="18"/>
              </w:rPr>
              <w:t>字符型</w:t>
            </w:r>
          </w:p>
        </w:tc>
        <w:tc>
          <w:tcPr>
            <w:tcW w:w="468" w:type="dxa"/>
            <w:vAlign w:val="center"/>
          </w:tcPr>
          <w:p w14:paraId="5E27A97B" w14:textId="77777777" w:rsidR="00DA0258" w:rsidRDefault="00DA0258">
            <w:pPr>
              <w:pStyle w:val="TableParagraph"/>
              <w:rPr>
                <w:sz w:val="18"/>
              </w:rPr>
            </w:pPr>
          </w:p>
        </w:tc>
      </w:tr>
      <w:tr w:rsidR="00DA0258" w14:paraId="22DE3BCD" w14:textId="77777777">
        <w:trPr>
          <w:trHeight w:val="234"/>
        </w:trPr>
        <w:tc>
          <w:tcPr>
            <w:tcW w:w="506" w:type="dxa"/>
            <w:vAlign w:val="center"/>
          </w:tcPr>
          <w:p w14:paraId="697F2823" w14:textId="77777777" w:rsidR="00DA0258" w:rsidRDefault="00481A38">
            <w:pPr>
              <w:pStyle w:val="TableParagraph"/>
              <w:spacing w:before="14" w:line="201" w:lineRule="exact"/>
              <w:ind w:left="54" w:right="34"/>
              <w:rPr>
                <w:sz w:val="18"/>
              </w:rPr>
            </w:pPr>
            <w:r>
              <w:rPr>
                <w:sz w:val="18"/>
              </w:rPr>
              <w:t>14</w:t>
            </w:r>
          </w:p>
        </w:tc>
        <w:tc>
          <w:tcPr>
            <w:tcW w:w="1135" w:type="dxa"/>
            <w:vAlign w:val="center"/>
          </w:tcPr>
          <w:p w14:paraId="4E33B2D6" w14:textId="77777777" w:rsidR="00DA0258" w:rsidRDefault="00481A38">
            <w:pPr>
              <w:pStyle w:val="TableParagraph"/>
              <w:spacing w:before="4" w:line="210" w:lineRule="exact"/>
              <w:ind w:left="17"/>
              <w:rPr>
                <w:rFonts w:eastAsia="宋体"/>
                <w:sz w:val="18"/>
              </w:rPr>
            </w:pPr>
            <w:r>
              <w:rPr>
                <w:rFonts w:eastAsia="宋体"/>
                <w:sz w:val="18"/>
              </w:rPr>
              <w:t>人工操作记录</w:t>
            </w:r>
          </w:p>
        </w:tc>
        <w:tc>
          <w:tcPr>
            <w:tcW w:w="1138" w:type="dxa"/>
            <w:vAlign w:val="center"/>
          </w:tcPr>
          <w:p w14:paraId="306099B4" w14:textId="77777777" w:rsidR="00DA0258" w:rsidRDefault="00481A38">
            <w:pPr>
              <w:pStyle w:val="TableParagraph"/>
              <w:spacing w:before="14" w:line="201" w:lineRule="exact"/>
              <w:ind w:left="102" w:right="85"/>
              <w:rPr>
                <w:sz w:val="18"/>
              </w:rPr>
            </w:pPr>
            <w:r>
              <w:rPr>
                <w:sz w:val="18"/>
              </w:rPr>
              <w:t>RGCZJL</w:t>
            </w:r>
          </w:p>
        </w:tc>
        <w:tc>
          <w:tcPr>
            <w:tcW w:w="1841" w:type="dxa"/>
            <w:vAlign w:val="center"/>
          </w:tcPr>
          <w:p w14:paraId="04F55FB1" w14:textId="77777777" w:rsidR="00DA0258" w:rsidRDefault="00481A38">
            <w:pPr>
              <w:pStyle w:val="TableParagraph"/>
              <w:spacing w:before="14" w:line="201" w:lineRule="exact"/>
              <w:ind w:left="15"/>
              <w:rPr>
                <w:sz w:val="18"/>
              </w:rPr>
            </w:pPr>
            <w:r>
              <w:rPr>
                <w:sz w:val="18"/>
              </w:rPr>
              <w:t>Manual</w:t>
            </w:r>
            <w:r>
              <w:rPr>
                <w:spacing w:val="-4"/>
                <w:sz w:val="18"/>
              </w:rPr>
              <w:t xml:space="preserve"> </w:t>
            </w:r>
            <w:r>
              <w:rPr>
                <w:sz w:val="18"/>
              </w:rPr>
              <w:t>operation</w:t>
            </w:r>
            <w:r>
              <w:rPr>
                <w:spacing w:val="-2"/>
                <w:sz w:val="18"/>
              </w:rPr>
              <w:t xml:space="preserve"> </w:t>
            </w:r>
            <w:r>
              <w:rPr>
                <w:sz w:val="18"/>
              </w:rPr>
              <w:t>record</w:t>
            </w:r>
          </w:p>
        </w:tc>
        <w:tc>
          <w:tcPr>
            <w:tcW w:w="2487" w:type="dxa"/>
            <w:vAlign w:val="center"/>
          </w:tcPr>
          <w:p w14:paraId="5464BFD9" w14:textId="77777777" w:rsidR="00DA0258" w:rsidRDefault="00DA0258">
            <w:pPr>
              <w:pStyle w:val="TableParagraph"/>
              <w:rPr>
                <w:sz w:val="16"/>
              </w:rPr>
            </w:pPr>
          </w:p>
        </w:tc>
        <w:tc>
          <w:tcPr>
            <w:tcW w:w="1135" w:type="dxa"/>
            <w:vAlign w:val="center"/>
          </w:tcPr>
          <w:p w14:paraId="3820CAAA"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5D0BA5A3" w14:textId="77777777" w:rsidR="00DA0258" w:rsidRDefault="00DA0258">
            <w:pPr>
              <w:pStyle w:val="TableParagraph"/>
              <w:rPr>
                <w:sz w:val="16"/>
              </w:rPr>
            </w:pPr>
          </w:p>
        </w:tc>
      </w:tr>
      <w:tr w:rsidR="00DA0258" w14:paraId="4C1AB745" w14:textId="77777777">
        <w:trPr>
          <w:trHeight w:val="232"/>
        </w:trPr>
        <w:tc>
          <w:tcPr>
            <w:tcW w:w="506" w:type="dxa"/>
            <w:vAlign w:val="center"/>
          </w:tcPr>
          <w:p w14:paraId="42A8FC4B" w14:textId="77777777" w:rsidR="00DA0258" w:rsidRDefault="00481A38">
            <w:pPr>
              <w:pStyle w:val="TableParagraph"/>
              <w:spacing w:before="14" w:line="198" w:lineRule="exact"/>
              <w:ind w:left="54" w:right="34"/>
              <w:rPr>
                <w:sz w:val="18"/>
              </w:rPr>
            </w:pPr>
            <w:r>
              <w:rPr>
                <w:sz w:val="18"/>
              </w:rPr>
              <w:t>15</w:t>
            </w:r>
          </w:p>
        </w:tc>
        <w:tc>
          <w:tcPr>
            <w:tcW w:w="1135" w:type="dxa"/>
            <w:vAlign w:val="center"/>
          </w:tcPr>
          <w:p w14:paraId="67E39466" w14:textId="77777777" w:rsidR="00DA0258" w:rsidRDefault="00481A38">
            <w:pPr>
              <w:pStyle w:val="TableParagraph"/>
              <w:spacing w:before="2" w:line="210" w:lineRule="exact"/>
              <w:ind w:left="20"/>
              <w:rPr>
                <w:rFonts w:eastAsia="宋体"/>
                <w:sz w:val="18"/>
              </w:rPr>
            </w:pPr>
            <w:r>
              <w:rPr>
                <w:rFonts w:eastAsia="宋体"/>
                <w:sz w:val="18"/>
              </w:rPr>
              <w:t>操作人</w:t>
            </w:r>
          </w:p>
        </w:tc>
        <w:tc>
          <w:tcPr>
            <w:tcW w:w="1138" w:type="dxa"/>
            <w:vAlign w:val="center"/>
          </w:tcPr>
          <w:p w14:paraId="20C0EE04" w14:textId="77777777" w:rsidR="00DA0258" w:rsidRDefault="00481A38">
            <w:pPr>
              <w:pStyle w:val="TableParagraph"/>
              <w:spacing w:before="14" w:line="198" w:lineRule="exact"/>
              <w:ind w:left="100" w:right="85"/>
              <w:rPr>
                <w:sz w:val="18"/>
              </w:rPr>
            </w:pPr>
            <w:r>
              <w:rPr>
                <w:sz w:val="18"/>
              </w:rPr>
              <w:t>CZR</w:t>
            </w:r>
          </w:p>
        </w:tc>
        <w:tc>
          <w:tcPr>
            <w:tcW w:w="1841" w:type="dxa"/>
            <w:vAlign w:val="center"/>
          </w:tcPr>
          <w:p w14:paraId="2477C494" w14:textId="77777777" w:rsidR="00DA0258" w:rsidRDefault="00481A38">
            <w:pPr>
              <w:pStyle w:val="TableParagraph"/>
              <w:spacing w:before="14" w:line="198" w:lineRule="exact"/>
              <w:ind w:left="15"/>
              <w:rPr>
                <w:sz w:val="18"/>
              </w:rPr>
            </w:pPr>
            <w:r>
              <w:rPr>
                <w:sz w:val="18"/>
              </w:rPr>
              <w:t>Operator</w:t>
            </w:r>
          </w:p>
        </w:tc>
        <w:tc>
          <w:tcPr>
            <w:tcW w:w="2487" w:type="dxa"/>
            <w:vAlign w:val="center"/>
          </w:tcPr>
          <w:p w14:paraId="21BD334A" w14:textId="77777777" w:rsidR="00DA0258" w:rsidRDefault="00DA0258">
            <w:pPr>
              <w:pStyle w:val="TableParagraph"/>
              <w:rPr>
                <w:sz w:val="16"/>
              </w:rPr>
            </w:pPr>
          </w:p>
        </w:tc>
        <w:tc>
          <w:tcPr>
            <w:tcW w:w="1135" w:type="dxa"/>
            <w:vAlign w:val="center"/>
          </w:tcPr>
          <w:p w14:paraId="72656955"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786DEB6" w14:textId="77777777" w:rsidR="00DA0258" w:rsidRDefault="00DA0258">
            <w:pPr>
              <w:pStyle w:val="TableParagraph"/>
              <w:rPr>
                <w:sz w:val="16"/>
              </w:rPr>
            </w:pPr>
          </w:p>
        </w:tc>
      </w:tr>
      <w:tr w:rsidR="00DA0258" w14:paraId="37F50B22" w14:textId="77777777">
        <w:trPr>
          <w:trHeight w:val="234"/>
        </w:trPr>
        <w:tc>
          <w:tcPr>
            <w:tcW w:w="506" w:type="dxa"/>
            <w:vAlign w:val="center"/>
          </w:tcPr>
          <w:p w14:paraId="37F5B306" w14:textId="77777777" w:rsidR="00DA0258" w:rsidRDefault="00481A38">
            <w:pPr>
              <w:pStyle w:val="TableParagraph"/>
              <w:spacing w:before="14" w:line="201" w:lineRule="exact"/>
              <w:ind w:left="54" w:right="34"/>
              <w:rPr>
                <w:sz w:val="18"/>
              </w:rPr>
            </w:pPr>
            <w:r>
              <w:rPr>
                <w:sz w:val="18"/>
              </w:rPr>
              <w:t>16</w:t>
            </w:r>
          </w:p>
        </w:tc>
        <w:tc>
          <w:tcPr>
            <w:tcW w:w="1135" w:type="dxa"/>
            <w:vAlign w:val="center"/>
          </w:tcPr>
          <w:p w14:paraId="67E1C8AA" w14:textId="77777777" w:rsidR="00DA0258" w:rsidRDefault="00481A38">
            <w:pPr>
              <w:pStyle w:val="TableParagraph"/>
              <w:spacing w:before="4" w:line="210" w:lineRule="exact"/>
              <w:ind w:left="20"/>
              <w:rPr>
                <w:rFonts w:eastAsia="宋体"/>
                <w:sz w:val="18"/>
              </w:rPr>
            </w:pPr>
            <w:r>
              <w:rPr>
                <w:rFonts w:eastAsia="宋体" w:hint="eastAsia"/>
                <w:sz w:val="18"/>
              </w:rPr>
              <w:t>复核人</w:t>
            </w:r>
          </w:p>
        </w:tc>
        <w:tc>
          <w:tcPr>
            <w:tcW w:w="1138" w:type="dxa"/>
            <w:vAlign w:val="center"/>
          </w:tcPr>
          <w:p w14:paraId="5BDC19A4" w14:textId="77777777" w:rsidR="00DA0258" w:rsidRDefault="00481A38">
            <w:pPr>
              <w:pStyle w:val="TableParagraph"/>
              <w:spacing w:before="14" w:line="201" w:lineRule="exact"/>
              <w:ind w:left="101" w:right="85"/>
              <w:rPr>
                <w:sz w:val="18"/>
              </w:rPr>
            </w:pPr>
            <w:r>
              <w:rPr>
                <w:sz w:val="18"/>
              </w:rPr>
              <w:t>FHR</w:t>
            </w:r>
          </w:p>
        </w:tc>
        <w:tc>
          <w:tcPr>
            <w:tcW w:w="1841" w:type="dxa"/>
            <w:vAlign w:val="center"/>
          </w:tcPr>
          <w:p w14:paraId="25D09A65" w14:textId="77777777" w:rsidR="00DA0258" w:rsidRDefault="00481A38">
            <w:pPr>
              <w:pStyle w:val="TableParagraph"/>
              <w:spacing w:before="14" w:line="201" w:lineRule="exact"/>
              <w:ind w:left="15"/>
              <w:rPr>
                <w:sz w:val="18"/>
              </w:rPr>
            </w:pPr>
            <w:r>
              <w:rPr>
                <w:sz w:val="18"/>
              </w:rPr>
              <w:t>Reviewer</w:t>
            </w:r>
          </w:p>
        </w:tc>
        <w:tc>
          <w:tcPr>
            <w:tcW w:w="2487" w:type="dxa"/>
            <w:vAlign w:val="center"/>
          </w:tcPr>
          <w:p w14:paraId="4EBFEB28" w14:textId="77777777" w:rsidR="00DA0258" w:rsidRDefault="00DA0258">
            <w:pPr>
              <w:pStyle w:val="TableParagraph"/>
              <w:rPr>
                <w:sz w:val="16"/>
              </w:rPr>
            </w:pPr>
          </w:p>
        </w:tc>
        <w:tc>
          <w:tcPr>
            <w:tcW w:w="1135" w:type="dxa"/>
            <w:vAlign w:val="center"/>
          </w:tcPr>
          <w:p w14:paraId="33AD4EE6"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1AB8A094" w14:textId="77777777" w:rsidR="00DA0258" w:rsidRDefault="00DA0258">
            <w:pPr>
              <w:pStyle w:val="TableParagraph"/>
              <w:rPr>
                <w:sz w:val="16"/>
              </w:rPr>
            </w:pPr>
          </w:p>
        </w:tc>
      </w:tr>
      <w:tr w:rsidR="00DA0258" w14:paraId="5BEDC0EF" w14:textId="77777777">
        <w:trPr>
          <w:trHeight w:val="232"/>
        </w:trPr>
        <w:tc>
          <w:tcPr>
            <w:tcW w:w="506" w:type="dxa"/>
            <w:vAlign w:val="center"/>
          </w:tcPr>
          <w:p w14:paraId="4EB8E820" w14:textId="77777777" w:rsidR="00DA0258" w:rsidRDefault="00481A38">
            <w:pPr>
              <w:pStyle w:val="TableParagraph"/>
              <w:spacing w:before="11" w:line="201" w:lineRule="exact"/>
              <w:ind w:left="54" w:right="34"/>
              <w:rPr>
                <w:sz w:val="18"/>
              </w:rPr>
            </w:pPr>
            <w:r>
              <w:rPr>
                <w:sz w:val="18"/>
              </w:rPr>
              <w:t>17</w:t>
            </w:r>
          </w:p>
        </w:tc>
        <w:tc>
          <w:tcPr>
            <w:tcW w:w="1135" w:type="dxa"/>
            <w:vAlign w:val="center"/>
          </w:tcPr>
          <w:p w14:paraId="26ADE61F" w14:textId="77777777" w:rsidR="00DA0258" w:rsidRDefault="00481A38">
            <w:pPr>
              <w:pStyle w:val="TableParagraph"/>
              <w:spacing w:before="2" w:line="210" w:lineRule="exact"/>
              <w:ind w:left="17"/>
              <w:rPr>
                <w:rFonts w:eastAsia="宋体"/>
                <w:sz w:val="18"/>
              </w:rPr>
            </w:pPr>
            <w:r>
              <w:rPr>
                <w:rFonts w:eastAsia="宋体"/>
                <w:sz w:val="18"/>
              </w:rPr>
              <w:t>检查记录</w:t>
            </w:r>
          </w:p>
        </w:tc>
        <w:tc>
          <w:tcPr>
            <w:tcW w:w="1138" w:type="dxa"/>
            <w:vAlign w:val="center"/>
          </w:tcPr>
          <w:p w14:paraId="78620C93" w14:textId="77777777" w:rsidR="00DA0258" w:rsidRDefault="00481A38">
            <w:pPr>
              <w:pStyle w:val="TableParagraph"/>
              <w:spacing w:before="11" w:line="201" w:lineRule="exact"/>
              <w:ind w:left="100" w:right="85"/>
              <w:rPr>
                <w:sz w:val="18"/>
              </w:rPr>
            </w:pPr>
            <w:r>
              <w:rPr>
                <w:sz w:val="18"/>
              </w:rPr>
              <w:t>JCJL</w:t>
            </w:r>
          </w:p>
        </w:tc>
        <w:tc>
          <w:tcPr>
            <w:tcW w:w="1841" w:type="dxa"/>
            <w:vAlign w:val="center"/>
          </w:tcPr>
          <w:p w14:paraId="64895105" w14:textId="77777777" w:rsidR="00DA0258" w:rsidRDefault="00481A38">
            <w:pPr>
              <w:pStyle w:val="TableParagraph"/>
              <w:spacing w:before="11" w:line="201" w:lineRule="exact"/>
              <w:ind w:left="16"/>
              <w:rPr>
                <w:sz w:val="18"/>
              </w:rPr>
            </w:pPr>
            <w:r>
              <w:rPr>
                <w:sz w:val="18"/>
              </w:rPr>
              <w:t>Check</w:t>
            </w:r>
            <w:r>
              <w:rPr>
                <w:spacing w:val="-1"/>
                <w:sz w:val="18"/>
              </w:rPr>
              <w:t xml:space="preserve"> </w:t>
            </w:r>
            <w:r>
              <w:rPr>
                <w:rFonts w:eastAsia="宋体" w:hint="eastAsia"/>
                <w:spacing w:val="-1"/>
                <w:sz w:val="18"/>
              </w:rPr>
              <w:t>r</w:t>
            </w:r>
            <w:r>
              <w:rPr>
                <w:sz w:val="18"/>
              </w:rPr>
              <w:t>ecord</w:t>
            </w:r>
          </w:p>
        </w:tc>
        <w:tc>
          <w:tcPr>
            <w:tcW w:w="2487" w:type="dxa"/>
            <w:vAlign w:val="center"/>
          </w:tcPr>
          <w:p w14:paraId="02F62322" w14:textId="77777777" w:rsidR="00DA0258" w:rsidRDefault="00DA0258">
            <w:pPr>
              <w:pStyle w:val="TableParagraph"/>
              <w:rPr>
                <w:sz w:val="16"/>
              </w:rPr>
            </w:pPr>
          </w:p>
        </w:tc>
        <w:tc>
          <w:tcPr>
            <w:tcW w:w="1135" w:type="dxa"/>
            <w:vAlign w:val="center"/>
          </w:tcPr>
          <w:p w14:paraId="37AE7B8F"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BC6FD3C" w14:textId="77777777" w:rsidR="00DA0258" w:rsidRDefault="00DA0258">
            <w:pPr>
              <w:pStyle w:val="TableParagraph"/>
              <w:rPr>
                <w:sz w:val="16"/>
              </w:rPr>
            </w:pPr>
          </w:p>
        </w:tc>
      </w:tr>
      <w:tr w:rsidR="00DA0258" w14:paraId="70390A20" w14:textId="77777777">
        <w:trPr>
          <w:trHeight w:val="234"/>
        </w:trPr>
        <w:tc>
          <w:tcPr>
            <w:tcW w:w="506" w:type="dxa"/>
            <w:vAlign w:val="center"/>
          </w:tcPr>
          <w:p w14:paraId="4B0F7E5E" w14:textId="77777777" w:rsidR="00DA0258" w:rsidRDefault="00481A38">
            <w:pPr>
              <w:pStyle w:val="TableParagraph"/>
              <w:spacing w:before="14" w:line="201" w:lineRule="exact"/>
              <w:ind w:left="54" w:right="34"/>
              <w:rPr>
                <w:sz w:val="18"/>
              </w:rPr>
            </w:pPr>
            <w:r>
              <w:rPr>
                <w:sz w:val="18"/>
              </w:rPr>
              <w:t>18</w:t>
            </w:r>
          </w:p>
        </w:tc>
        <w:tc>
          <w:tcPr>
            <w:tcW w:w="1135" w:type="dxa"/>
            <w:vAlign w:val="center"/>
          </w:tcPr>
          <w:p w14:paraId="2C6FCB6B" w14:textId="77777777" w:rsidR="00DA0258" w:rsidRDefault="00481A38">
            <w:pPr>
              <w:pStyle w:val="TableParagraph"/>
              <w:spacing w:before="2" w:line="213" w:lineRule="exact"/>
              <w:ind w:left="20"/>
              <w:rPr>
                <w:rFonts w:eastAsia="宋体"/>
                <w:sz w:val="18"/>
              </w:rPr>
            </w:pPr>
            <w:r>
              <w:rPr>
                <w:rFonts w:eastAsia="宋体"/>
                <w:sz w:val="18"/>
              </w:rPr>
              <w:t>检查人</w:t>
            </w:r>
          </w:p>
        </w:tc>
        <w:tc>
          <w:tcPr>
            <w:tcW w:w="1138" w:type="dxa"/>
            <w:vAlign w:val="center"/>
          </w:tcPr>
          <w:p w14:paraId="57DB9798" w14:textId="77777777" w:rsidR="00DA0258" w:rsidRDefault="00481A38">
            <w:pPr>
              <w:pStyle w:val="TableParagraph"/>
              <w:spacing w:before="14" w:line="201" w:lineRule="exact"/>
              <w:ind w:left="102" w:right="83"/>
              <w:rPr>
                <w:sz w:val="18"/>
              </w:rPr>
            </w:pPr>
            <w:r>
              <w:rPr>
                <w:sz w:val="18"/>
              </w:rPr>
              <w:t>JCR</w:t>
            </w:r>
          </w:p>
        </w:tc>
        <w:tc>
          <w:tcPr>
            <w:tcW w:w="1841" w:type="dxa"/>
            <w:vAlign w:val="center"/>
          </w:tcPr>
          <w:p w14:paraId="1E538640" w14:textId="77777777" w:rsidR="00DA0258" w:rsidRDefault="00481A38">
            <w:pPr>
              <w:pStyle w:val="TableParagraph"/>
              <w:spacing w:before="14" w:line="201" w:lineRule="exact"/>
              <w:ind w:left="12"/>
              <w:rPr>
                <w:sz w:val="18"/>
              </w:rPr>
            </w:pPr>
            <w:r>
              <w:rPr>
                <w:sz w:val="18"/>
              </w:rPr>
              <w:t>Checker</w:t>
            </w:r>
          </w:p>
        </w:tc>
        <w:tc>
          <w:tcPr>
            <w:tcW w:w="2487" w:type="dxa"/>
            <w:vAlign w:val="center"/>
          </w:tcPr>
          <w:p w14:paraId="05520B89" w14:textId="77777777" w:rsidR="00DA0258" w:rsidRDefault="00DA0258">
            <w:pPr>
              <w:pStyle w:val="TableParagraph"/>
              <w:rPr>
                <w:sz w:val="16"/>
              </w:rPr>
            </w:pPr>
          </w:p>
        </w:tc>
        <w:tc>
          <w:tcPr>
            <w:tcW w:w="1135" w:type="dxa"/>
            <w:vAlign w:val="center"/>
          </w:tcPr>
          <w:p w14:paraId="379148C8"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5BA1FB78" w14:textId="77777777" w:rsidR="00DA0258" w:rsidRDefault="00DA0258">
            <w:pPr>
              <w:pStyle w:val="TableParagraph"/>
              <w:rPr>
                <w:sz w:val="16"/>
              </w:rPr>
            </w:pPr>
          </w:p>
        </w:tc>
      </w:tr>
      <w:tr w:rsidR="00DA0258" w14:paraId="4AF8EF2D" w14:textId="77777777">
        <w:trPr>
          <w:trHeight w:val="232"/>
        </w:trPr>
        <w:tc>
          <w:tcPr>
            <w:tcW w:w="506" w:type="dxa"/>
            <w:vAlign w:val="center"/>
          </w:tcPr>
          <w:p w14:paraId="57465E2B" w14:textId="77777777" w:rsidR="00DA0258" w:rsidRDefault="00481A38">
            <w:pPr>
              <w:pStyle w:val="TableParagraph"/>
              <w:spacing w:before="11" w:line="201" w:lineRule="exact"/>
              <w:ind w:left="54" w:right="34"/>
              <w:rPr>
                <w:sz w:val="18"/>
              </w:rPr>
            </w:pPr>
            <w:r>
              <w:rPr>
                <w:sz w:val="18"/>
              </w:rPr>
              <w:t>19</w:t>
            </w:r>
          </w:p>
        </w:tc>
        <w:tc>
          <w:tcPr>
            <w:tcW w:w="1135" w:type="dxa"/>
            <w:vAlign w:val="center"/>
          </w:tcPr>
          <w:p w14:paraId="41976ADE" w14:textId="77777777" w:rsidR="00DA0258" w:rsidRDefault="00481A38">
            <w:pPr>
              <w:pStyle w:val="TableParagraph"/>
              <w:spacing w:before="2" w:line="210" w:lineRule="exact"/>
              <w:ind w:left="17"/>
              <w:rPr>
                <w:rFonts w:eastAsia="宋体"/>
                <w:sz w:val="18"/>
              </w:rPr>
            </w:pPr>
            <w:r>
              <w:rPr>
                <w:rFonts w:eastAsia="宋体"/>
                <w:sz w:val="18"/>
              </w:rPr>
              <w:t>放行审核</w:t>
            </w:r>
            <w:r>
              <w:rPr>
                <w:rFonts w:eastAsia="宋体" w:hint="eastAsia"/>
                <w:sz w:val="18"/>
              </w:rPr>
              <w:t>人</w:t>
            </w:r>
          </w:p>
        </w:tc>
        <w:tc>
          <w:tcPr>
            <w:tcW w:w="1138" w:type="dxa"/>
            <w:vAlign w:val="center"/>
          </w:tcPr>
          <w:p w14:paraId="68EB98EB" w14:textId="77777777" w:rsidR="00DA0258" w:rsidRDefault="00481A38">
            <w:pPr>
              <w:pStyle w:val="TableParagraph"/>
              <w:spacing w:before="11" w:line="201" w:lineRule="exact"/>
              <w:ind w:left="99" w:right="85"/>
              <w:rPr>
                <w:sz w:val="18"/>
              </w:rPr>
            </w:pPr>
            <w:r>
              <w:rPr>
                <w:sz w:val="18"/>
              </w:rPr>
              <w:t>FXSHR</w:t>
            </w:r>
          </w:p>
        </w:tc>
        <w:tc>
          <w:tcPr>
            <w:tcW w:w="1841" w:type="dxa"/>
            <w:vAlign w:val="center"/>
          </w:tcPr>
          <w:p w14:paraId="31565A25" w14:textId="77777777" w:rsidR="00DA0258" w:rsidRDefault="00481A38">
            <w:pPr>
              <w:pStyle w:val="TableParagraph"/>
              <w:spacing w:before="11" w:line="201" w:lineRule="exact"/>
              <w:ind w:left="12"/>
              <w:rPr>
                <w:sz w:val="18"/>
              </w:rPr>
            </w:pPr>
            <w:r>
              <w:rPr>
                <w:sz w:val="18"/>
              </w:rPr>
              <w:t>Releasing</w:t>
            </w:r>
            <w:r>
              <w:rPr>
                <w:spacing w:val="-3"/>
                <w:sz w:val="18"/>
              </w:rPr>
              <w:t xml:space="preserve"> </w:t>
            </w:r>
            <w:r>
              <w:rPr>
                <w:rFonts w:eastAsia="宋体" w:hint="eastAsia"/>
                <w:spacing w:val="-3"/>
                <w:sz w:val="18"/>
              </w:rPr>
              <w:t>r</w:t>
            </w:r>
            <w:r>
              <w:rPr>
                <w:sz w:val="18"/>
              </w:rPr>
              <w:t>eviewer</w:t>
            </w:r>
          </w:p>
        </w:tc>
        <w:tc>
          <w:tcPr>
            <w:tcW w:w="2487" w:type="dxa"/>
            <w:vAlign w:val="center"/>
          </w:tcPr>
          <w:p w14:paraId="58CD110F" w14:textId="77777777" w:rsidR="00DA0258" w:rsidRDefault="00481A38">
            <w:pPr>
              <w:pStyle w:val="TableParagraph"/>
              <w:spacing w:before="2" w:line="210" w:lineRule="exact"/>
              <w:ind w:left="38" w:right="23"/>
              <w:rPr>
                <w:rFonts w:eastAsia="宋体"/>
                <w:sz w:val="18"/>
              </w:rPr>
            </w:pPr>
            <w:r>
              <w:rPr>
                <w:rFonts w:eastAsia="宋体"/>
                <w:sz w:val="18"/>
              </w:rPr>
              <w:t>对成品入库放行的审核</w:t>
            </w:r>
          </w:p>
        </w:tc>
        <w:tc>
          <w:tcPr>
            <w:tcW w:w="1135" w:type="dxa"/>
            <w:vAlign w:val="center"/>
          </w:tcPr>
          <w:p w14:paraId="4E146190"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7EEFA77A" w14:textId="77777777" w:rsidR="00DA0258" w:rsidRDefault="00DA0258">
            <w:pPr>
              <w:pStyle w:val="TableParagraph"/>
              <w:rPr>
                <w:sz w:val="16"/>
              </w:rPr>
            </w:pPr>
          </w:p>
        </w:tc>
      </w:tr>
      <w:tr w:rsidR="00DA0258" w14:paraId="524738D4" w14:textId="77777777">
        <w:trPr>
          <w:trHeight w:val="234"/>
        </w:trPr>
        <w:tc>
          <w:tcPr>
            <w:tcW w:w="506" w:type="dxa"/>
            <w:vAlign w:val="center"/>
          </w:tcPr>
          <w:p w14:paraId="4AFC74ED" w14:textId="77777777" w:rsidR="00DA0258" w:rsidRDefault="00481A38">
            <w:pPr>
              <w:pStyle w:val="TableParagraph"/>
              <w:spacing w:before="14" w:line="200" w:lineRule="exact"/>
              <w:ind w:left="54" w:right="34"/>
              <w:rPr>
                <w:sz w:val="18"/>
              </w:rPr>
            </w:pPr>
            <w:r>
              <w:rPr>
                <w:sz w:val="18"/>
              </w:rPr>
              <w:t>20</w:t>
            </w:r>
          </w:p>
        </w:tc>
        <w:tc>
          <w:tcPr>
            <w:tcW w:w="1135" w:type="dxa"/>
            <w:vAlign w:val="center"/>
          </w:tcPr>
          <w:p w14:paraId="521E914C" w14:textId="77777777" w:rsidR="00DA0258" w:rsidRDefault="00481A38">
            <w:pPr>
              <w:pStyle w:val="TableParagraph"/>
              <w:spacing w:before="2" w:line="212" w:lineRule="exact"/>
              <w:ind w:left="20"/>
              <w:rPr>
                <w:rFonts w:eastAsia="宋体"/>
                <w:sz w:val="18"/>
              </w:rPr>
            </w:pPr>
            <w:r>
              <w:rPr>
                <w:rFonts w:eastAsia="宋体" w:hint="eastAsia"/>
                <w:sz w:val="18"/>
              </w:rPr>
              <w:t>审核人</w:t>
            </w:r>
          </w:p>
        </w:tc>
        <w:tc>
          <w:tcPr>
            <w:tcW w:w="1138" w:type="dxa"/>
            <w:vAlign w:val="center"/>
          </w:tcPr>
          <w:p w14:paraId="79B8EB58" w14:textId="77777777" w:rsidR="00DA0258" w:rsidRDefault="00481A38">
            <w:pPr>
              <w:pStyle w:val="TableParagraph"/>
              <w:spacing w:before="14" w:line="200" w:lineRule="exact"/>
              <w:ind w:left="101" w:right="85"/>
              <w:rPr>
                <w:sz w:val="18"/>
              </w:rPr>
            </w:pPr>
            <w:r>
              <w:rPr>
                <w:sz w:val="18"/>
              </w:rPr>
              <w:t>SHR</w:t>
            </w:r>
          </w:p>
        </w:tc>
        <w:tc>
          <w:tcPr>
            <w:tcW w:w="1841" w:type="dxa"/>
            <w:vAlign w:val="center"/>
          </w:tcPr>
          <w:p w14:paraId="46298DE6" w14:textId="77777777" w:rsidR="00DA0258" w:rsidRDefault="00481A38">
            <w:pPr>
              <w:pStyle w:val="TableParagraph"/>
              <w:spacing w:before="14" w:line="200" w:lineRule="exact"/>
              <w:ind w:left="15"/>
              <w:rPr>
                <w:sz w:val="18"/>
              </w:rPr>
            </w:pPr>
            <w:r>
              <w:rPr>
                <w:sz w:val="18"/>
              </w:rPr>
              <w:t>Examiner</w:t>
            </w:r>
          </w:p>
        </w:tc>
        <w:tc>
          <w:tcPr>
            <w:tcW w:w="2487" w:type="dxa"/>
            <w:vAlign w:val="center"/>
          </w:tcPr>
          <w:p w14:paraId="43357F01" w14:textId="77777777" w:rsidR="00DA0258" w:rsidRDefault="00481A38">
            <w:pPr>
              <w:pStyle w:val="TableParagraph"/>
              <w:spacing w:before="2" w:line="212" w:lineRule="exact"/>
              <w:ind w:left="36" w:right="23"/>
              <w:rPr>
                <w:rFonts w:eastAsia="宋体"/>
                <w:sz w:val="18"/>
              </w:rPr>
            </w:pPr>
            <w:r>
              <w:rPr>
                <w:rFonts w:eastAsia="宋体"/>
                <w:spacing w:val="-12"/>
                <w:sz w:val="18"/>
              </w:rPr>
              <w:t>通常由</w:t>
            </w:r>
            <w:r>
              <w:rPr>
                <w:rFonts w:eastAsia="宋体"/>
                <w:spacing w:val="-12"/>
                <w:sz w:val="18"/>
              </w:rPr>
              <w:t xml:space="preserve"> </w:t>
            </w:r>
            <w:r>
              <w:rPr>
                <w:sz w:val="18"/>
              </w:rPr>
              <w:t xml:space="preserve">QA </w:t>
            </w:r>
            <w:r>
              <w:rPr>
                <w:rFonts w:eastAsia="宋体"/>
                <w:sz w:val="18"/>
              </w:rPr>
              <w:t>经理进行审核</w:t>
            </w:r>
          </w:p>
        </w:tc>
        <w:tc>
          <w:tcPr>
            <w:tcW w:w="1135" w:type="dxa"/>
            <w:vAlign w:val="center"/>
          </w:tcPr>
          <w:p w14:paraId="76562A05" w14:textId="77777777" w:rsidR="00DA0258" w:rsidRDefault="00481A38">
            <w:pPr>
              <w:pStyle w:val="TableParagraph"/>
              <w:spacing w:before="2" w:line="212" w:lineRule="exact"/>
              <w:ind w:left="16"/>
              <w:rPr>
                <w:rFonts w:eastAsia="宋体"/>
                <w:sz w:val="18"/>
              </w:rPr>
            </w:pPr>
            <w:r>
              <w:rPr>
                <w:rFonts w:eastAsia="宋体"/>
                <w:sz w:val="18"/>
              </w:rPr>
              <w:t>字符型</w:t>
            </w:r>
          </w:p>
        </w:tc>
        <w:tc>
          <w:tcPr>
            <w:tcW w:w="468" w:type="dxa"/>
            <w:vAlign w:val="center"/>
          </w:tcPr>
          <w:p w14:paraId="6296E7CB" w14:textId="77777777" w:rsidR="00DA0258" w:rsidRDefault="00DA0258">
            <w:pPr>
              <w:pStyle w:val="TableParagraph"/>
              <w:rPr>
                <w:sz w:val="16"/>
              </w:rPr>
            </w:pPr>
          </w:p>
        </w:tc>
      </w:tr>
    </w:tbl>
    <w:p w14:paraId="115BEDF1" w14:textId="77777777" w:rsidR="00DA0258" w:rsidRDefault="00481A38">
      <w:pPr>
        <w:pStyle w:val="3"/>
        <w:numPr>
          <w:ilvl w:val="0"/>
          <w:numId w:val="0"/>
        </w:numPr>
        <w:spacing w:before="120" w:after="120"/>
      </w:pPr>
      <w:r>
        <w:rPr>
          <w:rFonts w:hint="eastAsia"/>
        </w:rPr>
        <w:t>B</w:t>
      </w:r>
      <w:r>
        <w:t>.2.4 检验过程数据集</w:t>
      </w:r>
    </w:p>
    <w:p w14:paraId="0EC3F0A0" w14:textId="77777777" w:rsidR="00DA0258" w:rsidRDefault="00481A38">
      <w:pPr>
        <w:pStyle w:val="a8"/>
      </w:pPr>
      <w:r>
        <w:t>针对</w:t>
      </w:r>
      <w:r>
        <w:rPr>
          <w:rFonts w:hint="eastAsia"/>
        </w:rPr>
        <w:t>7</w:t>
      </w:r>
      <w:r>
        <w:t>检验过程信息化要求的通用数据集见下表。</w:t>
      </w:r>
    </w:p>
    <w:p w14:paraId="0DF2D4D6"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.2.4.1 样品管理</w:t>
      </w:r>
    </w:p>
    <w:p w14:paraId="37DBDDC0" w14:textId="77777777" w:rsidR="00DA0258" w:rsidRDefault="00481A38">
      <w:pPr>
        <w:pStyle w:val="5"/>
        <w:numPr>
          <w:ilvl w:val="0"/>
          <w:numId w:val="0"/>
        </w:numPr>
        <w:snapToGrid/>
        <w:spacing w:beforeLines="50" w:before="120" w:beforeAutospacing="0" w:afterLines="50" w:after="120" w:afterAutospacing="0"/>
        <w:contextualSpacing w:val="0"/>
        <w:rPr>
          <w:rFonts w:ascii="黑体" w:eastAsia="黑体" w:hAnsi="黑体" w:cs="Times New Roman"/>
          <w:b w:val="0"/>
        </w:rPr>
      </w:pPr>
      <w:r>
        <w:rPr>
          <w:rFonts w:ascii="黑体" w:eastAsia="黑体" w:hAnsi="黑体" w:hint="eastAsia"/>
          <w:b w:val="0"/>
        </w:rPr>
        <w:t>B</w:t>
      </w:r>
      <w:r>
        <w:rPr>
          <w:rFonts w:ascii="黑体" w:eastAsia="黑体" w:hAnsi="黑体"/>
          <w:b w:val="0"/>
        </w:rPr>
        <w:t xml:space="preserve">.2.4.1.1 </w:t>
      </w:r>
      <w:r>
        <w:rPr>
          <w:rFonts w:ascii="黑体" w:eastAsia="黑体" w:hAnsi="黑体" w:cs="Times New Roman"/>
          <w:b w:val="0"/>
        </w:rPr>
        <w:t>取样</w:t>
      </w:r>
    </w:p>
    <w:p w14:paraId="08D6D796" w14:textId="77777777" w:rsidR="00DA0258" w:rsidRDefault="00481A38">
      <w:pPr>
        <w:pStyle w:val="aff"/>
        <w:spacing w:before="120" w:after="120"/>
      </w:pPr>
      <w:r>
        <w:t>表B.10 取样数据集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4AD8192C" w14:textId="77777777">
        <w:trPr>
          <w:trHeight w:val="232"/>
        </w:trPr>
        <w:tc>
          <w:tcPr>
            <w:tcW w:w="506" w:type="dxa"/>
            <w:tcBorders>
              <w:top w:val="single" w:sz="8" w:space="0" w:color="auto"/>
              <w:bottom w:val="single" w:sz="8" w:space="0" w:color="auto"/>
            </w:tcBorders>
            <w:vAlign w:val="center"/>
          </w:tcPr>
          <w:p w14:paraId="351937E3" w14:textId="77777777" w:rsidR="00DA0258" w:rsidRDefault="00481A38">
            <w:pPr>
              <w:pStyle w:val="TableParagraph"/>
              <w:rPr>
                <w:rFonts w:eastAsiaTheme="minorEastAsia"/>
                <w:sz w:val="18"/>
                <w:szCs w:val="18"/>
              </w:rPr>
            </w:pPr>
            <w:r>
              <w:rPr>
                <w:rFonts w:eastAsiaTheme="minorEastAsia"/>
                <w:sz w:val="18"/>
                <w:szCs w:val="18"/>
              </w:rPr>
              <w:t>序号</w:t>
            </w:r>
          </w:p>
        </w:tc>
        <w:tc>
          <w:tcPr>
            <w:tcW w:w="1135" w:type="dxa"/>
            <w:tcBorders>
              <w:top w:val="single" w:sz="8" w:space="0" w:color="auto"/>
              <w:bottom w:val="single" w:sz="8" w:space="0" w:color="auto"/>
            </w:tcBorders>
            <w:vAlign w:val="center"/>
          </w:tcPr>
          <w:p w14:paraId="2381C141" w14:textId="77777777" w:rsidR="00DA0258" w:rsidRDefault="00481A38">
            <w:pPr>
              <w:pStyle w:val="TableParagraph"/>
              <w:rPr>
                <w:rFonts w:eastAsiaTheme="minorEastAsia"/>
                <w:sz w:val="18"/>
                <w:szCs w:val="18"/>
              </w:rPr>
            </w:pPr>
            <w:r>
              <w:rPr>
                <w:rFonts w:eastAsiaTheme="minorEastAsia"/>
                <w:sz w:val="18"/>
                <w:szCs w:val="18"/>
              </w:rPr>
              <w:t>数据项名称</w:t>
            </w:r>
          </w:p>
        </w:tc>
        <w:tc>
          <w:tcPr>
            <w:tcW w:w="1138" w:type="dxa"/>
            <w:tcBorders>
              <w:top w:val="single" w:sz="8" w:space="0" w:color="auto"/>
              <w:bottom w:val="single" w:sz="8" w:space="0" w:color="auto"/>
            </w:tcBorders>
            <w:vAlign w:val="center"/>
          </w:tcPr>
          <w:p w14:paraId="43DFA085" w14:textId="77777777" w:rsidR="00DA0258" w:rsidRDefault="00481A38">
            <w:pPr>
              <w:pStyle w:val="TableParagraph"/>
              <w:rPr>
                <w:rFonts w:eastAsiaTheme="minorEastAsia"/>
                <w:sz w:val="18"/>
                <w:szCs w:val="18"/>
              </w:rPr>
            </w:pPr>
            <w:proofErr w:type="gramStart"/>
            <w:r>
              <w:rPr>
                <w:rFonts w:eastAsiaTheme="minorEastAsia"/>
                <w:sz w:val="18"/>
                <w:szCs w:val="18"/>
              </w:rPr>
              <w:t>数据项短名</w:t>
            </w:r>
            <w:proofErr w:type="gramEnd"/>
          </w:p>
        </w:tc>
        <w:tc>
          <w:tcPr>
            <w:tcW w:w="1841" w:type="dxa"/>
            <w:tcBorders>
              <w:top w:val="single" w:sz="8" w:space="0" w:color="auto"/>
              <w:bottom w:val="single" w:sz="8" w:space="0" w:color="auto"/>
            </w:tcBorders>
            <w:vAlign w:val="center"/>
          </w:tcPr>
          <w:p w14:paraId="751DFA36" w14:textId="77777777" w:rsidR="00DA0258" w:rsidRDefault="00481A38">
            <w:pPr>
              <w:pStyle w:val="TableParagraph"/>
              <w:rPr>
                <w:rFonts w:eastAsiaTheme="minorEastAsia"/>
                <w:sz w:val="18"/>
                <w:szCs w:val="18"/>
              </w:rPr>
            </w:pPr>
            <w:r>
              <w:rPr>
                <w:rFonts w:eastAsiaTheme="minorEastAsia"/>
                <w:sz w:val="18"/>
                <w:szCs w:val="18"/>
              </w:rPr>
              <w:t>数据项英文名称</w:t>
            </w:r>
          </w:p>
        </w:tc>
        <w:tc>
          <w:tcPr>
            <w:tcW w:w="2487" w:type="dxa"/>
            <w:tcBorders>
              <w:top w:val="single" w:sz="8" w:space="0" w:color="auto"/>
              <w:bottom w:val="single" w:sz="8" w:space="0" w:color="auto"/>
            </w:tcBorders>
            <w:vAlign w:val="center"/>
          </w:tcPr>
          <w:p w14:paraId="1A14D90A" w14:textId="77777777" w:rsidR="00DA0258" w:rsidRDefault="00481A38">
            <w:pPr>
              <w:pStyle w:val="TableParagraph"/>
              <w:rPr>
                <w:rFonts w:eastAsiaTheme="minorEastAsia"/>
                <w:sz w:val="18"/>
                <w:szCs w:val="18"/>
              </w:rPr>
            </w:pPr>
            <w:r>
              <w:rPr>
                <w:rFonts w:eastAsiaTheme="minorEastAsia"/>
                <w:sz w:val="18"/>
                <w:szCs w:val="18"/>
              </w:rPr>
              <w:t>数据项说明</w:t>
            </w:r>
          </w:p>
        </w:tc>
        <w:tc>
          <w:tcPr>
            <w:tcW w:w="1135" w:type="dxa"/>
            <w:tcBorders>
              <w:top w:val="single" w:sz="8" w:space="0" w:color="auto"/>
              <w:bottom w:val="single" w:sz="8" w:space="0" w:color="auto"/>
            </w:tcBorders>
            <w:vAlign w:val="center"/>
          </w:tcPr>
          <w:p w14:paraId="2CD70C02" w14:textId="77777777" w:rsidR="00DA0258" w:rsidRDefault="00481A38">
            <w:pPr>
              <w:pStyle w:val="TableParagraph"/>
              <w:rPr>
                <w:rFonts w:eastAsiaTheme="minorEastAsia"/>
                <w:sz w:val="18"/>
                <w:szCs w:val="18"/>
              </w:rPr>
            </w:pPr>
            <w:r>
              <w:rPr>
                <w:rFonts w:eastAsiaTheme="minorEastAsia"/>
                <w:sz w:val="18"/>
                <w:szCs w:val="18"/>
              </w:rPr>
              <w:t>数据类型</w:t>
            </w:r>
          </w:p>
        </w:tc>
        <w:tc>
          <w:tcPr>
            <w:tcW w:w="468" w:type="dxa"/>
            <w:tcBorders>
              <w:top w:val="single" w:sz="8" w:space="0" w:color="auto"/>
              <w:bottom w:val="single" w:sz="8" w:space="0" w:color="auto"/>
            </w:tcBorders>
            <w:vAlign w:val="center"/>
          </w:tcPr>
          <w:p w14:paraId="50F4651E" w14:textId="77777777" w:rsidR="00DA0258" w:rsidRDefault="00481A38">
            <w:pPr>
              <w:pStyle w:val="TableParagraph"/>
              <w:rPr>
                <w:rFonts w:eastAsiaTheme="minorEastAsia"/>
                <w:sz w:val="18"/>
                <w:szCs w:val="18"/>
              </w:rPr>
            </w:pPr>
            <w:r>
              <w:rPr>
                <w:rFonts w:eastAsiaTheme="minorEastAsia"/>
                <w:sz w:val="18"/>
                <w:szCs w:val="18"/>
              </w:rPr>
              <w:t>备注</w:t>
            </w:r>
          </w:p>
        </w:tc>
      </w:tr>
      <w:tr w:rsidR="00DA0258" w14:paraId="289646A4" w14:textId="77777777">
        <w:trPr>
          <w:trHeight w:val="234"/>
        </w:trPr>
        <w:tc>
          <w:tcPr>
            <w:tcW w:w="506" w:type="dxa"/>
            <w:tcBorders>
              <w:top w:val="single" w:sz="8" w:space="0" w:color="auto"/>
            </w:tcBorders>
            <w:vAlign w:val="center"/>
          </w:tcPr>
          <w:p w14:paraId="5F4A8EB0" w14:textId="77777777" w:rsidR="00DA0258" w:rsidRDefault="00481A38">
            <w:pPr>
              <w:pStyle w:val="TableParagraph"/>
              <w:rPr>
                <w:rFonts w:eastAsiaTheme="minorEastAsia"/>
                <w:sz w:val="18"/>
                <w:szCs w:val="18"/>
              </w:rPr>
            </w:pPr>
            <w:r>
              <w:rPr>
                <w:rFonts w:eastAsiaTheme="minorEastAsia"/>
                <w:sz w:val="18"/>
                <w:szCs w:val="18"/>
              </w:rPr>
              <w:t>1</w:t>
            </w:r>
          </w:p>
        </w:tc>
        <w:tc>
          <w:tcPr>
            <w:tcW w:w="1135" w:type="dxa"/>
            <w:tcBorders>
              <w:top w:val="single" w:sz="8" w:space="0" w:color="auto"/>
            </w:tcBorders>
            <w:vAlign w:val="center"/>
          </w:tcPr>
          <w:p w14:paraId="4A50F0BF" w14:textId="77777777" w:rsidR="00DA0258" w:rsidRDefault="00481A38">
            <w:pPr>
              <w:pStyle w:val="TableParagraph"/>
              <w:rPr>
                <w:rFonts w:eastAsiaTheme="minorEastAsia"/>
                <w:sz w:val="18"/>
                <w:szCs w:val="18"/>
              </w:rPr>
            </w:pPr>
            <w:r>
              <w:rPr>
                <w:rFonts w:eastAsiaTheme="minorEastAsia"/>
                <w:sz w:val="18"/>
                <w:szCs w:val="18"/>
              </w:rPr>
              <w:t>样品名称</w:t>
            </w:r>
          </w:p>
        </w:tc>
        <w:tc>
          <w:tcPr>
            <w:tcW w:w="1138" w:type="dxa"/>
            <w:tcBorders>
              <w:top w:val="single" w:sz="8" w:space="0" w:color="auto"/>
            </w:tcBorders>
            <w:vAlign w:val="center"/>
          </w:tcPr>
          <w:p w14:paraId="1E309E10" w14:textId="77777777" w:rsidR="00DA0258" w:rsidRDefault="00481A38">
            <w:pPr>
              <w:pStyle w:val="TableParagraph"/>
              <w:rPr>
                <w:rFonts w:eastAsiaTheme="minorEastAsia"/>
                <w:sz w:val="18"/>
                <w:szCs w:val="18"/>
              </w:rPr>
            </w:pPr>
            <w:r>
              <w:rPr>
                <w:rFonts w:eastAsiaTheme="minorEastAsia"/>
                <w:sz w:val="18"/>
                <w:szCs w:val="18"/>
              </w:rPr>
              <w:t>YPMC</w:t>
            </w:r>
          </w:p>
        </w:tc>
        <w:tc>
          <w:tcPr>
            <w:tcW w:w="1841" w:type="dxa"/>
            <w:tcBorders>
              <w:top w:val="single" w:sz="8" w:space="0" w:color="auto"/>
            </w:tcBorders>
            <w:vAlign w:val="center"/>
          </w:tcPr>
          <w:p w14:paraId="4A2C9B03" w14:textId="77777777" w:rsidR="00DA0258" w:rsidRDefault="00481A38">
            <w:pPr>
              <w:pStyle w:val="TableParagraph"/>
              <w:rPr>
                <w:rFonts w:eastAsiaTheme="minorEastAsia"/>
                <w:sz w:val="18"/>
                <w:szCs w:val="18"/>
              </w:rPr>
            </w:pPr>
            <w:r>
              <w:rPr>
                <w:rFonts w:eastAsiaTheme="minorEastAsia"/>
                <w:sz w:val="18"/>
                <w:szCs w:val="18"/>
              </w:rPr>
              <w:t>Sample</w:t>
            </w:r>
            <w:r>
              <w:rPr>
                <w:rFonts w:eastAsiaTheme="minorEastAsia"/>
                <w:spacing w:val="-2"/>
                <w:sz w:val="18"/>
                <w:szCs w:val="18"/>
              </w:rPr>
              <w:t xml:space="preserve"> </w:t>
            </w:r>
            <w:r>
              <w:rPr>
                <w:rFonts w:eastAsiaTheme="minorEastAsia" w:hint="eastAsia"/>
                <w:spacing w:val="-2"/>
                <w:sz w:val="18"/>
                <w:szCs w:val="18"/>
              </w:rPr>
              <w:t>n</w:t>
            </w:r>
            <w:r>
              <w:rPr>
                <w:rFonts w:eastAsiaTheme="minorEastAsia"/>
                <w:sz w:val="18"/>
                <w:szCs w:val="18"/>
              </w:rPr>
              <w:t>ame</w:t>
            </w:r>
          </w:p>
        </w:tc>
        <w:tc>
          <w:tcPr>
            <w:tcW w:w="2487" w:type="dxa"/>
            <w:tcBorders>
              <w:top w:val="single" w:sz="8" w:space="0" w:color="auto"/>
            </w:tcBorders>
            <w:vAlign w:val="center"/>
          </w:tcPr>
          <w:p w14:paraId="2C439BB5" w14:textId="77777777" w:rsidR="00DA0258" w:rsidRDefault="00DA0258">
            <w:pPr>
              <w:pStyle w:val="TableParagraph"/>
              <w:rPr>
                <w:rFonts w:eastAsiaTheme="minorEastAsia"/>
                <w:sz w:val="18"/>
                <w:szCs w:val="18"/>
              </w:rPr>
            </w:pPr>
          </w:p>
        </w:tc>
        <w:tc>
          <w:tcPr>
            <w:tcW w:w="1135" w:type="dxa"/>
            <w:tcBorders>
              <w:top w:val="single" w:sz="8" w:space="0" w:color="auto"/>
            </w:tcBorders>
            <w:vAlign w:val="center"/>
          </w:tcPr>
          <w:p w14:paraId="38B92B86"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tcBorders>
              <w:top w:val="single" w:sz="8" w:space="0" w:color="auto"/>
            </w:tcBorders>
            <w:vAlign w:val="center"/>
          </w:tcPr>
          <w:p w14:paraId="32C77312" w14:textId="77777777" w:rsidR="00DA0258" w:rsidRDefault="00DA0258">
            <w:pPr>
              <w:pStyle w:val="TableParagraph"/>
              <w:rPr>
                <w:rFonts w:eastAsiaTheme="minorEastAsia"/>
                <w:sz w:val="18"/>
                <w:szCs w:val="18"/>
              </w:rPr>
            </w:pPr>
          </w:p>
        </w:tc>
      </w:tr>
      <w:tr w:rsidR="00DA0258" w14:paraId="58F772CC" w14:textId="77777777">
        <w:trPr>
          <w:trHeight w:val="232"/>
        </w:trPr>
        <w:tc>
          <w:tcPr>
            <w:tcW w:w="506" w:type="dxa"/>
            <w:vAlign w:val="center"/>
          </w:tcPr>
          <w:p w14:paraId="2820D7E6" w14:textId="77777777" w:rsidR="00DA0258" w:rsidRDefault="00481A38">
            <w:pPr>
              <w:pStyle w:val="TableParagraph"/>
              <w:rPr>
                <w:rFonts w:eastAsiaTheme="minorEastAsia"/>
                <w:sz w:val="18"/>
                <w:szCs w:val="18"/>
              </w:rPr>
            </w:pPr>
            <w:r>
              <w:rPr>
                <w:rFonts w:eastAsiaTheme="minorEastAsia"/>
                <w:sz w:val="18"/>
                <w:szCs w:val="18"/>
              </w:rPr>
              <w:t>2</w:t>
            </w:r>
          </w:p>
        </w:tc>
        <w:tc>
          <w:tcPr>
            <w:tcW w:w="1135" w:type="dxa"/>
            <w:vAlign w:val="center"/>
          </w:tcPr>
          <w:p w14:paraId="0F074FA0" w14:textId="77777777" w:rsidR="00DA0258" w:rsidRDefault="00481A38">
            <w:pPr>
              <w:pStyle w:val="TableParagraph"/>
              <w:rPr>
                <w:rFonts w:eastAsiaTheme="minorEastAsia"/>
                <w:sz w:val="18"/>
                <w:szCs w:val="18"/>
              </w:rPr>
            </w:pPr>
            <w:r>
              <w:rPr>
                <w:rFonts w:eastAsiaTheme="minorEastAsia"/>
                <w:sz w:val="18"/>
                <w:szCs w:val="18"/>
              </w:rPr>
              <w:t>批号</w:t>
            </w:r>
          </w:p>
        </w:tc>
        <w:tc>
          <w:tcPr>
            <w:tcW w:w="1138" w:type="dxa"/>
            <w:vAlign w:val="center"/>
          </w:tcPr>
          <w:p w14:paraId="26866207" w14:textId="77777777" w:rsidR="00DA0258" w:rsidRDefault="00481A38">
            <w:pPr>
              <w:pStyle w:val="TableParagraph"/>
              <w:rPr>
                <w:rFonts w:eastAsiaTheme="minorEastAsia"/>
                <w:sz w:val="18"/>
                <w:szCs w:val="18"/>
              </w:rPr>
            </w:pPr>
            <w:r>
              <w:rPr>
                <w:rFonts w:eastAsiaTheme="minorEastAsia"/>
                <w:sz w:val="18"/>
                <w:szCs w:val="18"/>
              </w:rPr>
              <w:t>PH</w:t>
            </w:r>
          </w:p>
        </w:tc>
        <w:tc>
          <w:tcPr>
            <w:tcW w:w="1841" w:type="dxa"/>
            <w:vAlign w:val="center"/>
          </w:tcPr>
          <w:p w14:paraId="0C6B632A" w14:textId="77777777" w:rsidR="00DA0258" w:rsidRDefault="00481A38">
            <w:pPr>
              <w:pStyle w:val="TableParagraph"/>
              <w:rPr>
                <w:rFonts w:eastAsiaTheme="minorEastAsia"/>
                <w:sz w:val="18"/>
                <w:szCs w:val="18"/>
              </w:rPr>
            </w:pPr>
            <w:r>
              <w:rPr>
                <w:rFonts w:eastAsiaTheme="minorEastAsia"/>
                <w:sz w:val="18"/>
                <w:szCs w:val="18"/>
              </w:rPr>
              <w:t>Batch No.</w:t>
            </w:r>
          </w:p>
        </w:tc>
        <w:tc>
          <w:tcPr>
            <w:tcW w:w="2487" w:type="dxa"/>
            <w:vAlign w:val="center"/>
          </w:tcPr>
          <w:p w14:paraId="0EC7F3B7" w14:textId="77777777" w:rsidR="00DA0258" w:rsidRDefault="00DA0258">
            <w:pPr>
              <w:pStyle w:val="TableParagraph"/>
              <w:rPr>
                <w:rFonts w:eastAsiaTheme="minorEastAsia"/>
                <w:sz w:val="18"/>
                <w:szCs w:val="18"/>
              </w:rPr>
            </w:pPr>
          </w:p>
        </w:tc>
        <w:tc>
          <w:tcPr>
            <w:tcW w:w="1135" w:type="dxa"/>
            <w:vAlign w:val="center"/>
          </w:tcPr>
          <w:p w14:paraId="27DD6276"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73171E6F" w14:textId="77777777" w:rsidR="00DA0258" w:rsidRDefault="00DA0258">
            <w:pPr>
              <w:pStyle w:val="TableParagraph"/>
              <w:rPr>
                <w:rFonts w:eastAsiaTheme="minorEastAsia"/>
                <w:sz w:val="18"/>
                <w:szCs w:val="18"/>
              </w:rPr>
            </w:pPr>
          </w:p>
        </w:tc>
      </w:tr>
      <w:tr w:rsidR="00DA0258" w14:paraId="7D1CE14F" w14:textId="77777777">
        <w:trPr>
          <w:trHeight w:val="414"/>
        </w:trPr>
        <w:tc>
          <w:tcPr>
            <w:tcW w:w="506" w:type="dxa"/>
            <w:vAlign w:val="center"/>
          </w:tcPr>
          <w:p w14:paraId="27FBDA4C" w14:textId="77777777" w:rsidR="00DA0258" w:rsidRDefault="00481A38">
            <w:pPr>
              <w:pStyle w:val="TableParagraph"/>
              <w:rPr>
                <w:rFonts w:eastAsiaTheme="minorEastAsia"/>
                <w:sz w:val="18"/>
                <w:szCs w:val="18"/>
              </w:rPr>
            </w:pPr>
            <w:r>
              <w:rPr>
                <w:rFonts w:eastAsiaTheme="minorEastAsia"/>
                <w:sz w:val="18"/>
                <w:szCs w:val="18"/>
              </w:rPr>
              <w:t>3</w:t>
            </w:r>
          </w:p>
        </w:tc>
        <w:tc>
          <w:tcPr>
            <w:tcW w:w="1135" w:type="dxa"/>
            <w:vAlign w:val="center"/>
          </w:tcPr>
          <w:p w14:paraId="03F25574" w14:textId="77777777" w:rsidR="00DA0258" w:rsidRDefault="00481A38">
            <w:pPr>
              <w:pStyle w:val="TableParagraph"/>
              <w:rPr>
                <w:rFonts w:eastAsiaTheme="minorEastAsia"/>
                <w:sz w:val="18"/>
                <w:szCs w:val="18"/>
              </w:rPr>
            </w:pPr>
            <w:r>
              <w:rPr>
                <w:rFonts w:eastAsiaTheme="minorEastAsia"/>
                <w:sz w:val="18"/>
                <w:szCs w:val="18"/>
              </w:rPr>
              <w:t>取样件数</w:t>
            </w:r>
          </w:p>
        </w:tc>
        <w:tc>
          <w:tcPr>
            <w:tcW w:w="1138" w:type="dxa"/>
            <w:vAlign w:val="center"/>
          </w:tcPr>
          <w:p w14:paraId="02C4ED54" w14:textId="77777777" w:rsidR="00DA0258" w:rsidRDefault="00481A38">
            <w:pPr>
              <w:pStyle w:val="TableParagraph"/>
              <w:rPr>
                <w:rFonts w:eastAsiaTheme="minorEastAsia"/>
                <w:sz w:val="18"/>
                <w:szCs w:val="18"/>
              </w:rPr>
            </w:pPr>
            <w:r>
              <w:rPr>
                <w:rFonts w:eastAsiaTheme="minorEastAsia"/>
                <w:sz w:val="18"/>
                <w:szCs w:val="18"/>
              </w:rPr>
              <w:t>QYJS</w:t>
            </w:r>
          </w:p>
        </w:tc>
        <w:tc>
          <w:tcPr>
            <w:tcW w:w="1841" w:type="dxa"/>
            <w:vAlign w:val="center"/>
          </w:tcPr>
          <w:p w14:paraId="57D16D1B" w14:textId="77777777" w:rsidR="00DA0258" w:rsidRDefault="00481A38">
            <w:pPr>
              <w:pStyle w:val="TableParagraph"/>
              <w:rPr>
                <w:rFonts w:eastAsiaTheme="minorEastAsia"/>
                <w:sz w:val="18"/>
                <w:szCs w:val="18"/>
              </w:rPr>
            </w:pPr>
            <w:r>
              <w:rPr>
                <w:rFonts w:eastAsiaTheme="minorEastAsia" w:hint="eastAsia"/>
                <w:sz w:val="18"/>
                <w:szCs w:val="18"/>
              </w:rPr>
              <w:t>Sample quantity</w:t>
            </w:r>
          </w:p>
        </w:tc>
        <w:tc>
          <w:tcPr>
            <w:tcW w:w="2487" w:type="dxa"/>
            <w:vAlign w:val="center"/>
          </w:tcPr>
          <w:p w14:paraId="18538A7E" w14:textId="77777777" w:rsidR="00DA0258" w:rsidRDefault="00DA0258">
            <w:pPr>
              <w:pStyle w:val="TableParagraph"/>
              <w:rPr>
                <w:rFonts w:eastAsiaTheme="minorEastAsia"/>
                <w:sz w:val="18"/>
                <w:szCs w:val="18"/>
              </w:rPr>
            </w:pPr>
          </w:p>
        </w:tc>
        <w:tc>
          <w:tcPr>
            <w:tcW w:w="1135" w:type="dxa"/>
            <w:vAlign w:val="center"/>
          </w:tcPr>
          <w:p w14:paraId="57F4BA8B"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62A55E3B" w14:textId="77777777" w:rsidR="00DA0258" w:rsidRDefault="00DA0258">
            <w:pPr>
              <w:pStyle w:val="TableParagraph"/>
              <w:rPr>
                <w:rFonts w:eastAsiaTheme="minorEastAsia"/>
                <w:sz w:val="18"/>
                <w:szCs w:val="18"/>
              </w:rPr>
            </w:pPr>
          </w:p>
        </w:tc>
      </w:tr>
      <w:tr w:rsidR="00DA0258" w14:paraId="04C7805C" w14:textId="77777777">
        <w:trPr>
          <w:trHeight w:val="231"/>
        </w:trPr>
        <w:tc>
          <w:tcPr>
            <w:tcW w:w="506" w:type="dxa"/>
            <w:vAlign w:val="center"/>
          </w:tcPr>
          <w:p w14:paraId="57FC98C5" w14:textId="77777777" w:rsidR="00DA0258" w:rsidRDefault="00481A38">
            <w:pPr>
              <w:pStyle w:val="TableParagraph"/>
              <w:rPr>
                <w:rFonts w:eastAsiaTheme="minorEastAsia"/>
                <w:sz w:val="18"/>
                <w:szCs w:val="18"/>
              </w:rPr>
            </w:pPr>
            <w:r>
              <w:rPr>
                <w:rFonts w:eastAsiaTheme="minorEastAsia"/>
                <w:sz w:val="18"/>
                <w:szCs w:val="18"/>
              </w:rPr>
              <w:t>4</w:t>
            </w:r>
          </w:p>
        </w:tc>
        <w:tc>
          <w:tcPr>
            <w:tcW w:w="1135" w:type="dxa"/>
            <w:vAlign w:val="center"/>
          </w:tcPr>
          <w:p w14:paraId="107DAE30" w14:textId="77777777" w:rsidR="00DA0258" w:rsidRDefault="00481A38">
            <w:pPr>
              <w:pStyle w:val="TableParagraph"/>
              <w:rPr>
                <w:rFonts w:eastAsiaTheme="minorEastAsia"/>
                <w:sz w:val="18"/>
                <w:szCs w:val="18"/>
              </w:rPr>
            </w:pPr>
            <w:r>
              <w:rPr>
                <w:rFonts w:eastAsiaTheme="minorEastAsia"/>
                <w:sz w:val="18"/>
                <w:szCs w:val="18"/>
              </w:rPr>
              <w:t>取样量</w:t>
            </w:r>
          </w:p>
        </w:tc>
        <w:tc>
          <w:tcPr>
            <w:tcW w:w="1138" w:type="dxa"/>
            <w:vAlign w:val="center"/>
          </w:tcPr>
          <w:p w14:paraId="40901B23" w14:textId="77777777" w:rsidR="00DA0258" w:rsidRDefault="00481A38">
            <w:pPr>
              <w:pStyle w:val="TableParagraph"/>
              <w:rPr>
                <w:rFonts w:eastAsiaTheme="minorEastAsia"/>
                <w:sz w:val="18"/>
                <w:szCs w:val="18"/>
              </w:rPr>
            </w:pPr>
            <w:r>
              <w:rPr>
                <w:rFonts w:eastAsiaTheme="minorEastAsia"/>
                <w:sz w:val="18"/>
                <w:szCs w:val="18"/>
              </w:rPr>
              <w:t>QYL</w:t>
            </w:r>
          </w:p>
        </w:tc>
        <w:tc>
          <w:tcPr>
            <w:tcW w:w="1841" w:type="dxa"/>
            <w:vAlign w:val="center"/>
          </w:tcPr>
          <w:p w14:paraId="736DF44A" w14:textId="77777777" w:rsidR="00DA0258" w:rsidRDefault="00481A38">
            <w:pPr>
              <w:pStyle w:val="TableParagraph"/>
              <w:rPr>
                <w:rFonts w:eastAsiaTheme="minorEastAsia"/>
                <w:sz w:val="18"/>
                <w:szCs w:val="18"/>
              </w:rPr>
            </w:pPr>
            <w:r>
              <w:rPr>
                <w:rFonts w:eastAsiaTheme="minorEastAsia"/>
                <w:spacing w:val="-1"/>
                <w:sz w:val="18"/>
                <w:szCs w:val="18"/>
              </w:rPr>
              <w:t>Sampling</w:t>
            </w:r>
            <w:r>
              <w:rPr>
                <w:rFonts w:eastAsiaTheme="minorEastAsia"/>
                <w:spacing w:val="-10"/>
                <w:sz w:val="18"/>
                <w:szCs w:val="18"/>
              </w:rPr>
              <w:t xml:space="preserve"> </w:t>
            </w:r>
            <w:r>
              <w:rPr>
                <w:rFonts w:eastAsiaTheme="minorEastAsia" w:hint="eastAsia"/>
                <w:spacing w:val="-10"/>
                <w:sz w:val="18"/>
                <w:szCs w:val="18"/>
              </w:rPr>
              <w:t>a</w:t>
            </w:r>
            <w:r>
              <w:rPr>
                <w:rFonts w:eastAsiaTheme="minorEastAsia"/>
                <w:sz w:val="18"/>
                <w:szCs w:val="18"/>
              </w:rPr>
              <w:t>mount</w:t>
            </w:r>
          </w:p>
        </w:tc>
        <w:tc>
          <w:tcPr>
            <w:tcW w:w="2487" w:type="dxa"/>
            <w:vAlign w:val="center"/>
          </w:tcPr>
          <w:p w14:paraId="5C41AE45" w14:textId="77777777" w:rsidR="00DA0258" w:rsidRDefault="00DA0258">
            <w:pPr>
              <w:pStyle w:val="TableParagraph"/>
              <w:rPr>
                <w:rFonts w:eastAsiaTheme="minorEastAsia"/>
                <w:sz w:val="18"/>
                <w:szCs w:val="18"/>
              </w:rPr>
            </w:pPr>
          </w:p>
        </w:tc>
        <w:tc>
          <w:tcPr>
            <w:tcW w:w="1135" w:type="dxa"/>
            <w:vAlign w:val="center"/>
          </w:tcPr>
          <w:p w14:paraId="5EC782C7"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26F0F3D9" w14:textId="77777777" w:rsidR="00DA0258" w:rsidRDefault="00DA0258">
            <w:pPr>
              <w:pStyle w:val="TableParagraph"/>
              <w:rPr>
                <w:rFonts w:eastAsiaTheme="minorEastAsia"/>
                <w:sz w:val="18"/>
                <w:szCs w:val="18"/>
              </w:rPr>
            </w:pPr>
          </w:p>
        </w:tc>
      </w:tr>
      <w:tr w:rsidR="00DA0258" w14:paraId="3A7F288E" w14:textId="77777777">
        <w:trPr>
          <w:trHeight w:val="235"/>
        </w:trPr>
        <w:tc>
          <w:tcPr>
            <w:tcW w:w="506" w:type="dxa"/>
            <w:vAlign w:val="center"/>
          </w:tcPr>
          <w:p w14:paraId="7494098F" w14:textId="77777777" w:rsidR="00DA0258" w:rsidRDefault="00481A38">
            <w:pPr>
              <w:pStyle w:val="TableParagraph"/>
              <w:rPr>
                <w:rFonts w:eastAsiaTheme="minorEastAsia"/>
                <w:sz w:val="18"/>
                <w:szCs w:val="18"/>
              </w:rPr>
            </w:pPr>
            <w:r>
              <w:rPr>
                <w:rFonts w:eastAsiaTheme="minorEastAsia"/>
                <w:sz w:val="18"/>
                <w:szCs w:val="18"/>
              </w:rPr>
              <w:t>5</w:t>
            </w:r>
          </w:p>
        </w:tc>
        <w:tc>
          <w:tcPr>
            <w:tcW w:w="1135" w:type="dxa"/>
            <w:vAlign w:val="center"/>
          </w:tcPr>
          <w:p w14:paraId="6E3F9F5E" w14:textId="77777777" w:rsidR="00DA0258" w:rsidRDefault="00481A38">
            <w:pPr>
              <w:pStyle w:val="TableParagraph"/>
              <w:rPr>
                <w:rFonts w:eastAsiaTheme="minorEastAsia"/>
                <w:sz w:val="18"/>
                <w:szCs w:val="18"/>
              </w:rPr>
            </w:pPr>
            <w:r>
              <w:rPr>
                <w:rFonts w:eastAsiaTheme="minorEastAsia"/>
                <w:sz w:val="18"/>
                <w:szCs w:val="18"/>
              </w:rPr>
              <w:t>取样时间</w:t>
            </w:r>
          </w:p>
        </w:tc>
        <w:tc>
          <w:tcPr>
            <w:tcW w:w="1138" w:type="dxa"/>
            <w:vAlign w:val="center"/>
          </w:tcPr>
          <w:p w14:paraId="19D1D30F" w14:textId="77777777" w:rsidR="00DA0258" w:rsidRDefault="00481A38">
            <w:pPr>
              <w:pStyle w:val="TableParagraph"/>
              <w:rPr>
                <w:rFonts w:eastAsiaTheme="minorEastAsia"/>
                <w:sz w:val="18"/>
                <w:szCs w:val="18"/>
              </w:rPr>
            </w:pPr>
            <w:r>
              <w:rPr>
                <w:rFonts w:eastAsiaTheme="minorEastAsia"/>
                <w:sz w:val="18"/>
                <w:szCs w:val="18"/>
              </w:rPr>
              <w:t>QYSJ</w:t>
            </w:r>
          </w:p>
        </w:tc>
        <w:tc>
          <w:tcPr>
            <w:tcW w:w="1841" w:type="dxa"/>
            <w:vAlign w:val="center"/>
          </w:tcPr>
          <w:p w14:paraId="219AAE4F" w14:textId="77777777" w:rsidR="00DA0258" w:rsidRDefault="00481A38">
            <w:pPr>
              <w:pStyle w:val="TableParagraph"/>
              <w:rPr>
                <w:rFonts w:eastAsiaTheme="minorEastAsia"/>
                <w:sz w:val="18"/>
                <w:szCs w:val="18"/>
              </w:rPr>
            </w:pPr>
            <w:r>
              <w:rPr>
                <w:rFonts w:eastAsiaTheme="minorEastAsia"/>
                <w:sz w:val="18"/>
                <w:szCs w:val="18"/>
              </w:rPr>
              <w:t>Sampling</w:t>
            </w:r>
            <w:r>
              <w:rPr>
                <w:rFonts w:eastAsiaTheme="minorEastAsia"/>
                <w:spacing w:val="-7"/>
                <w:sz w:val="18"/>
                <w:szCs w:val="18"/>
              </w:rPr>
              <w:t xml:space="preserve"> </w:t>
            </w:r>
            <w:r>
              <w:rPr>
                <w:rFonts w:eastAsiaTheme="minorEastAsia" w:hint="eastAsia"/>
                <w:spacing w:val="-7"/>
                <w:sz w:val="18"/>
                <w:szCs w:val="18"/>
              </w:rPr>
              <w:t>t</w:t>
            </w:r>
            <w:r>
              <w:rPr>
                <w:rFonts w:eastAsiaTheme="minorEastAsia"/>
                <w:sz w:val="18"/>
                <w:szCs w:val="18"/>
              </w:rPr>
              <w:t>ime</w:t>
            </w:r>
          </w:p>
        </w:tc>
        <w:tc>
          <w:tcPr>
            <w:tcW w:w="2487" w:type="dxa"/>
            <w:vAlign w:val="center"/>
          </w:tcPr>
          <w:p w14:paraId="461DC798" w14:textId="77777777" w:rsidR="00DA0258" w:rsidRDefault="00DA0258">
            <w:pPr>
              <w:pStyle w:val="TableParagraph"/>
              <w:rPr>
                <w:rFonts w:eastAsiaTheme="minorEastAsia"/>
                <w:sz w:val="18"/>
                <w:szCs w:val="18"/>
              </w:rPr>
            </w:pPr>
          </w:p>
        </w:tc>
        <w:tc>
          <w:tcPr>
            <w:tcW w:w="1135" w:type="dxa"/>
            <w:vAlign w:val="center"/>
          </w:tcPr>
          <w:p w14:paraId="7F7EE336" w14:textId="77777777" w:rsidR="00DA0258" w:rsidRDefault="00481A38">
            <w:pPr>
              <w:pStyle w:val="TableParagraph"/>
              <w:rPr>
                <w:rFonts w:eastAsiaTheme="minorEastAsia"/>
                <w:sz w:val="18"/>
                <w:szCs w:val="18"/>
              </w:rPr>
            </w:pPr>
            <w:r>
              <w:rPr>
                <w:rFonts w:eastAsiaTheme="minorEastAsia"/>
                <w:sz w:val="18"/>
                <w:szCs w:val="18"/>
              </w:rPr>
              <w:t>日期时间型</w:t>
            </w:r>
          </w:p>
        </w:tc>
        <w:tc>
          <w:tcPr>
            <w:tcW w:w="468" w:type="dxa"/>
            <w:vAlign w:val="center"/>
          </w:tcPr>
          <w:p w14:paraId="41DF9C62" w14:textId="77777777" w:rsidR="00DA0258" w:rsidRDefault="00DA0258">
            <w:pPr>
              <w:pStyle w:val="TableParagraph"/>
              <w:rPr>
                <w:rFonts w:eastAsiaTheme="minorEastAsia"/>
                <w:sz w:val="18"/>
                <w:szCs w:val="18"/>
              </w:rPr>
            </w:pPr>
          </w:p>
        </w:tc>
      </w:tr>
      <w:tr w:rsidR="00DA0258" w14:paraId="754DA377" w14:textId="77777777">
        <w:trPr>
          <w:trHeight w:val="234"/>
        </w:trPr>
        <w:tc>
          <w:tcPr>
            <w:tcW w:w="506" w:type="dxa"/>
            <w:vAlign w:val="center"/>
          </w:tcPr>
          <w:p w14:paraId="3B4397F8" w14:textId="77777777" w:rsidR="00DA0258" w:rsidRDefault="00481A38">
            <w:pPr>
              <w:pStyle w:val="TableParagraph"/>
              <w:rPr>
                <w:rFonts w:eastAsiaTheme="minorEastAsia"/>
                <w:sz w:val="18"/>
                <w:szCs w:val="18"/>
              </w:rPr>
            </w:pPr>
            <w:r>
              <w:rPr>
                <w:rFonts w:eastAsiaTheme="minorEastAsia"/>
                <w:sz w:val="18"/>
                <w:szCs w:val="18"/>
              </w:rPr>
              <w:lastRenderedPageBreak/>
              <w:t>6</w:t>
            </w:r>
          </w:p>
        </w:tc>
        <w:tc>
          <w:tcPr>
            <w:tcW w:w="1135" w:type="dxa"/>
            <w:vAlign w:val="center"/>
          </w:tcPr>
          <w:p w14:paraId="2B29CA67" w14:textId="77777777" w:rsidR="00DA0258" w:rsidRDefault="00481A38">
            <w:pPr>
              <w:pStyle w:val="TableParagraph"/>
              <w:rPr>
                <w:rFonts w:eastAsiaTheme="minorEastAsia"/>
                <w:sz w:val="18"/>
                <w:szCs w:val="18"/>
              </w:rPr>
            </w:pPr>
            <w:r>
              <w:rPr>
                <w:rFonts w:eastAsiaTheme="minorEastAsia"/>
                <w:sz w:val="18"/>
                <w:szCs w:val="18"/>
              </w:rPr>
              <w:t>取样人</w:t>
            </w:r>
          </w:p>
        </w:tc>
        <w:tc>
          <w:tcPr>
            <w:tcW w:w="1138" w:type="dxa"/>
            <w:vAlign w:val="center"/>
          </w:tcPr>
          <w:p w14:paraId="7D46ABEE" w14:textId="77777777" w:rsidR="00DA0258" w:rsidRDefault="00481A38">
            <w:pPr>
              <w:pStyle w:val="TableParagraph"/>
              <w:rPr>
                <w:rFonts w:eastAsiaTheme="minorEastAsia"/>
                <w:sz w:val="18"/>
                <w:szCs w:val="18"/>
              </w:rPr>
            </w:pPr>
            <w:r>
              <w:rPr>
                <w:rFonts w:eastAsiaTheme="minorEastAsia"/>
                <w:sz w:val="18"/>
                <w:szCs w:val="18"/>
              </w:rPr>
              <w:t>QYR</w:t>
            </w:r>
          </w:p>
        </w:tc>
        <w:tc>
          <w:tcPr>
            <w:tcW w:w="1841" w:type="dxa"/>
            <w:vAlign w:val="center"/>
          </w:tcPr>
          <w:p w14:paraId="1B3EB37D" w14:textId="77777777" w:rsidR="00DA0258" w:rsidRDefault="00481A38">
            <w:pPr>
              <w:pStyle w:val="TableParagraph"/>
              <w:rPr>
                <w:rFonts w:eastAsiaTheme="minorEastAsia"/>
                <w:sz w:val="18"/>
                <w:szCs w:val="18"/>
              </w:rPr>
            </w:pPr>
            <w:r>
              <w:rPr>
                <w:rFonts w:eastAsiaTheme="minorEastAsia"/>
                <w:sz w:val="18"/>
                <w:szCs w:val="18"/>
              </w:rPr>
              <w:t>Sampling</w:t>
            </w:r>
            <w:r>
              <w:rPr>
                <w:rFonts w:eastAsiaTheme="minorEastAsia"/>
                <w:spacing w:val="-2"/>
                <w:sz w:val="18"/>
                <w:szCs w:val="18"/>
              </w:rPr>
              <w:t xml:space="preserve"> </w:t>
            </w:r>
            <w:r>
              <w:rPr>
                <w:rFonts w:eastAsiaTheme="minorEastAsia" w:hint="eastAsia"/>
                <w:spacing w:val="-2"/>
                <w:sz w:val="18"/>
                <w:szCs w:val="18"/>
              </w:rPr>
              <w:t>p</w:t>
            </w:r>
            <w:r>
              <w:rPr>
                <w:rFonts w:eastAsiaTheme="minorEastAsia"/>
                <w:sz w:val="18"/>
                <w:szCs w:val="18"/>
              </w:rPr>
              <w:t>erson</w:t>
            </w:r>
          </w:p>
        </w:tc>
        <w:tc>
          <w:tcPr>
            <w:tcW w:w="2487" w:type="dxa"/>
            <w:vAlign w:val="center"/>
          </w:tcPr>
          <w:p w14:paraId="4F7876C9" w14:textId="77777777" w:rsidR="00DA0258" w:rsidRDefault="00DA0258">
            <w:pPr>
              <w:pStyle w:val="TableParagraph"/>
              <w:rPr>
                <w:rFonts w:eastAsiaTheme="minorEastAsia"/>
                <w:sz w:val="18"/>
                <w:szCs w:val="18"/>
              </w:rPr>
            </w:pPr>
          </w:p>
        </w:tc>
        <w:tc>
          <w:tcPr>
            <w:tcW w:w="1135" w:type="dxa"/>
            <w:vAlign w:val="center"/>
          </w:tcPr>
          <w:p w14:paraId="5B71D595"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391BA9CB" w14:textId="77777777" w:rsidR="00DA0258" w:rsidRDefault="00DA0258">
            <w:pPr>
              <w:pStyle w:val="TableParagraph"/>
              <w:rPr>
                <w:rFonts w:eastAsiaTheme="minorEastAsia"/>
                <w:sz w:val="18"/>
                <w:szCs w:val="18"/>
              </w:rPr>
            </w:pPr>
          </w:p>
        </w:tc>
      </w:tr>
      <w:tr w:rsidR="00DA0258" w14:paraId="2493161F" w14:textId="77777777">
        <w:trPr>
          <w:trHeight w:val="234"/>
        </w:trPr>
        <w:tc>
          <w:tcPr>
            <w:tcW w:w="506" w:type="dxa"/>
            <w:vAlign w:val="center"/>
          </w:tcPr>
          <w:p w14:paraId="3E84FA73" w14:textId="77777777" w:rsidR="00DA0258" w:rsidRDefault="00481A38">
            <w:pPr>
              <w:pStyle w:val="TableParagraph"/>
              <w:rPr>
                <w:rFonts w:eastAsiaTheme="minorEastAsia"/>
                <w:sz w:val="18"/>
                <w:szCs w:val="18"/>
              </w:rPr>
            </w:pPr>
            <w:r>
              <w:rPr>
                <w:rFonts w:eastAsiaTheme="minorEastAsia"/>
                <w:sz w:val="18"/>
                <w:szCs w:val="18"/>
              </w:rPr>
              <w:t>7</w:t>
            </w:r>
          </w:p>
        </w:tc>
        <w:tc>
          <w:tcPr>
            <w:tcW w:w="1135" w:type="dxa"/>
            <w:vAlign w:val="center"/>
          </w:tcPr>
          <w:p w14:paraId="0E88EF1D" w14:textId="77777777" w:rsidR="00DA0258" w:rsidRDefault="00481A38">
            <w:pPr>
              <w:pStyle w:val="TableParagraph"/>
              <w:rPr>
                <w:rFonts w:eastAsiaTheme="minorEastAsia"/>
                <w:sz w:val="18"/>
                <w:szCs w:val="18"/>
              </w:rPr>
            </w:pPr>
            <w:r>
              <w:rPr>
                <w:rFonts w:eastAsiaTheme="minorEastAsia" w:hint="eastAsia"/>
                <w:sz w:val="18"/>
                <w:szCs w:val="18"/>
              </w:rPr>
              <w:t>献</w:t>
            </w:r>
            <w:r>
              <w:rPr>
                <w:rFonts w:eastAsiaTheme="minorEastAsia"/>
                <w:sz w:val="18"/>
                <w:szCs w:val="18"/>
              </w:rPr>
              <w:t>血浆者姓名</w:t>
            </w:r>
          </w:p>
        </w:tc>
        <w:tc>
          <w:tcPr>
            <w:tcW w:w="1138" w:type="dxa"/>
            <w:vAlign w:val="center"/>
          </w:tcPr>
          <w:p w14:paraId="3649DD23" w14:textId="77777777" w:rsidR="00DA0258" w:rsidRDefault="00481A38">
            <w:pPr>
              <w:pStyle w:val="TableParagraph"/>
              <w:rPr>
                <w:rFonts w:eastAsiaTheme="minorEastAsia"/>
                <w:sz w:val="18"/>
                <w:szCs w:val="18"/>
              </w:rPr>
            </w:pPr>
            <w:r>
              <w:rPr>
                <w:rFonts w:eastAsiaTheme="minorEastAsia" w:hint="eastAsia"/>
                <w:sz w:val="18"/>
                <w:szCs w:val="18"/>
              </w:rPr>
              <w:t>X</w:t>
            </w:r>
            <w:r>
              <w:rPr>
                <w:rFonts w:eastAsiaTheme="minorEastAsia"/>
                <w:sz w:val="18"/>
                <w:szCs w:val="18"/>
              </w:rPr>
              <w:t>XJZXM</w:t>
            </w:r>
          </w:p>
        </w:tc>
        <w:tc>
          <w:tcPr>
            <w:tcW w:w="1841" w:type="dxa"/>
            <w:vAlign w:val="center"/>
          </w:tcPr>
          <w:p w14:paraId="4AB56AFF" w14:textId="77777777" w:rsidR="00DA0258" w:rsidRDefault="00481A38">
            <w:pPr>
              <w:pStyle w:val="TableParagraph"/>
              <w:rPr>
                <w:rFonts w:eastAsiaTheme="minorEastAsia"/>
                <w:sz w:val="18"/>
                <w:szCs w:val="18"/>
              </w:rPr>
            </w:pPr>
            <w:r>
              <w:rPr>
                <w:rFonts w:eastAsiaTheme="minorEastAsia" w:hint="eastAsia"/>
                <w:sz w:val="18"/>
                <w:szCs w:val="18"/>
              </w:rPr>
              <w:t>B</w:t>
            </w:r>
            <w:r>
              <w:rPr>
                <w:rFonts w:eastAsiaTheme="minorEastAsia"/>
                <w:sz w:val="18"/>
                <w:szCs w:val="18"/>
              </w:rPr>
              <w:t xml:space="preserve">lood </w:t>
            </w:r>
            <w:r>
              <w:rPr>
                <w:rFonts w:eastAsiaTheme="minorEastAsia" w:hint="eastAsia"/>
                <w:sz w:val="18"/>
                <w:szCs w:val="18"/>
              </w:rPr>
              <w:t xml:space="preserve">plasma </w:t>
            </w:r>
            <w:r>
              <w:rPr>
                <w:rFonts w:eastAsiaTheme="minorEastAsia"/>
                <w:sz w:val="18"/>
                <w:szCs w:val="18"/>
              </w:rPr>
              <w:t>donor’</w:t>
            </w:r>
            <w:r>
              <w:rPr>
                <w:rFonts w:eastAsiaTheme="minorEastAsia" w:hint="eastAsia"/>
                <w:sz w:val="18"/>
                <w:szCs w:val="18"/>
              </w:rPr>
              <w:t>s name</w:t>
            </w:r>
          </w:p>
        </w:tc>
        <w:tc>
          <w:tcPr>
            <w:tcW w:w="2487" w:type="dxa"/>
            <w:vAlign w:val="center"/>
          </w:tcPr>
          <w:p w14:paraId="2CD685F7" w14:textId="77777777" w:rsidR="00DA0258" w:rsidRDefault="00DA0258">
            <w:pPr>
              <w:pStyle w:val="TableParagraph"/>
              <w:rPr>
                <w:rFonts w:eastAsiaTheme="minorEastAsia"/>
                <w:sz w:val="18"/>
                <w:szCs w:val="18"/>
              </w:rPr>
            </w:pPr>
          </w:p>
        </w:tc>
        <w:tc>
          <w:tcPr>
            <w:tcW w:w="1135" w:type="dxa"/>
            <w:vAlign w:val="center"/>
          </w:tcPr>
          <w:p w14:paraId="3CDE1997"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2F888CEC" w14:textId="77777777" w:rsidR="00DA0258" w:rsidRDefault="00DA0258">
            <w:pPr>
              <w:pStyle w:val="TableParagraph"/>
              <w:rPr>
                <w:rFonts w:eastAsiaTheme="minorEastAsia"/>
                <w:sz w:val="18"/>
                <w:szCs w:val="18"/>
              </w:rPr>
            </w:pPr>
          </w:p>
        </w:tc>
      </w:tr>
      <w:tr w:rsidR="00DA0258" w14:paraId="5E8280DE" w14:textId="77777777">
        <w:trPr>
          <w:trHeight w:val="234"/>
        </w:trPr>
        <w:tc>
          <w:tcPr>
            <w:tcW w:w="506" w:type="dxa"/>
            <w:vAlign w:val="center"/>
          </w:tcPr>
          <w:p w14:paraId="39C47BAE" w14:textId="77777777" w:rsidR="00DA0258" w:rsidRDefault="00481A38">
            <w:pPr>
              <w:pStyle w:val="TableParagraph"/>
              <w:rPr>
                <w:rFonts w:eastAsiaTheme="minorEastAsia"/>
                <w:b/>
                <w:bCs/>
                <w:sz w:val="18"/>
                <w:szCs w:val="18"/>
              </w:rPr>
            </w:pPr>
            <w:r>
              <w:rPr>
                <w:rFonts w:eastAsiaTheme="minorEastAsia"/>
                <w:sz w:val="18"/>
                <w:szCs w:val="18"/>
              </w:rPr>
              <w:t>8</w:t>
            </w:r>
          </w:p>
        </w:tc>
        <w:tc>
          <w:tcPr>
            <w:tcW w:w="1135" w:type="dxa"/>
            <w:vAlign w:val="center"/>
          </w:tcPr>
          <w:p w14:paraId="41C98293" w14:textId="77777777" w:rsidR="00DA0258" w:rsidRDefault="00481A38">
            <w:pPr>
              <w:pStyle w:val="TableParagraph"/>
              <w:rPr>
                <w:rFonts w:eastAsiaTheme="minorEastAsia"/>
                <w:sz w:val="18"/>
                <w:szCs w:val="18"/>
              </w:rPr>
            </w:pPr>
            <w:r>
              <w:rPr>
                <w:rFonts w:eastAsiaTheme="minorEastAsia"/>
                <w:sz w:val="18"/>
                <w:szCs w:val="18"/>
              </w:rPr>
              <w:t>卡号</w:t>
            </w:r>
          </w:p>
        </w:tc>
        <w:tc>
          <w:tcPr>
            <w:tcW w:w="1138" w:type="dxa"/>
            <w:vAlign w:val="center"/>
          </w:tcPr>
          <w:p w14:paraId="6AA31C5D" w14:textId="77777777" w:rsidR="00DA0258" w:rsidRDefault="00481A38">
            <w:pPr>
              <w:pStyle w:val="TableParagraph"/>
              <w:rPr>
                <w:rFonts w:eastAsiaTheme="minorEastAsia"/>
                <w:sz w:val="18"/>
                <w:szCs w:val="18"/>
              </w:rPr>
            </w:pPr>
            <w:r>
              <w:rPr>
                <w:rFonts w:eastAsiaTheme="minorEastAsia"/>
                <w:sz w:val="18"/>
                <w:szCs w:val="18"/>
              </w:rPr>
              <w:t>KH</w:t>
            </w:r>
          </w:p>
        </w:tc>
        <w:tc>
          <w:tcPr>
            <w:tcW w:w="1841" w:type="dxa"/>
            <w:vAlign w:val="center"/>
          </w:tcPr>
          <w:p w14:paraId="0E840942" w14:textId="77777777" w:rsidR="00DA0258" w:rsidRDefault="00481A38">
            <w:pPr>
              <w:pStyle w:val="TableParagraph"/>
              <w:rPr>
                <w:rFonts w:eastAsiaTheme="minorEastAsia"/>
                <w:sz w:val="18"/>
                <w:szCs w:val="18"/>
              </w:rPr>
            </w:pPr>
            <w:r>
              <w:rPr>
                <w:rFonts w:eastAsiaTheme="minorEastAsia"/>
                <w:sz w:val="18"/>
                <w:szCs w:val="18"/>
              </w:rPr>
              <w:t>Card No.</w:t>
            </w:r>
          </w:p>
        </w:tc>
        <w:tc>
          <w:tcPr>
            <w:tcW w:w="2487" w:type="dxa"/>
            <w:vAlign w:val="center"/>
          </w:tcPr>
          <w:p w14:paraId="7A63EAE9" w14:textId="77777777" w:rsidR="00DA0258" w:rsidRDefault="00DA0258">
            <w:pPr>
              <w:pStyle w:val="TableParagraph"/>
              <w:rPr>
                <w:rFonts w:eastAsiaTheme="minorEastAsia"/>
                <w:sz w:val="18"/>
                <w:szCs w:val="18"/>
              </w:rPr>
            </w:pPr>
          </w:p>
        </w:tc>
        <w:tc>
          <w:tcPr>
            <w:tcW w:w="1135" w:type="dxa"/>
            <w:vAlign w:val="center"/>
          </w:tcPr>
          <w:p w14:paraId="6637E6DA"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09A01CEE" w14:textId="77777777" w:rsidR="00DA0258" w:rsidRDefault="00DA0258">
            <w:pPr>
              <w:pStyle w:val="TableParagraph"/>
              <w:rPr>
                <w:rFonts w:eastAsiaTheme="minorEastAsia"/>
                <w:sz w:val="18"/>
                <w:szCs w:val="18"/>
              </w:rPr>
            </w:pPr>
          </w:p>
        </w:tc>
      </w:tr>
      <w:tr w:rsidR="00DA0258" w14:paraId="030D66D4" w14:textId="77777777">
        <w:trPr>
          <w:trHeight w:val="234"/>
        </w:trPr>
        <w:tc>
          <w:tcPr>
            <w:tcW w:w="506" w:type="dxa"/>
            <w:vAlign w:val="center"/>
          </w:tcPr>
          <w:p w14:paraId="4F96BD82" w14:textId="77777777" w:rsidR="00DA0258" w:rsidRDefault="00481A38">
            <w:pPr>
              <w:pStyle w:val="TableParagraph"/>
              <w:rPr>
                <w:rFonts w:eastAsiaTheme="minorEastAsia"/>
                <w:sz w:val="18"/>
                <w:szCs w:val="18"/>
              </w:rPr>
            </w:pPr>
            <w:r>
              <w:rPr>
                <w:rFonts w:eastAsiaTheme="minorEastAsia"/>
                <w:sz w:val="18"/>
                <w:szCs w:val="18"/>
              </w:rPr>
              <w:t>9</w:t>
            </w:r>
          </w:p>
        </w:tc>
        <w:tc>
          <w:tcPr>
            <w:tcW w:w="1135" w:type="dxa"/>
            <w:vAlign w:val="center"/>
          </w:tcPr>
          <w:p w14:paraId="64F0FD8A" w14:textId="77777777" w:rsidR="00DA0258" w:rsidRDefault="00481A38">
            <w:pPr>
              <w:pStyle w:val="TableParagraph"/>
              <w:rPr>
                <w:rFonts w:eastAsiaTheme="minorEastAsia"/>
                <w:sz w:val="18"/>
                <w:szCs w:val="18"/>
              </w:rPr>
            </w:pPr>
            <w:r>
              <w:rPr>
                <w:rFonts w:eastAsiaTheme="minorEastAsia"/>
                <w:sz w:val="18"/>
                <w:szCs w:val="18"/>
              </w:rPr>
              <w:t>血型</w:t>
            </w:r>
          </w:p>
        </w:tc>
        <w:tc>
          <w:tcPr>
            <w:tcW w:w="1138" w:type="dxa"/>
            <w:vAlign w:val="center"/>
          </w:tcPr>
          <w:p w14:paraId="0C3B84C2" w14:textId="77777777" w:rsidR="00DA0258" w:rsidRDefault="00481A38">
            <w:pPr>
              <w:pStyle w:val="TableParagraph"/>
              <w:rPr>
                <w:rFonts w:eastAsiaTheme="minorEastAsia"/>
                <w:sz w:val="18"/>
                <w:szCs w:val="18"/>
              </w:rPr>
            </w:pPr>
            <w:r>
              <w:rPr>
                <w:rFonts w:eastAsiaTheme="minorEastAsia"/>
                <w:sz w:val="18"/>
                <w:szCs w:val="18"/>
              </w:rPr>
              <w:t>XX</w:t>
            </w:r>
          </w:p>
        </w:tc>
        <w:tc>
          <w:tcPr>
            <w:tcW w:w="1841" w:type="dxa"/>
            <w:vAlign w:val="center"/>
          </w:tcPr>
          <w:p w14:paraId="6260AFFC" w14:textId="77777777" w:rsidR="00DA0258" w:rsidRDefault="00481A38">
            <w:pPr>
              <w:pStyle w:val="TableParagraph"/>
              <w:rPr>
                <w:rFonts w:eastAsiaTheme="minorEastAsia"/>
                <w:sz w:val="18"/>
                <w:szCs w:val="18"/>
              </w:rPr>
            </w:pPr>
            <w:r>
              <w:rPr>
                <w:rFonts w:eastAsiaTheme="minorEastAsia"/>
                <w:sz w:val="18"/>
                <w:szCs w:val="18"/>
              </w:rPr>
              <w:t>Blood type</w:t>
            </w:r>
          </w:p>
        </w:tc>
        <w:tc>
          <w:tcPr>
            <w:tcW w:w="2487" w:type="dxa"/>
            <w:vAlign w:val="center"/>
          </w:tcPr>
          <w:p w14:paraId="324C4884" w14:textId="77777777" w:rsidR="00DA0258" w:rsidRDefault="00DA0258">
            <w:pPr>
              <w:pStyle w:val="TableParagraph"/>
              <w:rPr>
                <w:rFonts w:eastAsiaTheme="minorEastAsia"/>
                <w:sz w:val="18"/>
                <w:szCs w:val="18"/>
              </w:rPr>
            </w:pPr>
          </w:p>
        </w:tc>
        <w:tc>
          <w:tcPr>
            <w:tcW w:w="1135" w:type="dxa"/>
            <w:vAlign w:val="center"/>
          </w:tcPr>
          <w:p w14:paraId="3386ADFF"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50CDD266" w14:textId="77777777" w:rsidR="00DA0258" w:rsidRDefault="00DA0258">
            <w:pPr>
              <w:pStyle w:val="TableParagraph"/>
              <w:rPr>
                <w:rFonts w:eastAsiaTheme="minorEastAsia"/>
                <w:sz w:val="18"/>
                <w:szCs w:val="18"/>
              </w:rPr>
            </w:pPr>
          </w:p>
        </w:tc>
      </w:tr>
      <w:tr w:rsidR="00DA0258" w14:paraId="4B06819E" w14:textId="77777777">
        <w:trPr>
          <w:trHeight w:val="234"/>
        </w:trPr>
        <w:tc>
          <w:tcPr>
            <w:tcW w:w="506" w:type="dxa"/>
            <w:vAlign w:val="center"/>
          </w:tcPr>
          <w:p w14:paraId="342E8957" w14:textId="77777777" w:rsidR="00DA0258" w:rsidRDefault="00481A38">
            <w:pPr>
              <w:pStyle w:val="TableParagraph"/>
              <w:rPr>
                <w:rFonts w:eastAsiaTheme="minorEastAsia"/>
                <w:sz w:val="18"/>
                <w:szCs w:val="18"/>
              </w:rPr>
            </w:pPr>
            <w:r>
              <w:rPr>
                <w:rFonts w:eastAsiaTheme="minorEastAsia"/>
                <w:sz w:val="18"/>
                <w:szCs w:val="18"/>
              </w:rPr>
              <w:t>10</w:t>
            </w:r>
          </w:p>
        </w:tc>
        <w:tc>
          <w:tcPr>
            <w:tcW w:w="1135" w:type="dxa"/>
            <w:vAlign w:val="center"/>
          </w:tcPr>
          <w:p w14:paraId="78579C88" w14:textId="77777777" w:rsidR="00DA0258" w:rsidRDefault="00481A38">
            <w:pPr>
              <w:pStyle w:val="TableParagraph"/>
              <w:rPr>
                <w:rFonts w:eastAsiaTheme="minorEastAsia"/>
                <w:sz w:val="18"/>
                <w:szCs w:val="18"/>
              </w:rPr>
            </w:pPr>
            <w:r>
              <w:rPr>
                <w:rFonts w:eastAsiaTheme="minorEastAsia"/>
                <w:sz w:val="18"/>
                <w:szCs w:val="18"/>
              </w:rPr>
              <w:t>采血浆日期</w:t>
            </w:r>
          </w:p>
        </w:tc>
        <w:tc>
          <w:tcPr>
            <w:tcW w:w="1138" w:type="dxa"/>
            <w:vAlign w:val="center"/>
          </w:tcPr>
          <w:p w14:paraId="541CFAA7" w14:textId="77777777" w:rsidR="00DA0258" w:rsidRDefault="00481A38">
            <w:pPr>
              <w:pStyle w:val="TableParagraph"/>
              <w:rPr>
                <w:rFonts w:eastAsiaTheme="minorEastAsia"/>
                <w:sz w:val="18"/>
                <w:szCs w:val="18"/>
              </w:rPr>
            </w:pPr>
            <w:r>
              <w:rPr>
                <w:rFonts w:eastAsiaTheme="minorEastAsia"/>
                <w:sz w:val="18"/>
                <w:szCs w:val="18"/>
              </w:rPr>
              <w:t>CXJRQ</w:t>
            </w:r>
          </w:p>
        </w:tc>
        <w:tc>
          <w:tcPr>
            <w:tcW w:w="1841" w:type="dxa"/>
            <w:vAlign w:val="center"/>
          </w:tcPr>
          <w:p w14:paraId="76C8AC36" w14:textId="77777777" w:rsidR="00DA0258" w:rsidRDefault="00481A38">
            <w:pPr>
              <w:pStyle w:val="TableParagraph"/>
              <w:rPr>
                <w:rFonts w:eastAsiaTheme="minorEastAsia"/>
                <w:sz w:val="18"/>
                <w:szCs w:val="18"/>
              </w:rPr>
            </w:pPr>
            <w:r>
              <w:rPr>
                <w:rFonts w:eastAsiaTheme="minorEastAsia" w:hint="eastAsia"/>
                <w:sz w:val="18"/>
                <w:szCs w:val="18"/>
              </w:rPr>
              <w:t>Bl</w:t>
            </w:r>
            <w:r>
              <w:rPr>
                <w:rFonts w:eastAsiaTheme="minorEastAsia"/>
                <w:sz w:val="18"/>
                <w:szCs w:val="18"/>
              </w:rPr>
              <w:t xml:space="preserve">ood </w:t>
            </w:r>
            <w:r>
              <w:rPr>
                <w:rFonts w:eastAsiaTheme="minorEastAsia" w:hint="eastAsia"/>
                <w:sz w:val="18"/>
                <w:szCs w:val="18"/>
              </w:rPr>
              <w:t>plasma collection date</w:t>
            </w:r>
          </w:p>
        </w:tc>
        <w:tc>
          <w:tcPr>
            <w:tcW w:w="2487" w:type="dxa"/>
            <w:vAlign w:val="center"/>
          </w:tcPr>
          <w:p w14:paraId="0B8381C4" w14:textId="77777777" w:rsidR="00DA0258" w:rsidRDefault="00DA0258">
            <w:pPr>
              <w:pStyle w:val="TableParagraph"/>
              <w:rPr>
                <w:rFonts w:eastAsiaTheme="minorEastAsia"/>
                <w:sz w:val="18"/>
                <w:szCs w:val="18"/>
              </w:rPr>
            </w:pPr>
          </w:p>
        </w:tc>
        <w:tc>
          <w:tcPr>
            <w:tcW w:w="1135" w:type="dxa"/>
            <w:vAlign w:val="center"/>
          </w:tcPr>
          <w:p w14:paraId="4F15F047" w14:textId="77777777" w:rsidR="00DA0258" w:rsidRDefault="00481A38">
            <w:pPr>
              <w:pStyle w:val="TableParagraph"/>
              <w:rPr>
                <w:rFonts w:eastAsiaTheme="minorEastAsia"/>
                <w:sz w:val="18"/>
                <w:szCs w:val="18"/>
              </w:rPr>
            </w:pPr>
            <w:r>
              <w:rPr>
                <w:rFonts w:eastAsiaTheme="minorEastAsia"/>
                <w:sz w:val="18"/>
                <w:szCs w:val="18"/>
              </w:rPr>
              <w:t>日期型</w:t>
            </w:r>
          </w:p>
        </w:tc>
        <w:tc>
          <w:tcPr>
            <w:tcW w:w="468" w:type="dxa"/>
            <w:vAlign w:val="center"/>
          </w:tcPr>
          <w:p w14:paraId="17AFB6DA" w14:textId="77777777" w:rsidR="00DA0258" w:rsidRDefault="00DA0258">
            <w:pPr>
              <w:pStyle w:val="TableParagraph"/>
              <w:rPr>
                <w:rFonts w:eastAsiaTheme="minorEastAsia"/>
                <w:sz w:val="18"/>
                <w:szCs w:val="18"/>
              </w:rPr>
            </w:pPr>
          </w:p>
        </w:tc>
      </w:tr>
      <w:tr w:rsidR="00DA0258" w14:paraId="0A0F8B42" w14:textId="77777777">
        <w:trPr>
          <w:trHeight w:val="234"/>
        </w:trPr>
        <w:tc>
          <w:tcPr>
            <w:tcW w:w="506" w:type="dxa"/>
            <w:vAlign w:val="center"/>
          </w:tcPr>
          <w:p w14:paraId="53A75B9F" w14:textId="77777777" w:rsidR="00DA0258" w:rsidRDefault="00481A38">
            <w:pPr>
              <w:pStyle w:val="TableParagraph"/>
              <w:rPr>
                <w:rFonts w:eastAsiaTheme="minorEastAsia"/>
                <w:sz w:val="18"/>
                <w:szCs w:val="18"/>
              </w:rPr>
            </w:pPr>
            <w:r>
              <w:rPr>
                <w:rFonts w:eastAsiaTheme="minorEastAsia"/>
                <w:sz w:val="18"/>
                <w:szCs w:val="18"/>
              </w:rPr>
              <w:t>11</w:t>
            </w:r>
          </w:p>
        </w:tc>
        <w:tc>
          <w:tcPr>
            <w:tcW w:w="1135" w:type="dxa"/>
            <w:vAlign w:val="center"/>
          </w:tcPr>
          <w:p w14:paraId="5672B8B4" w14:textId="77777777" w:rsidR="00DA0258" w:rsidRDefault="00481A38">
            <w:pPr>
              <w:pStyle w:val="TableParagraph"/>
              <w:rPr>
                <w:rFonts w:eastAsiaTheme="minorEastAsia"/>
                <w:sz w:val="18"/>
                <w:szCs w:val="18"/>
              </w:rPr>
            </w:pPr>
            <w:r>
              <w:rPr>
                <w:rFonts w:eastAsiaTheme="minorEastAsia"/>
                <w:sz w:val="18"/>
                <w:szCs w:val="18"/>
              </w:rPr>
              <w:t>血浆重量</w:t>
            </w:r>
          </w:p>
        </w:tc>
        <w:tc>
          <w:tcPr>
            <w:tcW w:w="1138" w:type="dxa"/>
            <w:vAlign w:val="center"/>
          </w:tcPr>
          <w:p w14:paraId="0A24B859" w14:textId="77777777" w:rsidR="00DA0258" w:rsidRDefault="00481A38">
            <w:pPr>
              <w:pStyle w:val="TableParagraph"/>
              <w:rPr>
                <w:rFonts w:eastAsiaTheme="minorEastAsia"/>
                <w:sz w:val="18"/>
                <w:szCs w:val="18"/>
              </w:rPr>
            </w:pPr>
            <w:r>
              <w:rPr>
                <w:rFonts w:eastAsiaTheme="minorEastAsia"/>
                <w:sz w:val="18"/>
                <w:szCs w:val="18"/>
              </w:rPr>
              <w:t>XJZL</w:t>
            </w:r>
          </w:p>
        </w:tc>
        <w:tc>
          <w:tcPr>
            <w:tcW w:w="1841" w:type="dxa"/>
            <w:vAlign w:val="center"/>
          </w:tcPr>
          <w:p w14:paraId="3DC0D179" w14:textId="77777777" w:rsidR="00DA0258" w:rsidRDefault="00481A38">
            <w:pPr>
              <w:pStyle w:val="TableParagraph"/>
              <w:rPr>
                <w:rFonts w:eastAsiaTheme="minorEastAsia"/>
                <w:sz w:val="18"/>
                <w:szCs w:val="18"/>
              </w:rPr>
            </w:pPr>
            <w:r>
              <w:rPr>
                <w:rFonts w:eastAsiaTheme="minorEastAsia"/>
                <w:sz w:val="18"/>
                <w:szCs w:val="18"/>
              </w:rPr>
              <w:t>Plasma weight</w:t>
            </w:r>
          </w:p>
        </w:tc>
        <w:tc>
          <w:tcPr>
            <w:tcW w:w="2487" w:type="dxa"/>
            <w:vAlign w:val="center"/>
          </w:tcPr>
          <w:p w14:paraId="2930F011" w14:textId="77777777" w:rsidR="00DA0258" w:rsidRDefault="00DA0258">
            <w:pPr>
              <w:pStyle w:val="TableParagraph"/>
              <w:rPr>
                <w:rFonts w:eastAsiaTheme="minorEastAsia"/>
                <w:sz w:val="18"/>
                <w:szCs w:val="18"/>
              </w:rPr>
            </w:pPr>
          </w:p>
        </w:tc>
        <w:tc>
          <w:tcPr>
            <w:tcW w:w="1135" w:type="dxa"/>
            <w:vAlign w:val="center"/>
          </w:tcPr>
          <w:p w14:paraId="55767F3C"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3DFC1071" w14:textId="77777777" w:rsidR="00DA0258" w:rsidRDefault="00DA0258">
            <w:pPr>
              <w:pStyle w:val="TableParagraph"/>
              <w:rPr>
                <w:rFonts w:eastAsiaTheme="minorEastAsia"/>
                <w:sz w:val="18"/>
                <w:szCs w:val="18"/>
              </w:rPr>
            </w:pPr>
          </w:p>
        </w:tc>
      </w:tr>
      <w:tr w:rsidR="00DA0258" w14:paraId="4B55473D" w14:textId="77777777">
        <w:trPr>
          <w:trHeight w:val="234"/>
        </w:trPr>
        <w:tc>
          <w:tcPr>
            <w:tcW w:w="506" w:type="dxa"/>
            <w:vAlign w:val="center"/>
          </w:tcPr>
          <w:p w14:paraId="115E0C0A" w14:textId="77777777" w:rsidR="00DA0258" w:rsidRDefault="00481A38">
            <w:pPr>
              <w:pStyle w:val="TableParagraph"/>
              <w:rPr>
                <w:rFonts w:eastAsiaTheme="minorEastAsia"/>
                <w:sz w:val="18"/>
                <w:szCs w:val="18"/>
              </w:rPr>
            </w:pPr>
            <w:r>
              <w:rPr>
                <w:rFonts w:eastAsiaTheme="minorEastAsia"/>
                <w:sz w:val="18"/>
                <w:szCs w:val="18"/>
              </w:rPr>
              <w:t>12</w:t>
            </w:r>
          </w:p>
        </w:tc>
        <w:tc>
          <w:tcPr>
            <w:tcW w:w="1135" w:type="dxa"/>
            <w:vAlign w:val="center"/>
          </w:tcPr>
          <w:p w14:paraId="6000A3CA" w14:textId="77777777" w:rsidR="00DA0258" w:rsidRDefault="00481A38">
            <w:pPr>
              <w:pStyle w:val="TableParagraph"/>
              <w:rPr>
                <w:rFonts w:eastAsiaTheme="minorEastAsia"/>
                <w:sz w:val="18"/>
                <w:szCs w:val="18"/>
              </w:rPr>
            </w:pPr>
            <w:r>
              <w:rPr>
                <w:rFonts w:eastAsiaTheme="minorEastAsia"/>
                <w:sz w:val="18"/>
                <w:szCs w:val="18"/>
              </w:rPr>
              <w:t>单采血浆站</w:t>
            </w:r>
          </w:p>
          <w:p w14:paraId="13985327" w14:textId="77777777" w:rsidR="00DA0258" w:rsidRDefault="00481A38">
            <w:pPr>
              <w:pStyle w:val="TableParagraph"/>
              <w:rPr>
                <w:rFonts w:eastAsiaTheme="minorEastAsia"/>
                <w:sz w:val="18"/>
                <w:szCs w:val="18"/>
              </w:rPr>
            </w:pPr>
            <w:r>
              <w:rPr>
                <w:rFonts w:eastAsiaTheme="minorEastAsia"/>
                <w:sz w:val="18"/>
                <w:szCs w:val="18"/>
              </w:rPr>
              <w:t>名称</w:t>
            </w:r>
          </w:p>
        </w:tc>
        <w:tc>
          <w:tcPr>
            <w:tcW w:w="1138" w:type="dxa"/>
            <w:vAlign w:val="center"/>
          </w:tcPr>
          <w:p w14:paraId="55BABFAE" w14:textId="77777777" w:rsidR="00DA0258" w:rsidRDefault="00481A38">
            <w:pPr>
              <w:pStyle w:val="TableParagraph"/>
              <w:rPr>
                <w:rFonts w:eastAsiaTheme="minorEastAsia"/>
                <w:sz w:val="18"/>
                <w:szCs w:val="18"/>
              </w:rPr>
            </w:pPr>
            <w:r>
              <w:rPr>
                <w:rFonts w:eastAsiaTheme="minorEastAsia"/>
                <w:sz w:val="18"/>
                <w:szCs w:val="18"/>
              </w:rPr>
              <w:t>DCXJZMC</w:t>
            </w:r>
          </w:p>
        </w:tc>
        <w:tc>
          <w:tcPr>
            <w:tcW w:w="1841" w:type="dxa"/>
            <w:vAlign w:val="center"/>
          </w:tcPr>
          <w:p w14:paraId="78585F1C" w14:textId="77777777" w:rsidR="00DA0258" w:rsidRDefault="00481A38">
            <w:pPr>
              <w:pStyle w:val="TableParagraph"/>
              <w:rPr>
                <w:rFonts w:eastAsiaTheme="minorEastAsia"/>
                <w:sz w:val="18"/>
                <w:szCs w:val="18"/>
              </w:rPr>
            </w:pPr>
            <w:r>
              <w:rPr>
                <w:rFonts w:eastAsiaTheme="minorEastAsia" w:hint="eastAsia"/>
                <w:sz w:val="18"/>
                <w:szCs w:val="18"/>
              </w:rPr>
              <w:t>S</w:t>
            </w:r>
            <w:r>
              <w:rPr>
                <w:rFonts w:eastAsiaTheme="minorEastAsia"/>
                <w:sz w:val="18"/>
                <w:szCs w:val="18"/>
              </w:rPr>
              <w:t xml:space="preserve">ingle plasma </w:t>
            </w:r>
            <w:r>
              <w:rPr>
                <w:rFonts w:eastAsia="宋体" w:hint="eastAsia"/>
                <w:sz w:val="18"/>
              </w:rPr>
              <w:t xml:space="preserve">collection </w:t>
            </w:r>
            <w:r>
              <w:rPr>
                <w:rFonts w:eastAsiaTheme="minorEastAsia"/>
                <w:sz w:val="18"/>
                <w:szCs w:val="18"/>
              </w:rPr>
              <w:t>station’</w:t>
            </w:r>
            <w:r>
              <w:rPr>
                <w:rFonts w:eastAsiaTheme="minorEastAsia" w:hint="eastAsia"/>
                <w:sz w:val="18"/>
                <w:szCs w:val="18"/>
              </w:rPr>
              <w:t>s name</w:t>
            </w:r>
          </w:p>
        </w:tc>
        <w:tc>
          <w:tcPr>
            <w:tcW w:w="2487" w:type="dxa"/>
            <w:vAlign w:val="center"/>
          </w:tcPr>
          <w:p w14:paraId="71459A66" w14:textId="77777777" w:rsidR="00DA0258" w:rsidRDefault="00DA0258">
            <w:pPr>
              <w:pStyle w:val="TableParagraph"/>
              <w:rPr>
                <w:rFonts w:eastAsiaTheme="minorEastAsia"/>
                <w:sz w:val="18"/>
                <w:szCs w:val="18"/>
              </w:rPr>
            </w:pPr>
          </w:p>
        </w:tc>
        <w:tc>
          <w:tcPr>
            <w:tcW w:w="1135" w:type="dxa"/>
            <w:vAlign w:val="center"/>
          </w:tcPr>
          <w:p w14:paraId="1641242F"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5C15CC8E" w14:textId="77777777" w:rsidR="00DA0258" w:rsidRDefault="00DA0258">
            <w:pPr>
              <w:pStyle w:val="TableParagraph"/>
              <w:rPr>
                <w:rFonts w:eastAsiaTheme="minorEastAsia"/>
                <w:sz w:val="18"/>
                <w:szCs w:val="18"/>
              </w:rPr>
            </w:pPr>
          </w:p>
        </w:tc>
      </w:tr>
      <w:tr w:rsidR="00DA0258" w14:paraId="2E2F5F62" w14:textId="77777777">
        <w:trPr>
          <w:trHeight w:val="234"/>
        </w:trPr>
        <w:tc>
          <w:tcPr>
            <w:tcW w:w="506" w:type="dxa"/>
            <w:vAlign w:val="center"/>
          </w:tcPr>
          <w:p w14:paraId="219ADF54" w14:textId="77777777" w:rsidR="00DA0258" w:rsidRDefault="00481A38">
            <w:pPr>
              <w:pStyle w:val="TableParagraph"/>
              <w:rPr>
                <w:rFonts w:eastAsiaTheme="minorEastAsia"/>
                <w:sz w:val="18"/>
                <w:szCs w:val="18"/>
              </w:rPr>
            </w:pPr>
            <w:r>
              <w:rPr>
                <w:rFonts w:eastAsiaTheme="minorEastAsia"/>
                <w:sz w:val="18"/>
                <w:szCs w:val="18"/>
              </w:rPr>
              <w:t>13</w:t>
            </w:r>
          </w:p>
        </w:tc>
        <w:tc>
          <w:tcPr>
            <w:tcW w:w="1135" w:type="dxa"/>
            <w:vAlign w:val="center"/>
          </w:tcPr>
          <w:p w14:paraId="4D767022" w14:textId="77777777" w:rsidR="00DA0258" w:rsidRDefault="00481A38">
            <w:pPr>
              <w:pStyle w:val="TableParagraph"/>
              <w:rPr>
                <w:rFonts w:eastAsiaTheme="minorEastAsia"/>
                <w:sz w:val="18"/>
                <w:szCs w:val="18"/>
              </w:rPr>
            </w:pPr>
            <w:r>
              <w:rPr>
                <w:rFonts w:eastAsiaTheme="minorEastAsia"/>
                <w:sz w:val="18"/>
                <w:szCs w:val="18"/>
              </w:rPr>
              <w:t>样品储存条件</w:t>
            </w:r>
          </w:p>
        </w:tc>
        <w:tc>
          <w:tcPr>
            <w:tcW w:w="1138" w:type="dxa"/>
            <w:vAlign w:val="center"/>
          </w:tcPr>
          <w:p w14:paraId="53B8A14A" w14:textId="77777777" w:rsidR="00DA0258" w:rsidRDefault="00481A38">
            <w:pPr>
              <w:pStyle w:val="TableParagraph"/>
              <w:rPr>
                <w:rFonts w:eastAsiaTheme="minorEastAsia"/>
                <w:sz w:val="18"/>
                <w:szCs w:val="18"/>
              </w:rPr>
            </w:pPr>
            <w:r>
              <w:rPr>
                <w:rFonts w:eastAsiaTheme="minorEastAsia"/>
                <w:sz w:val="18"/>
                <w:szCs w:val="18"/>
              </w:rPr>
              <w:t>YPCCTJ</w:t>
            </w:r>
          </w:p>
        </w:tc>
        <w:tc>
          <w:tcPr>
            <w:tcW w:w="1841" w:type="dxa"/>
            <w:vAlign w:val="center"/>
          </w:tcPr>
          <w:p w14:paraId="6D108506" w14:textId="77777777" w:rsidR="00DA0258" w:rsidRDefault="00481A38">
            <w:pPr>
              <w:pStyle w:val="TableParagraph"/>
              <w:rPr>
                <w:rFonts w:eastAsiaTheme="minorEastAsia"/>
                <w:sz w:val="18"/>
                <w:szCs w:val="18"/>
              </w:rPr>
            </w:pPr>
            <w:r>
              <w:rPr>
                <w:rFonts w:eastAsiaTheme="minorEastAsia"/>
                <w:sz w:val="18"/>
                <w:szCs w:val="18"/>
              </w:rPr>
              <w:t>Sample storage condition</w:t>
            </w:r>
          </w:p>
        </w:tc>
        <w:tc>
          <w:tcPr>
            <w:tcW w:w="2487" w:type="dxa"/>
            <w:vAlign w:val="center"/>
          </w:tcPr>
          <w:p w14:paraId="2DCC1BA9" w14:textId="77777777" w:rsidR="00DA0258" w:rsidRDefault="00DA0258">
            <w:pPr>
              <w:pStyle w:val="TableParagraph"/>
              <w:rPr>
                <w:rFonts w:eastAsiaTheme="minorEastAsia"/>
                <w:sz w:val="18"/>
                <w:szCs w:val="18"/>
              </w:rPr>
            </w:pPr>
          </w:p>
        </w:tc>
        <w:tc>
          <w:tcPr>
            <w:tcW w:w="1135" w:type="dxa"/>
            <w:vAlign w:val="center"/>
          </w:tcPr>
          <w:p w14:paraId="0A4DEC34" w14:textId="77777777" w:rsidR="00DA0258" w:rsidRDefault="00481A38">
            <w:pPr>
              <w:pStyle w:val="TableParagraph"/>
              <w:rPr>
                <w:rFonts w:eastAsiaTheme="minorEastAsia"/>
                <w:sz w:val="18"/>
                <w:szCs w:val="18"/>
              </w:rPr>
            </w:pPr>
            <w:r>
              <w:rPr>
                <w:rFonts w:eastAsiaTheme="minorEastAsia"/>
                <w:sz w:val="18"/>
                <w:szCs w:val="18"/>
              </w:rPr>
              <w:t>字符型</w:t>
            </w:r>
          </w:p>
        </w:tc>
        <w:tc>
          <w:tcPr>
            <w:tcW w:w="468" w:type="dxa"/>
            <w:vAlign w:val="center"/>
          </w:tcPr>
          <w:p w14:paraId="6A6B3724" w14:textId="77777777" w:rsidR="00DA0258" w:rsidRDefault="00DA0258">
            <w:pPr>
              <w:pStyle w:val="TableParagraph"/>
              <w:rPr>
                <w:rFonts w:eastAsiaTheme="minorEastAsia"/>
                <w:sz w:val="18"/>
                <w:szCs w:val="18"/>
              </w:rPr>
            </w:pPr>
          </w:p>
        </w:tc>
      </w:tr>
    </w:tbl>
    <w:p w14:paraId="6A6AFD61" w14:textId="77777777" w:rsidR="00DA0258" w:rsidRDefault="00481A38">
      <w:pPr>
        <w:pStyle w:val="5"/>
        <w:numPr>
          <w:ilvl w:val="0"/>
          <w:numId w:val="0"/>
        </w:numPr>
        <w:snapToGrid/>
        <w:spacing w:beforeLines="50" w:before="120" w:beforeAutospacing="0" w:afterLines="50" w:after="120" w:afterAutospacing="0"/>
        <w:contextualSpacing w:val="0"/>
        <w:rPr>
          <w:rFonts w:ascii="黑体" w:eastAsia="黑体" w:hAnsi="黑体"/>
          <w:b w:val="0"/>
        </w:rPr>
      </w:pPr>
      <w:r>
        <w:rPr>
          <w:rFonts w:ascii="黑体" w:eastAsia="黑体" w:hAnsi="黑体" w:hint="eastAsia"/>
          <w:b w:val="0"/>
        </w:rPr>
        <w:t>B</w:t>
      </w:r>
      <w:r>
        <w:rPr>
          <w:rFonts w:ascii="黑体" w:eastAsia="黑体" w:hAnsi="黑体"/>
          <w:b w:val="0"/>
        </w:rPr>
        <w:t>.2.4.1.2 样品接收</w:t>
      </w:r>
    </w:p>
    <w:p w14:paraId="258756B8" w14:textId="77777777" w:rsidR="00DA0258" w:rsidRDefault="00481A38">
      <w:pPr>
        <w:pStyle w:val="aff"/>
        <w:spacing w:before="120" w:after="120"/>
      </w:pPr>
      <w:r>
        <w:t>表B.11 样品接收数据集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0752228D" w14:textId="77777777">
        <w:trPr>
          <w:trHeight w:val="231"/>
        </w:trPr>
        <w:tc>
          <w:tcPr>
            <w:tcW w:w="506" w:type="dxa"/>
            <w:tcBorders>
              <w:top w:val="single" w:sz="8" w:space="0" w:color="auto"/>
              <w:bottom w:val="single" w:sz="8" w:space="0" w:color="auto"/>
            </w:tcBorders>
            <w:vAlign w:val="center"/>
          </w:tcPr>
          <w:p w14:paraId="54169A93" w14:textId="77777777" w:rsidR="00DA0258" w:rsidRDefault="00481A38">
            <w:pPr>
              <w:pStyle w:val="TableParagraph"/>
              <w:spacing w:before="2"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0234C90E" w14:textId="77777777" w:rsidR="00DA0258" w:rsidRDefault="00481A38">
            <w:pPr>
              <w:pStyle w:val="TableParagraph"/>
              <w:spacing w:before="2"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3E11D4C9" w14:textId="77777777" w:rsidR="00DA0258" w:rsidRDefault="00481A38">
            <w:pPr>
              <w:pStyle w:val="TableParagraph"/>
              <w:spacing w:before="2"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4D1CED6D" w14:textId="77777777" w:rsidR="00DA0258" w:rsidRDefault="00481A38">
            <w:pPr>
              <w:pStyle w:val="TableParagraph"/>
              <w:spacing w:before="2"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69CD473C" w14:textId="77777777" w:rsidR="00DA0258" w:rsidRDefault="00481A38">
            <w:pPr>
              <w:pStyle w:val="TableParagraph"/>
              <w:spacing w:before="2" w:line="210" w:lineRule="exact"/>
              <w:ind w:left="795"/>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0332C46F" w14:textId="77777777" w:rsidR="00DA0258" w:rsidRDefault="00481A38">
            <w:pPr>
              <w:pStyle w:val="TableParagraph"/>
              <w:spacing w:before="2"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4DA67E8F" w14:textId="77777777" w:rsidR="00DA0258" w:rsidRDefault="00481A38">
            <w:pPr>
              <w:pStyle w:val="TableParagraph"/>
              <w:spacing w:before="2" w:line="210" w:lineRule="exact"/>
              <w:ind w:left="56"/>
              <w:rPr>
                <w:rFonts w:eastAsia="宋体"/>
                <w:sz w:val="18"/>
              </w:rPr>
            </w:pPr>
            <w:r>
              <w:rPr>
                <w:rFonts w:eastAsia="宋体"/>
                <w:sz w:val="18"/>
              </w:rPr>
              <w:t>备注</w:t>
            </w:r>
          </w:p>
        </w:tc>
      </w:tr>
      <w:tr w:rsidR="00DA0258" w14:paraId="2E3928C3" w14:textId="77777777">
        <w:trPr>
          <w:trHeight w:val="234"/>
        </w:trPr>
        <w:tc>
          <w:tcPr>
            <w:tcW w:w="506" w:type="dxa"/>
            <w:tcBorders>
              <w:top w:val="single" w:sz="8" w:space="0" w:color="auto"/>
            </w:tcBorders>
            <w:vAlign w:val="center"/>
          </w:tcPr>
          <w:p w14:paraId="7504233B" w14:textId="77777777" w:rsidR="00DA0258" w:rsidRDefault="00481A38">
            <w:pPr>
              <w:pStyle w:val="TableParagraph"/>
              <w:spacing w:before="14" w:line="201" w:lineRule="exact"/>
              <w:ind w:left="15"/>
              <w:rPr>
                <w:sz w:val="18"/>
              </w:rPr>
            </w:pPr>
            <w:r>
              <w:rPr>
                <w:sz w:val="18"/>
              </w:rPr>
              <w:t>1</w:t>
            </w:r>
          </w:p>
        </w:tc>
        <w:tc>
          <w:tcPr>
            <w:tcW w:w="1135" w:type="dxa"/>
            <w:tcBorders>
              <w:top w:val="single" w:sz="8" w:space="0" w:color="auto"/>
            </w:tcBorders>
            <w:vAlign w:val="center"/>
          </w:tcPr>
          <w:p w14:paraId="3AC88E7D" w14:textId="77777777" w:rsidR="00DA0258" w:rsidRDefault="00481A38">
            <w:pPr>
              <w:pStyle w:val="TableParagraph"/>
              <w:spacing w:before="4" w:line="210" w:lineRule="exact"/>
              <w:ind w:left="17"/>
              <w:rPr>
                <w:rFonts w:eastAsia="宋体"/>
                <w:sz w:val="18"/>
              </w:rPr>
            </w:pPr>
            <w:r>
              <w:rPr>
                <w:rFonts w:eastAsia="宋体"/>
                <w:sz w:val="18"/>
              </w:rPr>
              <w:t>样品名称</w:t>
            </w:r>
          </w:p>
        </w:tc>
        <w:tc>
          <w:tcPr>
            <w:tcW w:w="1138" w:type="dxa"/>
            <w:tcBorders>
              <w:top w:val="single" w:sz="8" w:space="0" w:color="auto"/>
            </w:tcBorders>
            <w:vAlign w:val="center"/>
          </w:tcPr>
          <w:p w14:paraId="3B0F1539" w14:textId="77777777" w:rsidR="00DA0258" w:rsidRDefault="00481A38">
            <w:pPr>
              <w:pStyle w:val="TableParagraph"/>
              <w:spacing w:before="14" w:line="201" w:lineRule="exact"/>
              <w:ind w:left="102" w:right="84"/>
              <w:rPr>
                <w:sz w:val="18"/>
              </w:rPr>
            </w:pPr>
            <w:r>
              <w:rPr>
                <w:sz w:val="18"/>
              </w:rPr>
              <w:t>YPMC</w:t>
            </w:r>
          </w:p>
        </w:tc>
        <w:tc>
          <w:tcPr>
            <w:tcW w:w="1841" w:type="dxa"/>
            <w:tcBorders>
              <w:top w:val="single" w:sz="8" w:space="0" w:color="auto"/>
            </w:tcBorders>
            <w:vAlign w:val="center"/>
          </w:tcPr>
          <w:p w14:paraId="4CADEDF1" w14:textId="77777777" w:rsidR="00DA0258" w:rsidRDefault="00481A38">
            <w:pPr>
              <w:pStyle w:val="TableParagraph"/>
              <w:spacing w:before="14" w:line="201" w:lineRule="exact"/>
              <w:ind w:left="13"/>
              <w:rPr>
                <w:sz w:val="18"/>
              </w:rPr>
            </w:pPr>
            <w:r>
              <w:rPr>
                <w:sz w:val="18"/>
              </w:rPr>
              <w:t>Sample</w:t>
            </w:r>
            <w:r>
              <w:rPr>
                <w:spacing w:val="-2"/>
                <w:sz w:val="18"/>
              </w:rPr>
              <w:t xml:space="preserve"> </w:t>
            </w:r>
            <w:r>
              <w:rPr>
                <w:rFonts w:eastAsia="宋体" w:hint="eastAsia"/>
                <w:spacing w:val="-2"/>
                <w:sz w:val="18"/>
              </w:rPr>
              <w:t>n</w:t>
            </w:r>
            <w:r>
              <w:rPr>
                <w:sz w:val="18"/>
              </w:rPr>
              <w:t>ame</w:t>
            </w:r>
          </w:p>
        </w:tc>
        <w:tc>
          <w:tcPr>
            <w:tcW w:w="2487" w:type="dxa"/>
            <w:tcBorders>
              <w:top w:val="single" w:sz="8" w:space="0" w:color="auto"/>
            </w:tcBorders>
            <w:vAlign w:val="center"/>
          </w:tcPr>
          <w:p w14:paraId="478E2645" w14:textId="77777777" w:rsidR="00DA0258" w:rsidRDefault="00DA0258">
            <w:pPr>
              <w:pStyle w:val="TableParagraph"/>
              <w:rPr>
                <w:sz w:val="16"/>
              </w:rPr>
            </w:pPr>
          </w:p>
        </w:tc>
        <w:tc>
          <w:tcPr>
            <w:tcW w:w="1135" w:type="dxa"/>
            <w:tcBorders>
              <w:top w:val="single" w:sz="8" w:space="0" w:color="auto"/>
            </w:tcBorders>
            <w:vAlign w:val="center"/>
          </w:tcPr>
          <w:p w14:paraId="335EF83D"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5D660776" w14:textId="77777777" w:rsidR="00DA0258" w:rsidRDefault="00DA0258">
            <w:pPr>
              <w:pStyle w:val="TableParagraph"/>
              <w:rPr>
                <w:sz w:val="16"/>
              </w:rPr>
            </w:pPr>
          </w:p>
        </w:tc>
      </w:tr>
      <w:tr w:rsidR="00DA0258" w14:paraId="2B761E73" w14:textId="77777777">
        <w:trPr>
          <w:trHeight w:val="232"/>
        </w:trPr>
        <w:tc>
          <w:tcPr>
            <w:tcW w:w="506" w:type="dxa"/>
            <w:vAlign w:val="center"/>
          </w:tcPr>
          <w:p w14:paraId="61DD9415" w14:textId="77777777" w:rsidR="00DA0258" w:rsidRDefault="00481A38">
            <w:pPr>
              <w:pStyle w:val="TableParagraph"/>
              <w:spacing w:before="11" w:line="201" w:lineRule="exact"/>
              <w:ind w:left="15"/>
              <w:rPr>
                <w:sz w:val="18"/>
              </w:rPr>
            </w:pPr>
            <w:r>
              <w:rPr>
                <w:sz w:val="18"/>
              </w:rPr>
              <w:t>2</w:t>
            </w:r>
          </w:p>
        </w:tc>
        <w:tc>
          <w:tcPr>
            <w:tcW w:w="1135" w:type="dxa"/>
            <w:vAlign w:val="center"/>
          </w:tcPr>
          <w:p w14:paraId="0C86E244" w14:textId="77777777" w:rsidR="00DA0258" w:rsidRDefault="00481A38">
            <w:pPr>
              <w:pStyle w:val="TableParagraph"/>
              <w:spacing w:before="2" w:line="210" w:lineRule="exact"/>
              <w:ind w:left="17"/>
              <w:rPr>
                <w:rFonts w:eastAsia="宋体"/>
                <w:sz w:val="18"/>
              </w:rPr>
            </w:pPr>
            <w:r>
              <w:rPr>
                <w:rFonts w:eastAsia="宋体"/>
                <w:sz w:val="18"/>
              </w:rPr>
              <w:t>批号</w:t>
            </w:r>
          </w:p>
        </w:tc>
        <w:tc>
          <w:tcPr>
            <w:tcW w:w="1138" w:type="dxa"/>
            <w:vAlign w:val="center"/>
          </w:tcPr>
          <w:p w14:paraId="2DA30F1D" w14:textId="77777777" w:rsidR="00DA0258" w:rsidRDefault="00481A38">
            <w:pPr>
              <w:pStyle w:val="TableParagraph"/>
              <w:spacing w:before="11" w:line="201" w:lineRule="exact"/>
              <w:ind w:left="102" w:right="85"/>
              <w:rPr>
                <w:sz w:val="18"/>
              </w:rPr>
            </w:pPr>
            <w:r>
              <w:rPr>
                <w:sz w:val="18"/>
              </w:rPr>
              <w:t>PH</w:t>
            </w:r>
          </w:p>
        </w:tc>
        <w:tc>
          <w:tcPr>
            <w:tcW w:w="1841" w:type="dxa"/>
            <w:vAlign w:val="center"/>
          </w:tcPr>
          <w:p w14:paraId="63879F27" w14:textId="77777777" w:rsidR="00DA0258" w:rsidRDefault="00481A38">
            <w:pPr>
              <w:pStyle w:val="TableParagraph"/>
              <w:spacing w:before="11" w:line="201" w:lineRule="exact"/>
              <w:ind w:left="14"/>
              <w:rPr>
                <w:sz w:val="18"/>
              </w:rPr>
            </w:pPr>
            <w:r>
              <w:rPr>
                <w:sz w:val="18"/>
              </w:rPr>
              <w:t>Batch No.</w:t>
            </w:r>
          </w:p>
        </w:tc>
        <w:tc>
          <w:tcPr>
            <w:tcW w:w="2487" w:type="dxa"/>
            <w:vAlign w:val="center"/>
          </w:tcPr>
          <w:p w14:paraId="64F19047" w14:textId="77777777" w:rsidR="00DA0258" w:rsidRDefault="00DA0258">
            <w:pPr>
              <w:pStyle w:val="TableParagraph"/>
              <w:rPr>
                <w:sz w:val="16"/>
              </w:rPr>
            </w:pPr>
          </w:p>
        </w:tc>
        <w:tc>
          <w:tcPr>
            <w:tcW w:w="1135" w:type="dxa"/>
            <w:vAlign w:val="center"/>
          </w:tcPr>
          <w:p w14:paraId="2238F053"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7D6875A4" w14:textId="77777777" w:rsidR="00DA0258" w:rsidRDefault="00DA0258">
            <w:pPr>
              <w:pStyle w:val="TableParagraph"/>
              <w:rPr>
                <w:sz w:val="16"/>
              </w:rPr>
            </w:pPr>
          </w:p>
        </w:tc>
      </w:tr>
      <w:tr w:rsidR="00DA0258" w14:paraId="2DFAE7F1" w14:textId="77777777">
        <w:trPr>
          <w:trHeight w:val="234"/>
        </w:trPr>
        <w:tc>
          <w:tcPr>
            <w:tcW w:w="506" w:type="dxa"/>
            <w:vAlign w:val="center"/>
          </w:tcPr>
          <w:p w14:paraId="6D7ADDA5" w14:textId="77777777" w:rsidR="00DA0258" w:rsidRDefault="00481A38">
            <w:pPr>
              <w:pStyle w:val="TableParagraph"/>
              <w:spacing w:before="14" w:line="201" w:lineRule="exact"/>
              <w:ind w:left="15"/>
              <w:rPr>
                <w:sz w:val="18"/>
              </w:rPr>
            </w:pPr>
            <w:r>
              <w:rPr>
                <w:sz w:val="18"/>
              </w:rPr>
              <w:t>3</w:t>
            </w:r>
          </w:p>
        </w:tc>
        <w:tc>
          <w:tcPr>
            <w:tcW w:w="1135" w:type="dxa"/>
            <w:vAlign w:val="center"/>
          </w:tcPr>
          <w:p w14:paraId="1D95E1CE" w14:textId="77777777" w:rsidR="00DA0258" w:rsidRDefault="00481A38">
            <w:pPr>
              <w:pStyle w:val="TableParagraph"/>
              <w:spacing w:before="2" w:line="213" w:lineRule="exact"/>
              <w:ind w:left="20"/>
              <w:rPr>
                <w:rFonts w:eastAsia="宋体"/>
                <w:sz w:val="18"/>
              </w:rPr>
            </w:pPr>
            <w:r>
              <w:rPr>
                <w:rFonts w:eastAsia="宋体"/>
                <w:sz w:val="18"/>
              </w:rPr>
              <w:t>样品量</w:t>
            </w:r>
          </w:p>
        </w:tc>
        <w:tc>
          <w:tcPr>
            <w:tcW w:w="1138" w:type="dxa"/>
            <w:vAlign w:val="center"/>
          </w:tcPr>
          <w:p w14:paraId="1A044DD1" w14:textId="77777777" w:rsidR="00DA0258" w:rsidRDefault="00481A38">
            <w:pPr>
              <w:pStyle w:val="TableParagraph"/>
              <w:spacing w:before="14" w:line="201" w:lineRule="exact"/>
              <w:ind w:left="100" w:right="85"/>
              <w:rPr>
                <w:sz w:val="18"/>
              </w:rPr>
            </w:pPr>
            <w:r>
              <w:rPr>
                <w:sz w:val="18"/>
              </w:rPr>
              <w:t>YPL</w:t>
            </w:r>
          </w:p>
        </w:tc>
        <w:tc>
          <w:tcPr>
            <w:tcW w:w="1841" w:type="dxa"/>
            <w:vAlign w:val="center"/>
          </w:tcPr>
          <w:p w14:paraId="322A0452" w14:textId="77777777" w:rsidR="00DA0258" w:rsidRDefault="00481A38">
            <w:pPr>
              <w:pStyle w:val="TableParagraph"/>
              <w:spacing w:before="14" w:line="201" w:lineRule="exact"/>
              <w:ind w:left="16"/>
              <w:rPr>
                <w:sz w:val="18"/>
              </w:rPr>
            </w:pPr>
            <w:r>
              <w:rPr>
                <w:sz w:val="18"/>
              </w:rPr>
              <w:t>Receiving</w:t>
            </w:r>
            <w:r>
              <w:rPr>
                <w:spacing w:val="-10"/>
                <w:sz w:val="18"/>
              </w:rPr>
              <w:t xml:space="preserve"> </w:t>
            </w:r>
            <w:r>
              <w:rPr>
                <w:rFonts w:eastAsia="宋体" w:hint="eastAsia"/>
                <w:spacing w:val="-10"/>
                <w:sz w:val="18"/>
              </w:rPr>
              <w:t>a</w:t>
            </w:r>
            <w:r>
              <w:rPr>
                <w:sz w:val="18"/>
              </w:rPr>
              <w:t>mount</w:t>
            </w:r>
          </w:p>
        </w:tc>
        <w:tc>
          <w:tcPr>
            <w:tcW w:w="2487" w:type="dxa"/>
            <w:vAlign w:val="center"/>
          </w:tcPr>
          <w:p w14:paraId="10F49CE0" w14:textId="77777777" w:rsidR="00DA0258" w:rsidRDefault="00DA0258">
            <w:pPr>
              <w:pStyle w:val="TableParagraph"/>
              <w:rPr>
                <w:sz w:val="16"/>
              </w:rPr>
            </w:pPr>
          </w:p>
        </w:tc>
        <w:tc>
          <w:tcPr>
            <w:tcW w:w="1135" w:type="dxa"/>
            <w:vAlign w:val="center"/>
          </w:tcPr>
          <w:p w14:paraId="1333041C"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27316BA2" w14:textId="77777777" w:rsidR="00DA0258" w:rsidRDefault="00DA0258">
            <w:pPr>
              <w:pStyle w:val="TableParagraph"/>
              <w:rPr>
                <w:sz w:val="16"/>
              </w:rPr>
            </w:pPr>
          </w:p>
        </w:tc>
      </w:tr>
      <w:tr w:rsidR="00DA0258" w14:paraId="4FC43433" w14:textId="77777777">
        <w:trPr>
          <w:trHeight w:val="232"/>
        </w:trPr>
        <w:tc>
          <w:tcPr>
            <w:tcW w:w="506" w:type="dxa"/>
            <w:vAlign w:val="center"/>
          </w:tcPr>
          <w:p w14:paraId="0DA0C3F9" w14:textId="77777777" w:rsidR="00DA0258" w:rsidRDefault="00481A38">
            <w:pPr>
              <w:pStyle w:val="TableParagraph"/>
              <w:spacing w:before="11" w:line="201" w:lineRule="exact"/>
              <w:ind w:left="15"/>
              <w:rPr>
                <w:sz w:val="18"/>
              </w:rPr>
            </w:pPr>
            <w:r>
              <w:rPr>
                <w:sz w:val="18"/>
              </w:rPr>
              <w:t>4</w:t>
            </w:r>
          </w:p>
        </w:tc>
        <w:tc>
          <w:tcPr>
            <w:tcW w:w="1135" w:type="dxa"/>
            <w:vAlign w:val="center"/>
          </w:tcPr>
          <w:p w14:paraId="6B8ADC81" w14:textId="77777777" w:rsidR="00DA0258" w:rsidRDefault="00481A38">
            <w:pPr>
              <w:pStyle w:val="TableParagraph"/>
              <w:spacing w:before="2" w:line="210" w:lineRule="exact"/>
              <w:ind w:left="17"/>
              <w:rPr>
                <w:rFonts w:eastAsia="宋体"/>
                <w:sz w:val="18"/>
              </w:rPr>
            </w:pPr>
            <w:r>
              <w:rPr>
                <w:rFonts w:eastAsia="宋体"/>
                <w:sz w:val="18"/>
              </w:rPr>
              <w:t>接收时间</w:t>
            </w:r>
          </w:p>
        </w:tc>
        <w:tc>
          <w:tcPr>
            <w:tcW w:w="1138" w:type="dxa"/>
            <w:vAlign w:val="center"/>
          </w:tcPr>
          <w:p w14:paraId="493A31C8" w14:textId="77777777" w:rsidR="00DA0258" w:rsidRDefault="00481A38">
            <w:pPr>
              <w:pStyle w:val="TableParagraph"/>
              <w:spacing w:before="11" w:line="201" w:lineRule="exact"/>
              <w:ind w:left="101" w:right="85"/>
              <w:rPr>
                <w:sz w:val="18"/>
              </w:rPr>
            </w:pPr>
            <w:r>
              <w:rPr>
                <w:sz w:val="18"/>
              </w:rPr>
              <w:t>JSSJ</w:t>
            </w:r>
          </w:p>
        </w:tc>
        <w:tc>
          <w:tcPr>
            <w:tcW w:w="1841" w:type="dxa"/>
            <w:vAlign w:val="center"/>
          </w:tcPr>
          <w:p w14:paraId="5894954E" w14:textId="77777777" w:rsidR="00DA0258" w:rsidRDefault="00481A38">
            <w:pPr>
              <w:pStyle w:val="TableParagraph"/>
              <w:spacing w:before="11" w:line="201" w:lineRule="exact"/>
              <w:ind w:left="16"/>
              <w:rPr>
                <w:sz w:val="18"/>
              </w:rPr>
            </w:pPr>
            <w:r>
              <w:rPr>
                <w:sz w:val="18"/>
              </w:rPr>
              <w:t>Receiving</w:t>
            </w:r>
            <w:r>
              <w:rPr>
                <w:spacing w:val="-8"/>
                <w:sz w:val="18"/>
              </w:rPr>
              <w:t xml:space="preserve"> </w:t>
            </w:r>
            <w:r>
              <w:rPr>
                <w:rFonts w:eastAsia="宋体" w:hint="eastAsia"/>
                <w:spacing w:val="-8"/>
                <w:sz w:val="18"/>
              </w:rPr>
              <w:t>t</w:t>
            </w:r>
            <w:r>
              <w:rPr>
                <w:sz w:val="18"/>
              </w:rPr>
              <w:t>ime</w:t>
            </w:r>
          </w:p>
        </w:tc>
        <w:tc>
          <w:tcPr>
            <w:tcW w:w="2487" w:type="dxa"/>
            <w:vAlign w:val="center"/>
          </w:tcPr>
          <w:p w14:paraId="5730AE65" w14:textId="77777777" w:rsidR="00DA0258" w:rsidRDefault="00DA0258">
            <w:pPr>
              <w:pStyle w:val="TableParagraph"/>
              <w:rPr>
                <w:sz w:val="16"/>
              </w:rPr>
            </w:pPr>
          </w:p>
        </w:tc>
        <w:tc>
          <w:tcPr>
            <w:tcW w:w="1135" w:type="dxa"/>
            <w:vAlign w:val="center"/>
          </w:tcPr>
          <w:p w14:paraId="019F4976" w14:textId="77777777" w:rsidR="00DA0258" w:rsidRDefault="00481A38">
            <w:pPr>
              <w:pStyle w:val="TableParagraph"/>
              <w:spacing w:before="2" w:line="210" w:lineRule="exact"/>
              <w:ind w:left="16"/>
              <w:rPr>
                <w:rFonts w:eastAsia="宋体"/>
                <w:sz w:val="18"/>
              </w:rPr>
            </w:pPr>
            <w:r>
              <w:rPr>
                <w:rFonts w:eastAsia="宋体"/>
                <w:sz w:val="18"/>
              </w:rPr>
              <w:t>日期时间型</w:t>
            </w:r>
          </w:p>
        </w:tc>
        <w:tc>
          <w:tcPr>
            <w:tcW w:w="468" w:type="dxa"/>
            <w:vAlign w:val="center"/>
          </w:tcPr>
          <w:p w14:paraId="56D1F581" w14:textId="77777777" w:rsidR="00DA0258" w:rsidRDefault="00DA0258">
            <w:pPr>
              <w:pStyle w:val="TableParagraph"/>
              <w:rPr>
                <w:sz w:val="16"/>
              </w:rPr>
            </w:pPr>
          </w:p>
        </w:tc>
      </w:tr>
      <w:tr w:rsidR="00DA0258" w14:paraId="1464D9BC" w14:textId="77777777">
        <w:trPr>
          <w:trHeight w:val="235"/>
        </w:trPr>
        <w:tc>
          <w:tcPr>
            <w:tcW w:w="506" w:type="dxa"/>
            <w:vAlign w:val="center"/>
          </w:tcPr>
          <w:p w14:paraId="351361C5" w14:textId="77777777" w:rsidR="00DA0258" w:rsidRDefault="00481A38">
            <w:pPr>
              <w:pStyle w:val="TableParagraph"/>
              <w:spacing w:before="14" w:line="201" w:lineRule="exact"/>
              <w:ind w:left="15"/>
              <w:rPr>
                <w:sz w:val="18"/>
              </w:rPr>
            </w:pPr>
            <w:r>
              <w:rPr>
                <w:sz w:val="18"/>
              </w:rPr>
              <w:t>5</w:t>
            </w:r>
          </w:p>
        </w:tc>
        <w:tc>
          <w:tcPr>
            <w:tcW w:w="1135" w:type="dxa"/>
            <w:vAlign w:val="center"/>
          </w:tcPr>
          <w:p w14:paraId="439A82DB" w14:textId="77777777" w:rsidR="00DA0258" w:rsidRDefault="00481A38">
            <w:pPr>
              <w:pStyle w:val="TableParagraph"/>
              <w:spacing w:before="2" w:line="213" w:lineRule="exact"/>
              <w:ind w:left="20"/>
              <w:rPr>
                <w:rFonts w:eastAsia="宋体"/>
                <w:sz w:val="18"/>
              </w:rPr>
            </w:pPr>
            <w:r>
              <w:rPr>
                <w:rFonts w:eastAsia="宋体"/>
                <w:sz w:val="18"/>
              </w:rPr>
              <w:t>接收人</w:t>
            </w:r>
          </w:p>
        </w:tc>
        <w:tc>
          <w:tcPr>
            <w:tcW w:w="1138" w:type="dxa"/>
            <w:vAlign w:val="center"/>
          </w:tcPr>
          <w:p w14:paraId="199ADF8E" w14:textId="77777777" w:rsidR="00DA0258" w:rsidRDefault="00481A38">
            <w:pPr>
              <w:pStyle w:val="TableParagraph"/>
              <w:spacing w:before="14" w:line="201" w:lineRule="exact"/>
              <w:ind w:left="102" w:right="84"/>
              <w:rPr>
                <w:sz w:val="18"/>
              </w:rPr>
            </w:pPr>
            <w:r>
              <w:rPr>
                <w:sz w:val="18"/>
              </w:rPr>
              <w:t>JSR</w:t>
            </w:r>
          </w:p>
        </w:tc>
        <w:tc>
          <w:tcPr>
            <w:tcW w:w="1841" w:type="dxa"/>
            <w:vAlign w:val="center"/>
          </w:tcPr>
          <w:p w14:paraId="657F15D0" w14:textId="77777777" w:rsidR="00DA0258" w:rsidRDefault="00481A38">
            <w:pPr>
              <w:pStyle w:val="TableParagraph"/>
              <w:spacing w:before="14" w:line="201" w:lineRule="exact"/>
              <w:ind w:left="16"/>
              <w:rPr>
                <w:sz w:val="18"/>
              </w:rPr>
            </w:pPr>
            <w:r>
              <w:rPr>
                <w:sz w:val="18"/>
              </w:rPr>
              <w:t>Receiving</w:t>
            </w:r>
            <w:r>
              <w:rPr>
                <w:spacing w:val="-2"/>
                <w:sz w:val="18"/>
              </w:rPr>
              <w:t xml:space="preserve"> </w:t>
            </w:r>
            <w:r>
              <w:rPr>
                <w:rFonts w:eastAsia="宋体" w:hint="eastAsia"/>
                <w:spacing w:val="-2"/>
                <w:sz w:val="18"/>
              </w:rPr>
              <w:t>p</w:t>
            </w:r>
            <w:r>
              <w:rPr>
                <w:sz w:val="18"/>
              </w:rPr>
              <w:t>erson</w:t>
            </w:r>
          </w:p>
        </w:tc>
        <w:tc>
          <w:tcPr>
            <w:tcW w:w="2487" w:type="dxa"/>
            <w:vAlign w:val="center"/>
          </w:tcPr>
          <w:p w14:paraId="5774B47D" w14:textId="77777777" w:rsidR="00DA0258" w:rsidRDefault="00DA0258">
            <w:pPr>
              <w:pStyle w:val="TableParagraph"/>
              <w:rPr>
                <w:sz w:val="16"/>
              </w:rPr>
            </w:pPr>
          </w:p>
        </w:tc>
        <w:tc>
          <w:tcPr>
            <w:tcW w:w="1135" w:type="dxa"/>
            <w:vAlign w:val="center"/>
          </w:tcPr>
          <w:p w14:paraId="333CF6C7"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44D40231" w14:textId="77777777" w:rsidR="00DA0258" w:rsidRDefault="00DA0258">
            <w:pPr>
              <w:pStyle w:val="TableParagraph"/>
              <w:rPr>
                <w:sz w:val="16"/>
              </w:rPr>
            </w:pPr>
          </w:p>
        </w:tc>
      </w:tr>
    </w:tbl>
    <w:p w14:paraId="7C01C328" w14:textId="77777777" w:rsidR="00DA0258" w:rsidRDefault="00481A38">
      <w:pPr>
        <w:pStyle w:val="5"/>
        <w:numPr>
          <w:ilvl w:val="0"/>
          <w:numId w:val="0"/>
        </w:numPr>
        <w:snapToGrid/>
        <w:spacing w:beforeLines="50" w:before="120" w:beforeAutospacing="0" w:afterLines="50" w:after="120" w:afterAutospacing="0"/>
        <w:contextualSpacing w:val="0"/>
        <w:rPr>
          <w:rFonts w:ascii="黑体" w:eastAsia="黑体" w:hAnsi="黑体"/>
          <w:b w:val="0"/>
        </w:rPr>
      </w:pPr>
      <w:r>
        <w:rPr>
          <w:rFonts w:ascii="黑体" w:eastAsia="黑体" w:hAnsi="黑体" w:hint="eastAsia"/>
          <w:b w:val="0"/>
        </w:rPr>
        <w:t>B</w:t>
      </w:r>
      <w:r>
        <w:rPr>
          <w:rFonts w:ascii="黑体" w:eastAsia="黑体" w:hAnsi="黑体"/>
          <w:b w:val="0"/>
        </w:rPr>
        <w:t>.2.4.1.3 样品存放</w:t>
      </w:r>
    </w:p>
    <w:p w14:paraId="6AA8C8C5" w14:textId="77777777" w:rsidR="00DA0258" w:rsidRDefault="00481A38">
      <w:pPr>
        <w:pStyle w:val="aff"/>
        <w:spacing w:before="120" w:after="120"/>
      </w:pPr>
      <w:r>
        <w:t>表B.12 样品存放数据集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2843DE7C" w14:textId="77777777">
        <w:trPr>
          <w:trHeight w:val="231"/>
        </w:trPr>
        <w:tc>
          <w:tcPr>
            <w:tcW w:w="506" w:type="dxa"/>
            <w:tcBorders>
              <w:top w:val="single" w:sz="8" w:space="0" w:color="auto"/>
              <w:bottom w:val="single" w:sz="8" w:space="0" w:color="auto"/>
            </w:tcBorders>
            <w:vAlign w:val="center"/>
          </w:tcPr>
          <w:p w14:paraId="682B157D" w14:textId="77777777" w:rsidR="00DA0258" w:rsidRDefault="00481A38">
            <w:pPr>
              <w:pStyle w:val="TableParagraph"/>
              <w:spacing w:before="2"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57E45A24" w14:textId="77777777" w:rsidR="00DA0258" w:rsidRDefault="00481A38">
            <w:pPr>
              <w:pStyle w:val="TableParagraph"/>
              <w:spacing w:before="2"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6E62E8F9" w14:textId="77777777" w:rsidR="00DA0258" w:rsidRDefault="00481A38">
            <w:pPr>
              <w:pStyle w:val="TableParagraph"/>
              <w:spacing w:before="2"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639086C0" w14:textId="77777777" w:rsidR="00DA0258" w:rsidRDefault="00481A38">
            <w:pPr>
              <w:pStyle w:val="TableParagraph"/>
              <w:spacing w:before="2"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3A8E5BFA" w14:textId="77777777" w:rsidR="00DA0258" w:rsidRDefault="00481A38">
            <w:pPr>
              <w:pStyle w:val="TableParagraph"/>
              <w:spacing w:before="2" w:line="210" w:lineRule="exact"/>
              <w:ind w:left="795"/>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026B52B3" w14:textId="77777777" w:rsidR="00DA0258" w:rsidRDefault="00481A38">
            <w:pPr>
              <w:pStyle w:val="TableParagraph"/>
              <w:spacing w:before="2"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6A505E70" w14:textId="77777777" w:rsidR="00DA0258" w:rsidRDefault="00481A38">
            <w:pPr>
              <w:pStyle w:val="TableParagraph"/>
              <w:spacing w:before="2" w:line="210" w:lineRule="exact"/>
              <w:ind w:left="56"/>
              <w:rPr>
                <w:rFonts w:eastAsia="宋体"/>
                <w:sz w:val="18"/>
              </w:rPr>
            </w:pPr>
            <w:r>
              <w:rPr>
                <w:rFonts w:eastAsia="宋体"/>
                <w:sz w:val="18"/>
              </w:rPr>
              <w:t>备注</w:t>
            </w:r>
          </w:p>
        </w:tc>
      </w:tr>
      <w:tr w:rsidR="00DA0258" w14:paraId="67EC2B7B" w14:textId="77777777">
        <w:trPr>
          <w:trHeight w:val="234"/>
        </w:trPr>
        <w:tc>
          <w:tcPr>
            <w:tcW w:w="506" w:type="dxa"/>
            <w:tcBorders>
              <w:top w:val="single" w:sz="8" w:space="0" w:color="auto"/>
            </w:tcBorders>
            <w:vAlign w:val="center"/>
          </w:tcPr>
          <w:p w14:paraId="4EBB05D3" w14:textId="77777777" w:rsidR="00DA0258" w:rsidRDefault="00481A38">
            <w:pPr>
              <w:pStyle w:val="TableParagraph"/>
              <w:spacing w:before="14" w:line="201" w:lineRule="exact"/>
              <w:ind w:left="15"/>
              <w:rPr>
                <w:sz w:val="18"/>
              </w:rPr>
            </w:pPr>
            <w:r>
              <w:rPr>
                <w:sz w:val="18"/>
              </w:rPr>
              <w:t>1</w:t>
            </w:r>
          </w:p>
        </w:tc>
        <w:tc>
          <w:tcPr>
            <w:tcW w:w="1135" w:type="dxa"/>
            <w:tcBorders>
              <w:top w:val="single" w:sz="8" w:space="0" w:color="auto"/>
            </w:tcBorders>
            <w:vAlign w:val="center"/>
          </w:tcPr>
          <w:p w14:paraId="77DB5421" w14:textId="77777777" w:rsidR="00DA0258" w:rsidRDefault="00481A38">
            <w:pPr>
              <w:pStyle w:val="TableParagraph"/>
              <w:spacing w:before="4" w:line="210" w:lineRule="exact"/>
              <w:ind w:left="17"/>
              <w:rPr>
                <w:rFonts w:eastAsia="宋体"/>
                <w:sz w:val="18"/>
              </w:rPr>
            </w:pPr>
            <w:r>
              <w:rPr>
                <w:rFonts w:eastAsia="宋体"/>
                <w:sz w:val="18"/>
              </w:rPr>
              <w:t>样品名称</w:t>
            </w:r>
          </w:p>
        </w:tc>
        <w:tc>
          <w:tcPr>
            <w:tcW w:w="1138" w:type="dxa"/>
            <w:tcBorders>
              <w:top w:val="single" w:sz="8" w:space="0" w:color="auto"/>
            </w:tcBorders>
            <w:vAlign w:val="center"/>
          </w:tcPr>
          <w:p w14:paraId="34376615" w14:textId="77777777" w:rsidR="00DA0258" w:rsidRDefault="00481A38">
            <w:pPr>
              <w:pStyle w:val="TableParagraph"/>
              <w:spacing w:before="14" w:line="201" w:lineRule="exact"/>
              <w:ind w:left="102" w:right="84"/>
              <w:rPr>
                <w:sz w:val="18"/>
              </w:rPr>
            </w:pPr>
            <w:r>
              <w:rPr>
                <w:sz w:val="18"/>
              </w:rPr>
              <w:t>YPMC</w:t>
            </w:r>
          </w:p>
        </w:tc>
        <w:tc>
          <w:tcPr>
            <w:tcW w:w="1841" w:type="dxa"/>
            <w:tcBorders>
              <w:top w:val="single" w:sz="8" w:space="0" w:color="auto"/>
            </w:tcBorders>
            <w:vAlign w:val="center"/>
          </w:tcPr>
          <w:p w14:paraId="4C540347" w14:textId="77777777" w:rsidR="00DA0258" w:rsidRDefault="00481A38">
            <w:pPr>
              <w:pStyle w:val="TableParagraph"/>
              <w:spacing w:before="14" w:line="201" w:lineRule="exact"/>
              <w:ind w:left="13"/>
              <w:rPr>
                <w:sz w:val="18"/>
              </w:rPr>
            </w:pPr>
            <w:r>
              <w:rPr>
                <w:sz w:val="18"/>
              </w:rPr>
              <w:t>Sample</w:t>
            </w:r>
            <w:r>
              <w:rPr>
                <w:spacing w:val="-2"/>
                <w:sz w:val="18"/>
              </w:rPr>
              <w:t xml:space="preserve"> </w:t>
            </w:r>
            <w:r>
              <w:rPr>
                <w:rFonts w:eastAsia="宋体" w:hint="eastAsia"/>
                <w:spacing w:val="-2"/>
                <w:sz w:val="18"/>
              </w:rPr>
              <w:t>n</w:t>
            </w:r>
            <w:r>
              <w:rPr>
                <w:sz w:val="18"/>
              </w:rPr>
              <w:t>ame</w:t>
            </w:r>
          </w:p>
        </w:tc>
        <w:tc>
          <w:tcPr>
            <w:tcW w:w="2487" w:type="dxa"/>
            <w:tcBorders>
              <w:top w:val="single" w:sz="8" w:space="0" w:color="auto"/>
            </w:tcBorders>
            <w:vAlign w:val="center"/>
          </w:tcPr>
          <w:p w14:paraId="4E0E97DA" w14:textId="77777777" w:rsidR="00DA0258" w:rsidRDefault="00DA0258">
            <w:pPr>
              <w:pStyle w:val="TableParagraph"/>
              <w:rPr>
                <w:sz w:val="16"/>
              </w:rPr>
            </w:pPr>
          </w:p>
        </w:tc>
        <w:tc>
          <w:tcPr>
            <w:tcW w:w="1135" w:type="dxa"/>
            <w:tcBorders>
              <w:top w:val="single" w:sz="8" w:space="0" w:color="auto"/>
            </w:tcBorders>
            <w:vAlign w:val="center"/>
          </w:tcPr>
          <w:p w14:paraId="20E476F7"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77B4A35D" w14:textId="77777777" w:rsidR="00DA0258" w:rsidRDefault="00DA0258">
            <w:pPr>
              <w:pStyle w:val="TableParagraph"/>
              <w:rPr>
                <w:sz w:val="16"/>
              </w:rPr>
            </w:pPr>
          </w:p>
        </w:tc>
      </w:tr>
      <w:tr w:rsidR="00DA0258" w14:paraId="3C3F4A55" w14:textId="77777777">
        <w:trPr>
          <w:trHeight w:val="232"/>
        </w:trPr>
        <w:tc>
          <w:tcPr>
            <w:tcW w:w="506" w:type="dxa"/>
            <w:vAlign w:val="center"/>
          </w:tcPr>
          <w:p w14:paraId="6A4D01E5" w14:textId="77777777" w:rsidR="00DA0258" w:rsidRDefault="00481A38">
            <w:pPr>
              <w:pStyle w:val="TableParagraph"/>
              <w:spacing w:before="14" w:line="198" w:lineRule="exact"/>
              <w:ind w:left="15"/>
              <w:rPr>
                <w:sz w:val="18"/>
              </w:rPr>
            </w:pPr>
            <w:r>
              <w:rPr>
                <w:sz w:val="18"/>
              </w:rPr>
              <w:t>2</w:t>
            </w:r>
          </w:p>
        </w:tc>
        <w:tc>
          <w:tcPr>
            <w:tcW w:w="1135" w:type="dxa"/>
            <w:vAlign w:val="center"/>
          </w:tcPr>
          <w:p w14:paraId="274EA3D5" w14:textId="77777777" w:rsidR="00DA0258" w:rsidRDefault="00481A38">
            <w:pPr>
              <w:pStyle w:val="TableParagraph"/>
              <w:spacing w:before="2" w:line="210" w:lineRule="exact"/>
              <w:ind w:left="17"/>
              <w:rPr>
                <w:rFonts w:eastAsia="宋体"/>
                <w:sz w:val="18"/>
              </w:rPr>
            </w:pPr>
            <w:r>
              <w:rPr>
                <w:rFonts w:eastAsia="宋体"/>
                <w:sz w:val="18"/>
              </w:rPr>
              <w:t>批号</w:t>
            </w:r>
          </w:p>
        </w:tc>
        <w:tc>
          <w:tcPr>
            <w:tcW w:w="1138" w:type="dxa"/>
            <w:vAlign w:val="center"/>
          </w:tcPr>
          <w:p w14:paraId="0EEFDC9A" w14:textId="77777777" w:rsidR="00DA0258" w:rsidRDefault="00481A38">
            <w:pPr>
              <w:pStyle w:val="TableParagraph"/>
              <w:spacing w:before="14" w:line="198" w:lineRule="exact"/>
              <w:ind w:left="102" w:right="85"/>
              <w:rPr>
                <w:sz w:val="18"/>
              </w:rPr>
            </w:pPr>
            <w:r>
              <w:rPr>
                <w:sz w:val="18"/>
              </w:rPr>
              <w:t>PH</w:t>
            </w:r>
          </w:p>
        </w:tc>
        <w:tc>
          <w:tcPr>
            <w:tcW w:w="1841" w:type="dxa"/>
            <w:vAlign w:val="center"/>
          </w:tcPr>
          <w:p w14:paraId="22EEB898" w14:textId="77777777" w:rsidR="00DA0258" w:rsidRDefault="00481A38">
            <w:pPr>
              <w:pStyle w:val="TableParagraph"/>
              <w:spacing w:before="14" w:line="198" w:lineRule="exact"/>
              <w:ind w:left="14"/>
              <w:rPr>
                <w:sz w:val="18"/>
              </w:rPr>
            </w:pPr>
            <w:r>
              <w:rPr>
                <w:sz w:val="18"/>
              </w:rPr>
              <w:t>Batch No.</w:t>
            </w:r>
          </w:p>
        </w:tc>
        <w:tc>
          <w:tcPr>
            <w:tcW w:w="2487" w:type="dxa"/>
            <w:vAlign w:val="center"/>
          </w:tcPr>
          <w:p w14:paraId="3B2C5EFC" w14:textId="77777777" w:rsidR="00DA0258" w:rsidRDefault="00DA0258">
            <w:pPr>
              <w:pStyle w:val="TableParagraph"/>
              <w:rPr>
                <w:sz w:val="16"/>
              </w:rPr>
            </w:pPr>
          </w:p>
        </w:tc>
        <w:tc>
          <w:tcPr>
            <w:tcW w:w="1135" w:type="dxa"/>
            <w:vAlign w:val="center"/>
          </w:tcPr>
          <w:p w14:paraId="3044B321"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5698BAB3" w14:textId="77777777" w:rsidR="00DA0258" w:rsidRDefault="00DA0258">
            <w:pPr>
              <w:pStyle w:val="TableParagraph"/>
              <w:rPr>
                <w:sz w:val="16"/>
              </w:rPr>
            </w:pPr>
          </w:p>
        </w:tc>
      </w:tr>
      <w:tr w:rsidR="00DA0258" w14:paraId="0233AC5B" w14:textId="77777777">
        <w:trPr>
          <w:trHeight w:val="234"/>
        </w:trPr>
        <w:tc>
          <w:tcPr>
            <w:tcW w:w="506" w:type="dxa"/>
            <w:vAlign w:val="center"/>
          </w:tcPr>
          <w:p w14:paraId="63136888" w14:textId="77777777" w:rsidR="00DA0258" w:rsidRDefault="00481A38">
            <w:pPr>
              <w:pStyle w:val="TableParagraph"/>
              <w:spacing w:before="14" w:line="201" w:lineRule="exact"/>
              <w:ind w:left="15"/>
              <w:rPr>
                <w:sz w:val="18"/>
              </w:rPr>
            </w:pPr>
            <w:r>
              <w:rPr>
                <w:sz w:val="18"/>
              </w:rPr>
              <w:t>3</w:t>
            </w:r>
          </w:p>
        </w:tc>
        <w:tc>
          <w:tcPr>
            <w:tcW w:w="1135" w:type="dxa"/>
            <w:vAlign w:val="center"/>
          </w:tcPr>
          <w:p w14:paraId="7A9E1872" w14:textId="77777777" w:rsidR="00DA0258" w:rsidRDefault="00481A38">
            <w:pPr>
              <w:pStyle w:val="TableParagraph"/>
              <w:spacing w:before="4" w:line="210" w:lineRule="exact"/>
              <w:ind w:left="17"/>
              <w:rPr>
                <w:rFonts w:eastAsia="宋体"/>
                <w:sz w:val="18"/>
              </w:rPr>
            </w:pPr>
            <w:r>
              <w:rPr>
                <w:rFonts w:eastAsia="宋体"/>
                <w:sz w:val="18"/>
              </w:rPr>
              <w:t>存放地点</w:t>
            </w:r>
          </w:p>
        </w:tc>
        <w:tc>
          <w:tcPr>
            <w:tcW w:w="1138" w:type="dxa"/>
            <w:vAlign w:val="center"/>
          </w:tcPr>
          <w:p w14:paraId="1E1CD4F6" w14:textId="77777777" w:rsidR="00DA0258" w:rsidRDefault="00481A38">
            <w:pPr>
              <w:pStyle w:val="TableParagraph"/>
              <w:spacing w:before="14" w:line="201" w:lineRule="exact"/>
              <w:ind w:left="101" w:right="85"/>
              <w:rPr>
                <w:sz w:val="18"/>
              </w:rPr>
            </w:pPr>
            <w:r>
              <w:rPr>
                <w:sz w:val="18"/>
              </w:rPr>
              <w:t>CFDD</w:t>
            </w:r>
          </w:p>
        </w:tc>
        <w:tc>
          <w:tcPr>
            <w:tcW w:w="1841" w:type="dxa"/>
            <w:vAlign w:val="center"/>
          </w:tcPr>
          <w:p w14:paraId="5322AB78" w14:textId="77777777" w:rsidR="00DA0258" w:rsidRDefault="00481A38">
            <w:pPr>
              <w:pStyle w:val="TableParagraph"/>
              <w:spacing w:before="14" w:line="201" w:lineRule="exact"/>
              <w:ind w:left="13"/>
              <w:rPr>
                <w:sz w:val="18"/>
              </w:rPr>
            </w:pPr>
            <w:r>
              <w:rPr>
                <w:sz w:val="18"/>
              </w:rPr>
              <w:t>Storage</w:t>
            </w:r>
            <w:r>
              <w:rPr>
                <w:spacing w:val="-3"/>
                <w:sz w:val="18"/>
              </w:rPr>
              <w:t xml:space="preserve"> </w:t>
            </w:r>
            <w:r>
              <w:rPr>
                <w:rFonts w:eastAsia="宋体" w:hint="eastAsia"/>
                <w:spacing w:val="-3"/>
                <w:sz w:val="18"/>
              </w:rPr>
              <w:t>l</w:t>
            </w:r>
            <w:r>
              <w:rPr>
                <w:sz w:val="18"/>
              </w:rPr>
              <w:t>ocation</w:t>
            </w:r>
          </w:p>
        </w:tc>
        <w:tc>
          <w:tcPr>
            <w:tcW w:w="2487" w:type="dxa"/>
            <w:vAlign w:val="center"/>
          </w:tcPr>
          <w:p w14:paraId="74190D15" w14:textId="77777777" w:rsidR="00DA0258" w:rsidRDefault="00DA0258">
            <w:pPr>
              <w:pStyle w:val="TableParagraph"/>
              <w:rPr>
                <w:sz w:val="16"/>
              </w:rPr>
            </w:pPr>
          </w:p>
        </w:tc>
        <w:tc>
          <w:tcPr>
            <w:tcW w:w="1135" w:type="dxa"/>
            <w:vAlign w:val="center"/>
          </w:tcPr>
          <w:p w14:paraId="0017CD74"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2C318121" w14:textId="77777777" w:rsidR="00DA0258" w:rsidRDefault="00DA0258">
            <w:pPr>
              <w:pStyle w:val="TableParagraph"/>
              <w:rPr>
                <w:sz w:val="16"/>
              </w:rPr>
            </w:pPr>
          </w:p>
        </w:tc>
      </w:tr>
      <w:tr w:rsidR="00DA0258" w14:paraId="6D842E88" w14:textId="77777777">
        <w:trPr>
          <w:trHeight w:val="232"/>
        </w:trPr>
        <w:tc>
          <w:tcPr>
            <w:tcW w:w="506" w:type="dxa"/>
            <w:vAlign w:val="center"/>
          </w:tcPr>
          <w:p w14:paraId="1367C640" w14:textId="77777777" w:rsidR="00DA0258" w:rsidRDefault="00481A38">
            <w:pPr>
              <w:pStyle w:val="TableParagraph"/>
              <w:spacing w:before="14" w:line="198" w:lineRule="exact"/>
              <w:ind w:left="15"/>
              <w:rPr>
                <w:sz w:val="18"/>
              </w:rPr>
            </w:pPr>
            <w:r>
              <w:rPr>
                <w:sz w:val="18"/>
              </w:rPr>
              <w:t>4</w:t>
            </w:r>
          </w:p>
        </w:tc>
        <w:tc>
          <w:tcPr>
            <w:tcW w:w="1135" w:type="dxa"/>
            <w:vAlign w:val="center"/>
          </w:tcPr>
          <w:p w14:paraId="0F2D38A8" w14:textId="77777777" w:rsidR="00DA0258" w:rsidRDefault="00481A38">
            <w:pPr>
              <w:pStyle w:val="TableParagraph"/>
              <w:spacing w:before="2" w:line="210" w:lineRule="exact"/>
              <w:ind w:left="17"/>
              <w:rPr>
                <w:rFonts w:eastAsia="宋体"/>
                <w:sz w:val="18"/>
              </w:rPr>
            </w:pPr>
            <w:r>
              <w:rPr>
                <w:rFonts w:eastAsia="宋体"/>
                <w:sz w:val="18"/>
              </w:rPr>
              <w:t>设备名称</w:t>
            </w:r>
          </w:p>
        </w:tc>
        <w:tc>
          <w:tcPr>
            <w:tcW w:w="1138" w:type="dxa"/>
            <w:vAlign w:val="center"/>
          </w:tcPr>
          <w:p w14:paraId="54E34060" w14:textId="77777777" w:rsidR="00DA0258" w:rsidRDefault="00481A38">
            <w:pPr>
              <w:pStyle w:val="TableParagraph"/>
              <w:spacing w:before="14" w:line="198" w:lineRule="exact"/>
              <w:ind w:left="102" w:right="84"/>
              <w:rPr>
                <w:sz w:val="18"/>
              </w:rPr>
            </w:pPr>
            <w:r>
              <w:rPr>
                <w:sz w:val="18"/>
              </w:rPr>
              <w:t>SBMC</w:t>
            </w:r>
          </w:p>
        </w:tc>
        <w:tc>
          <w:tcPr>
            <w:tcW w:w="1841" w:type="dxa"/>
            <w:vAlign w:val="center"/>
          </w:tcPr>
          <w:p w14:paraId="2D297752" w14:textId="77777777" w:rsidR="00DA0258" w:rsidRDefault="00481A38">
            <w:pPr>
              <w:pStyle w:val="TableParagraph"/>
              <w:spacing w:before="14" w:line="198" w:lineRule="exact"/>
              <w:ind w:left="15"/>
              <w:rPr>
                <w:sz w:val="18"/>
              </w:rPr>
            </w:pPr>
            <w:r>
              <w:rPr>
                <w:sz w:val="18"/>
              </w:rPr>
              <w:t>Equipment</w:t>
            </w:r>
            <w:r>
              <w:rPr>
                <w:spacing w:val="-2"/>
                <w:sz w:val="18"/>
              </w:rPr>
              <w:t xml:space="preserve"> </w:t>
            </w:r>
            <w:r>
              <w:rPr>
                <w:rFonts w:eastAsia="宋体" w:hint="eastAsia"/>
                <w:spacing w:val="-2"/>
                <w:sz w:val="18"/>
              </w:rPr>
              <w:t>n</w:t>
            </w:r>
            <w:r>
              <w:rPr>
                <w:sz w:val="18"/>
              </w:rPr>
              <w:t>ame</w:t>
            </w:r>
          </w:p>
        </w:tc>
        <w:tc>
          <w:tcPr>
            <w:tcW w:w="2487" w:type="dxa"/>
            <w:vAlign w:val="center"/>
          </w:tcPr>
          <w:p w14:paraId="2AD35377" w14:textId="77777777" w:rsidR="00DA0258" w:rsidRDefault="00DA0258">
            <w:pPr>
              <w:pStyle w:val="TableParagraph"/>
              <w:rPr>
                <w:sz w:val="16"/>
              </w:rPr>
            </w:pPr>
          </w:p>
        </w:tc>
        <w:tc>
          <w:tcPr>
            <w:tcW w:w="1135" w:type="dxa"/>
            <w:vAlign w:val="center"/>
          </w:tcPr>
          <w:p w14:paraId="0835CB6F"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12CA1494" w14:textId="77777777" w:rsidR="00DA0258" w:rsidRDefault="00DA0258">
            <w:pPr>
              <w:pStyle w:val="TableParagraph"/>
              <w:rPr>
                <w:sz w:val="16"/>
              </w:rPr>
            </w:pPr>
          </w:p>
        </w:tc>
      </w:tr>
      <w:tr w:rsidR="00DA0258" w14:paraId="783155AD" w14:textId="77777777">
        <w:trPr>
          <w:trHeight w:val="234"/>
        </w:trPr>
        <w:tc>
          <w:tcPr>
            <w:tcW w:w="506" w:type="dxa"/>
            <w:vAlign w:val="center"/>
          </w:tcPr>
          <w:p w14:paraId="02F9FD2A" w14:textId="77777777" w:rsidR="00DA0258" w:rsidRDefault="00481A38">
            <w:pPr>
              <w:pStyle w:val="TableParagraph"/>
              <w:spacing w:before="14" w:line="201" w:lineRule="exact"/>
              <w:ind w:left="15"/>
              <w:rPr>
                <w:sz w:val="18"/>
              </w:rPr>
            </w:pPr>
            <w:r>
              <w:rPr>
                <w:sz w:val="18"/>
              </w:rPr>
              <w:t>5</w:t>
            </w:r>
          </w:p>
        </w:tc>
        <w:tc>
          <w:tcPr>
            <w:tcW w:w="1135" w:type="dxa"/>
            <w:vAlign w:val="center"/>
          </w:tcPr>
          <w:p w14:paraId="4B71DB25" w14:textId="77777777" w:rsidR="00DA0258" w:rsidRDefault="00481A38">
            <w:pPr>
              <w:pStyle w:val="TableParagraph"/>
              <w:spacing w:before="4" w:line="210" w:lineRule="exact"/>
              <w:ind w:left="17"/>
              <w:rPr>
                <w:rFonts w:eastAsia="宋体"/>
                <w:sz w:val="18"/>
              </w:rPr>
            </w:pPr>
            <w:r>
              <w:rPr>
                <w:rFonts w:eastAsia="宋体"/>
                <w:sz w:val="18"/>
              </w:rPr>
              <w:t>设备编号</w:t>
            </w:r>
          </w:p>
        </w:tc>
        <w:tc>
          <w:tcPr>
            <w:tcW w:w="1138" w:type="dxa"/>
            <w:vAlign w:val="center"/>
          </w:tcPr>
          <w:p w14:paraId="69F0FEB2" w14:textId="77777777" w:rsidR="00DA0258" w:rsidRDefault="00481A38">
            <w:pPr>
              <w:pStyle w:val="TableParagraph"/>
              <w:spacing w:before="14" w:line="201" w:lineRule="exact"/>
              <w:ind w:left="101" w:right="85"/>
              <w:rPr>
                <w:sz w:val="18"/>
              </w:rPr>
            </w:pPr>
            <w:r>
              <w:rPr>
                <w:sz w:val="18"/>
              </w:rPr>
              <w:t>SBBH</w:t>
            </w:r>
          </w:p>
        </w:tc>
        <w:tc>
          <w:tcPr>
            <w:tcW w:w="1841" w:type="dxa"/>
            <w:vAlign w:val="center"/>
          </w:tcPr>
          <w:p w14:paraId="5D67E4DA" w14:textId="77777777" w:rsidR="00DA0258" w:rsidRDefault="00481A38">
            <w:pPr>
              <w:pStyle w:val="TableParagraph"/>
              <w:spacing w:before="14" w:line="201" w:lineRule="exact"/>
              <w:ind w:left="14"/>
              <w:rPr>
                <w:sz w:val="18"/>
              </w:rPr>
            </w:pPr>
            <w:r>
              <w:rPr>
                <w:sz w:val="18"/>
              </w:rPr>
              <w:t>Equipment</w:t>
            </w:r>
            <w:r>
              <w:rPr>
                <w:spacing w:val="-2"/>
                <w:sz w:val="18"/>
              </w:rPr>
              <w:t xml:space="preserve"> </w:t>
            </w:r>
            <w:r>
              <w:rPr>
                <w:sz w:val="18"/>
              </w:rPr>
              <w:t>No.</w:t>
            </w:r>
          </w:p>
        </w:tc>
        <w:tc>
          <w:tcPr>
            <w:tcW w:w="2487" w:type="dxa"/>
            <w:vAlign w:val="center"/>
          </w:tcPr>
          <w:p w14:paraId="75C37880" w14:textId="77777777" w:rsidR="00DA0258" w:rsidRDefault="00DA0258">
            <w:pPr>
              <w:pStyle w:val="TableParagraph"/>
              <w:rPr>
                <w:sz w:val="16"/>
              </w:rPr>
            </w:pPr>
          </w:p>
        </w:tc>
        <w:tc>
          <w:tcPr>
            <w:tcW w:w="1135" w:type="dxa"/>
            <w:vAlign w:val="center"/>
          </w:tcPr>
          <w:p w14:paraId="66F2C99F"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0B2DD42C" w14:textId="77777777" w:rsidR="00DA0258" w:rsidRDefault="00DA0258">
            <w:pPr>
              <w:pStyle w:val="TableParagraph"/>
              <w:rPr>
                <w:sz w:val="16"/>
              </w:rPr>
            </w:pPr>
          </w:p>
        </w:tc>
      </w:tr>
      <w:tr w:rsidR="00DA0258" w14:paraId="594529AD" w14:textId="77777777">
        <w:trPr>
          <w:trHeight w:val="415"/>
        </w:trPr>
        <w:tc>
          <w:tcPr>
            <w:tcW w:w="506" w:type="dxa"/>
            <w:vAlign w:val="center"/>
          </w:tcPr>
          <w:p w14:paraId="17B0C8CF" w14:textId="77777777" w:rsidR="00DA0258" w:rsidRDefault="00481A38">
            <w:pPr>
              <w:pStyle w:val="TableParagraph"/>
              <w:spacing w:before="103"/>
              <w:ind w:left="15"/>
              <w:rPr>
                <w:sz w:val="18"/>
              </w:rPr>
            </w:pPr>
            <w:r>
              <w:rPr>
                <w:sz w:val="18"/>
              </w:rPr>
              <w:t>6</w:t>
            </w:r>
          </w:p>
        </w:tc>
        <w:tc>
          <w:tcPr>
            <w:tcW w:w="1135" w:type="dxa"/>
            <w:vAlign w:val="center"/>
          </w:tcPr>
          <w:p w14:paraId="74146385" w14:textId="77777777" w:rsidR="00DA0258" w:rsidRDefault="00481A38">
            <w:pPr>
              <w:pStyle w:val="TableParagraph"/>
              <w:spacing w:before="93"/>
              <w:ind w:left="17"/>
              <w:rPr>
                <w:rFonts w:eastAsia="宋体"/>
                <w:sz w:val="18"/>
              </w:rPr>
            </w:pPr>
            <w:r>
              <w:rPr>
                <w:rFonts w:eastAsia="宋体"/>
                <w:sz w:val="18"/>
              </w:rPr>
              <w:t>环境条件</w:t>
            </w:r>
          </w:p>
        </w:tc>
        <w:tc>
          <w:tcPr>
            <w:tcW w:w="1138" w:type="dxa"/>
            <w:vAlign w:val="center"/>
          </w:tcPr>
          <w:p w14:paraId="4D3AD99B" w14:textId="77777777" w:rsidR="00DA0258" w:rsidRDefault="00481A38">
            <w:pPr>
              <w:pStyle w:val="TableParagraph"/>
              <w:spacing w:before="103"/>
              <w:ind w:left="101" w:right="85"/>
              <w:rPr>
                <w:sz w:val="18"/>
              </w:rPr>
            </w:pPr>
            <w:r>
              <w:rPr>
                <w:sz w:val="18"/>
              </w:rPr>
              <w:t>HJTJ</w:t>
            </w:r>
          </w:p>
        </w:tc>
        <w:tc>
          <w:tcPr>
            <w:tcW w:w="1841" w:type="dxa"/>
            <w:vAlign w:val="center"/>
          </w:tcPr>
          <w:p w14:paraId="65BAE58D" w14:textId="77777777" w:rsidR="00DA0258" w:rsidRDefault="00481A38">
            <w:pPr>
              <w:pStyle w:val="TableParagraph"/>
              <w:spacing w:line="206" w:lineRule="exact"/>
              <w:ind w:left="528" w:right="355" w:hanging="142"/>
              <w:rPr>
                <w:sz w:val="18"/>
              </w:rPr>
            </w:pPr>
            <w:r>
              <w:rPr>
                <w:sz w:val="18"/>
              </w:rPr>
              <w:t>Environmental</w:t>
            </w:r>
          </w:p>
          <w:p w14:paraId="4E052EAF" w14:textId="77777777" w:rsidR="00DA0258" w:rsidRDefault="00481A38">
            <w:pPr>
              <w:pStyle w:val="TableParagraph"/>
              <w:spacing w:line="206" w:lineRule="exact"/>
              <w:ind w:left="528" w:right="355" w:hanging="142"/>
              <w:rPr>
                <w:sz w:val="18"/>
              </w:rPr>
            </w:pPr>
            <w:r>
              <w:rPr>
                <w:spacing w:val="-42"/>
                <w:sz w:val="18"/>
              </w:rPr>
              <w:t xml:space="preserve"> </w:t>
            </w:r>
            <w:r>
              <w:rPr>
                <w:rFonts w:eastAsia="宋体" w:hint="eastAsia"/>
                <w:sz w:val="18"/>
              </w:rPr>
              <w:t>c</w:t>
            </w:r>
            <w:r>
              <w:rPr>
                <w:sz w:val="18"/>
              </w:rPr>
              <w:t>onditions</w:t>
            </w:r>
          </w:p>
        </w:tc>
        <w:tc>
          <w:tcPr>
            <w:tcW w:w="2487" w:type="dxa"/>
            <w:vAlign w:val="center"/>
          </w:tcPr>
          <w:p w14:paraId="37DCCEF5" w14:textId="77777777" w:rsidR="00DA0258" w:rsidRDefault="00DA0258">
            <w:pPr>
              <w:pStyle w:val="TableParagraph"/>
              <w:rPr>
                <w:sz w:val="18"/>
              </w:rPr>
            </w:pPr>
          </w:p>
        </w:tc>
        <w:tc>
          <w:tcPr>
            <w:tcW w:w="1135" w:type="dxa"/>
            <w:vAlign w:val="center"/>
          </w:tcPr>
          <w:p w14:paraId="2CFC6F9C" w14:textId="77777777" w:rsidR="00DA0258" w:rsidRDefault="00481A38">
            <w:pPr>
              <w:pStyle w:val="TableParagraph"/>
              <w:spacing w:before="93"/>
              <w:ind w:left="16"/>
              <w:rPr>
                <w:rFonts w:eastAsia="宋体"/>
                <w:sz w:val="18"/>
              </w:rPr>
            </w:pPr>
            <w:r>
              <w:rPr>
                <w:rFonts w:eastAsia="宋体"/>
                <w:sz w:val="18"/>
              </w:rPr>
              <w:t>字符型</w:t>
            </w:r>
          </w:p>
        </w:tc>
        <w:tc>
          <w:tcPr>
            <w:tcW w:w="468" w:type="dxa"/>
            <w:vAlign w:val="center"/>
          </w:tcPr>
          <w:p w14:paraId="6B528F02" w14:textId="77777777" w:rsidR="00DA0258" w:rsidRDefault="00DA0258">
            <w:pPr>
              <w:pStyle w:val="TableParagraph"/>
              <w:rPr>
                <w:sz w:val="18"/>
              </w:rPr>
            </w:pPr>
          </w:p>
        </w:tc>
      </w:tr>
    </w:tbl>
    <w:p w14:paraId="4D5CA5B1" w14:textId="77777777" w:rsidR="00DA0258" w:rsidRDefault="00481A38">
      <w:pPr>
        <w:pStyle w:val="5"/>
        <w:numPr>
          <w:ilvl w:val="0"/>
          <w:numId w:val="0"/>
        </w:numPr>
        <w:snapToGrid/>
        <w:spacing w:beforeLines="50" w:before="120" w:beforeAutospacing="0" w:afterLines="50" w:after="120" w:afterAutospacing="0"/>
        <w:contextualSpacing w:val="0"/>
        <w:rPr>
          <w:rFonts w:ascii="黑体" w:eastAsia="黑体" w:hAnsi="黑体"/>
          <w:b w:val="0"/>
        </w:rPr>
      </w:pPr>
      <w:r>
        <w:rPr>
          <w:rFonts w:ascii="黑体" w:eastAsia="黑体" w:hAnsi="黑体" w:hint="eastAsia"/>
          <w:b w:val="0"/>
        </w:rPr>
        <w:t>B</w:t>
      </w:r>
      <w:r>
        <w:rPr>
          <w:rFonts w:ascii="黑体" w:eastAsia="黑体" w:hAnsi="黑体"/>
          <w:b w:val="0"/>
        </w:rPr>
        <w:t>.2.4.1.4 样品检验</w:t>
      </w:r>
    </w:p>
    <w:p w14:paraId="764D5AF4" w14:textId="77777777" w:rsidR="00DA0258" w:rsidRDefault="00481A38">
      <w:pPr>
        <w:pStyle w:val="aff"/>
        <w:spacing w:before="120" w:after="120"/>
      </w:pPr>
      <w:r>
        <w:t>表B.13 样品检验数据集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154383BD" w14:textId="77777777">
        <w:trPr>
          <w:trHeight w:val="234"/>
        </w:trPr>
        <w:tc>
          <w:tcPr>
            <w:tcW w:w="506" w:type="dxa"/>
            <w:tcBorders>
              <w:top w:val="single" w:sz="8" w:space="0" w:color="auto"/>
              <w:bottom w:val="single" w:sz="8" w:space="0" w:color="auto"/>
            </w:tcBorders>
            <w:vAlign w:val="center"/>
          </w:tcPr>
          <w:p w14:paraId="10A732D0" w14:textId="77777777" w:rsidR="00DA0258" w:rsidRDefault="00481A38">
            <w:pPr>
              <w:pStyle w:val="TableParagraph"/>
              <w:spacing w:before="2" w:line="212"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795505E3" w14:textId="77777777" w:rsidR="00DA0258" w:rsidRDefault="00481A38">
            <w:pPr>
              <w:pStyle w:val="TableParagraph"/>
              <w:spacing w:before="2" w:line="212"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4DCFDBBC" w14:textId="77777777" w:rsidR="00DA0258" w:rsidRDefault="00481A38">
            <w:pPr>
              <w:pStyle w:val="TableParagraph"/>
              <w:spacing w:before="2" w:line="212"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3A2DA851" w14:textId="77777777" w:rsidR="00DA0258" w:rsidRDefault="00481A38">
            <w:pPr>
              <w:pStyle w:val="TableParagraph"/>
              <w:spacing w:before="2" w:line="212"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049F1049" w14:textId="77777777" w:rsidR="00DA0258" w:rsidRDefault="00481A38">
            <w:pPr>
              <w:pStyle w:val="TableParagraph"/>
              <w:spacing w:before="2" w:line="212" w:lineRule="exact"/>
              <w:ind w:left="795"/>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6540605D" w14:textId="77777777" w:rsidR="00DA0258" w:rsidRDefault="00481A38">
            <w:pPr>
              <w:pStyle w:val="TableParagraph"/>
              <w:spacing w:before="2" w:line="212"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71BDB130" w14:textId="77777777" w:rsidR="00DA0258" w:rsidRDefault="00481A38">
            <w:pPr>
              <w:pStyle w:val="TableParagraph"/>
              <w:spacing w:before="2" w:line="212" w:lineRule="exact"/>
              <w:ind w:left="56"/>
              <w:rPr>
                <w:rFonts w:eastAsia="宋体"/>
                <w:sz w:val="18"/>
              </w:rPr>
            </w:pPr>
            <w:r>
              <w:rPr>
                <w:rFonts w:eastAsia="宋体"/>
                <w:sz w:val="18"/>
              </w:rPr>
              <w:t>备注</w:t>
            </w:r>
          </w:p>
        </w:tc>
      </w:tr>
      <w:tr w:rsidR="00DA0258" w14:paraId="555EEAA1" w14:textId="77777777">
        <w:trPr>
          <w:trHeight w:val="232"/>
        </w:trPr>
        <w:tc>
          <w:tcPr>
            <w:tcW w:w="506" w:type="dxa"/>
            <w:tcBorders>
              <w:top w:val="single" w:sz="8" w:space="0" w:color="auto"/>
            </w:tcBorders>
            <w:vAlign w:val="center"/>
          </w:tcPr>
          <w:p w14:paraId="5A21A288" w14:textId="77777777" w:rsidR="00DA0258" w:rsidRDefault="00481A38">
            <w:pPr>
              <w:pStyle w:val="TableParagraph"/>
              <w:spacing w:before="11" w:line="201" w:lineRule="exact"/>
              <w:ind w:left="15"/>
              <w:rPr>
                <w:sz w:val="18"/>
              </w:rPr>
            </w:pPr>
            <w:r>
              <w:rPr>
                <w:sz w:val="18"/>
              </w:rPr>
              <w:t>1</w:t>
            </w:r>
          </w:p>
        </w:tc>
        <w:tc>
          <w:tcPr>
            <w:tcW w:w="1135" w:type="dxa"/>
            <w:tcBorders>
              <w:top w:val="single" w:sz="8" w:space="0" w:color="auto"/>
            </w:tcBorders>
            <w:vAlign w:val="center"/>
          </w:tcPr>
          <w:p w14:paraId="57651013" w14:textId="77777777" w:rsidR="00DA0258" w:rsidRDefault="00481A38">
            <w:pPr>
              <w:pStyle w:val="TableParagraph"/>
              <w:spacing w:before="2" w:line="210" w:lineRule="exact"/>
              <w:ind w:left="17"/>
              <w:rPr>
                <w:rFonts w:eastAsia="宋体"/>
                <w:sz w:val="18"/>
              </w:rPr>
            </w:pPr>
            <w:r>
              <w:rPr>
                <w:rFonts w:eastAsia="宋体"/>
                <w:sz w:val="18"/>
              </w:rPr>
              <w:t>样品名称</w:t>
            </w:r>
          </w:p>
        </w:tc>
        <w:tc>
          <w:tcPr>
            <w:tcW w:w="1138" w:type="dxa"/>
            <w:tcBorders>
              <w:top w:val="single" w:sz="8" w:space="0" w:color="auto"/>
            </w:tcBorders>
            <w:vAlign w:val="center"/>
          </w:tcPr>
          <w:p w14:paraId="5B268C7B" w14:textId="77777777" w:rsidR="00DA0258" w:rsidRDefault="00481A38">
            <w:pPr>
              <w:pStyle w:val="TableParagraph"/>
              <w:spacing w:before="11" w:line="201" w:lineRule="exact"/>
              <w:ind w:left="102" w:right="84"/>
              <w:rPr>
                <w:sz w:val="18"/>
              </w:rPr>
            </w:pPr>
            <w:r>
              <w:rPr>
                <w:sz w:val="18"/>
              </w:rPr>
              <w:t>YPMC</w:t>
            </w:r>
          </w:p>
        </w:tc>
        <w:tc>
          <w:tcPr>
            <w:tcW w:w="1841" w:type="dxa"/>
            <w:tcBorders>
              <w:top w:val="single" w:sz="8" w:space="0" w:color="auto"/>
            </w:tcBorders>
            <w:vAlign w:val="center"/>
          </w:tcPr>
          <w:p w14:paraId="70E833E1" w14:textId="77777777" w:rsidR="00DA0258" w:rsidRDefault="00481A38">
            <w:pPr>
              <w:pStyle w:val="TableParagraph"/>
              <w:spacing w:before="11" w:line="201" w:lineRule="exact"/>
              <w:ind w:left="13"/>
              <w:rPr>
                <w:sz w:val="18"/>
              </w:rPr>
            </w:pPr>
            <w:r>
              <w:rPr>
                <w:sz w:val="18"/>
              </w:rPr>
              <w:t>Sample</w:t>
            </w:r>
            <w:r>
              <w:rPr>
                <w:spacing w:val="-2"/>
                <w:sz w:val="18"/>
              </w:rPr>
              <w:t xml:space="preserve"> </w:t>
            </w:r>
            <w:r>
              <w:rPr>
                <w:rFonts w:eastAsia="宋体" w:hint="eastAsia"/>
                <w:spacing w:val="-2"/>
                <w:sz w:val="18"/>
              </w:rPr>
              <w:t>n</w:t>
            </w:r>
            <w:r>
              <w:rPr>
                <w:sz w:val="18"/>
              </w:rPr>
              <w:t>ame</w:t>
            </w:r>
          </w:p>
        </w:tc>
        <w:tc>
          <w:tcPr>
            <w:tcW w:w="2487" w:type="dxa"/>
            <w:tcBorders>
              <w:top w:val="single" w:sz="8" w:space="0" w:color="auto"/>
            </w:tcBorders>
            <w:vAlign w:val="center"/>
          </w:tcPr>
          <w:p w14:paraId="171B3FD8" w14:textId="77777777" w:rsidR="00DA0258" w:rsidRDefault="00DA0258">
            <w:pPr>
              <w:pStyle w:val="TableParagraph"/>
              <w:rPr>
                <w:sz w:val="16"/>
              </w:rPr>
            </w:pPr>
          </w:p>
        </w:tc>
        <w:tc>
          <w:tcPr>
            <w:tcW w:w="1135" w:type="dxa"/>
            <w:tcBorders>
              <w:top w:val="single" w:sz="8" w:space="0" w:color="auto"/>
            </w:tcBorders>
            <w:vAlign w:val="center"/>
          </w:tcPr>
          <w:p w14:paraId="0B6CF3C0"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6DCFBBA7" w14:textId="77777777" w:rsidR="00DA0258" w:rsidRDefault="00DA0258">
            <w:pPr>
              <w:pStyle w:val="TableParagraph"/>
              <w:rPr>
                <w:sz w:val="16"/>
              </w:rPr>
            </w:pPr>
          </w:p>
        </w:tc>
      </w:tr>
      <w:tr w:rsidR="00DA0258" w14:paraId="3E5F94EB" w14:textId="77777777">
        <w:trPr>
          <w:trHeight w:val="234"/>
        </w:trPr>
        <w:tc>
          <w:tcPr>
            <w:tcW w:w="506" w:type="dxa"/>
            <w:vAlign w:val="center"/>
          </w:tcPr>
          <w:p w14:paraId="355C1129" w14:textId="77777777" w:rsidR="00DA0258" w:rsidRDefault="00481A38">
            <w:pPr>
              <w:pStyle w:val="TableParagraph"/>
              <w:spacing w:before="14" w:line="201" w:lineRule="exact"/>
              <w:ind w:left="15"/>
              <w:rPr>
                <w:sz w:val="18"/>
              </w:rPr>
            </w:pPr>
            <w:r>
              <w:rPr>
                <w:sz w:val="18"/>
              </w:rPr>
              <w:t>2</w:t>
            </w:r>
          </w:p>
        </w:tc>
        <w:tc>
          <w:tcPr>
            <w:tcW w:w="1135" w:type="dxa"/>
            <w:vAlign w:val="center"/>
          </w:tcPr>
          <w:p w14:paraId="280B103D" w14:textId="77777777" w:rsidR="00DA0258" w:rsidRDefault="00481A38">
            <w:pPr>
              <w:pStyle w:val="TableParagraph"/>
              <w:spacing w:before="2" w:line="213" w:lineRule="exact"/>
              <w:ind w:left="17"/>
              <w:rPr>
                <w:rFonts w:eastAsia="宋体"/>
                <w:sz w:val="18"/>
              </w:rPr>
            </w:pPr>
            <w:r>
              <w:rPr>
                <w:rFonts w:eastAsia="宋体"/>
                <w:sz w:val="18"/>
              </w:rPr>
              <w:t>批号</w:t>
            </w:r>
          </w:p>
        </w:tc>
        <w:tc>
          <w:tcPr>
            <w:tcW w:w="1138" w:type="dxa"/>
            <w:vAlign w:val="center"/>
          </w:tcPr>
          <w:p w14:paraId="4B7AAC6E" w14:textId="77777777" w:rsidR="00DA0258" w:rsidRDefault="00481A38">
            <w:pPr>
              <w:pStyle w:val="TableParagraph"/>
              <w:spacing w:before="14" w:line="201" w:lineRule="exact"/>
              <w:ind w:left="102" w:right="85"/>
              <w:rPr>
                <w:sz w:val="18"/>
              </w:rPr>
            </w:pPr>
            <w:r>
              <w:rPr>
                <w:sz w:val="18"/>
              </w:rPr>
              <w:t>PH</w:t>
            </w:r>
          </w:p>
        </w:tc>
        <w:tc>
          <w:tcPr>
            <w:tcW w:w="1841" w:type="dxa"/>
            <w:vAlign w:val="center"/>
          </w:tcPr>
          <w:p w14:paraId="3C35E19C" w14:textId="77777777" w:rsidR="00DA0258" w:rsidRDefault="00481A38">
            <w:pPr>
              <w:pStyle w:val="TableParagraph"/>
              <w:spacing w:before="14" w:line="201" w:lineRule="exact"/>
              <w:ind w:left="14"/>
              <w:rPr>
                <w:sz w:val="18"/>
              </w:rPr>
            </w:pPr>
            <w:r>
              <w:rPr>
                <w:sz w:val="18"/>
              </w:rPr>
              <w:t>Batch No.</w:t>
            </w:r>
          </w:p>
        </w:tc>
        <w:tc>
          <w:tcPr>
            <w:tcW w:w="2487" w:type="dxa"/>
            <w:vAlign w:val="center"/>
          </w:tcPr>
          <w:p w14:paraId="7A1CFBDB" w14:textId="77777777" w:rsidR="00DA0258" w:rsidRDefault="00DA0258">
            <w:pPr>
              <w:pStyle w:val="TableParagraph"/>
              <w:rPr>
                <w:sz w:val="16"/>
              </w:rPr>
            </w:pPr>
          </w:p>
        </w:tc>
        <w:tc>
          <w:tcPr>
            <w:tcW w:w="1135" w:type="dxa"/>
            <w:vAlign w:val="center"/>
          </w:tcPr>
          <w:p w14:paraId="44F6E6C3"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4EFF9763" w14:textId="77777777" w:rsidR="00DA0258" w:rsidRDefault="00DA0258">
            <w:pPr>
              <w:pStyle w:val="TableParagraph"/>
              <w:rPr>
                <w:sz w:val="16"/>
              </w:rPr>
            </w:pPr>
          </w:p>
        </w:tc>
      </w:tr>
      <w:tr w:rsidR="00DA0258" w14:paraId="5872AF17" w14:textId="77777777">
        <w:trPr>
          <w:trHeight w:val="232"/>
        </w:trPr>
        <w:tc>
          <w:tcPr>
            <w:tcW w:w="506" w:type="dxa"/>
            <w:vAlign w:val="center"/>
          </w:tcPr>
          <w:p w14:paraId="73E0E10C" w14:textId="77777777" w:rsidR="00DA0258" w:rsidRDefault="00481A38">
            <w:pPr>
              <w:pStyle w:val="TableParagraph"/>
              <w:spacing w:before="11" w:line="201" w:lineRule="exact"/>
              <w:ind w:left="15"/>
              <w:rPr>
                <w:sz w:val="18"/>
              </w:rPr>
            </w:pPr>
            <w:r>
              <w:rPr>
                <w:sz w:val="18"/>
              </w:rPr>
              <w:t>3</w:t>
            </w:r>
          </w:p>
        </w:tc>
        <w:tc>
          <w:tcPr>
            <w:tcW w:w="1135" w:type="dxa"/>
            <w:vAlign w:val="center"/>
          </w:tcPr>
          <w:p w14:paraId="152675DC" w14:textId="77777777" w:rsidR="00DA0258" w:rsidRDefault="00481A38">
            <w:pPr>
              <w:pStyle w:val="TableParagraph"/>
              <w:spacing w:before="2" w:line="210" w:lineRule="exact"/>
              <w:ind w:left="17"/>
              <w:rPr>
                <w:rFonts w:eastAsia="宋体"/>
                <w:sz w:val="18"/>
              </w:rPr>
            </w:pPr>
            <w:r>
              <w:rPr>
                <w:rFonts w:eastAsia="宋体"/>
                <w:sz w:val="18"/>
              </w:rPr>
              <w:t>检验依据</w:t>
            </w:r>
          </w:p>
        </w:tc>
        <w:tc>
          <w:tcPr>
            <w:tcW w:w="1138" w:type="dxa"/>
            <w:vAlign w:val="center"/>
          </w:tcPr>
          <w:p w14:paraId="7F842CFE" w14:textId="77777777" w:rsidR="00DA0258" w:rsidRDefault="00481A38">
            <w:pPr>
              <w:pStyle w:val="TableParagraph"/>
              <w:spacing w:before="11" w:line="201" w:lineRule="exact"/>
              <w:ind w:left="101" w:right="85"/>
              <w:rPr>
                <w:sz w:val="18"/>
              </w:rPr>
            </w:pPr>
            <w:r>
              <w:rPr>
                <w:sz w:val="18"/>
              </w:rPr>
              <w:t>JYYJ</w:t>
            </w:r>
          </w:p>
        </w:tc>
        <w:tc>
          <w:tcPr>
            <w:tcW w:w="1841" w:type="dxa"/>
            <w:vAlign w:val="center"/>
          </w:tcPr>
          <w:p w14:paraId="0CBF15B2" w14:textId="77777777" w:rsidR="00DA0258" w:rsidRDefault="00481A38">
            <w:pPr>
              <w:pStyle w:val="TableParagraph"/>
              <w:spacing w:before="11" w:line="201" w:lineRule="exact"/>
              <w:ind w:left="17"/>
              <w:rPr>
                <w:sz w:val="18"/>
              </w:rPr>
            </w:pPr>
            <w:r>
              <w:rPr>
                <w:sz w:val="18"/>
              </w:rPr>
              <w:t>Inspection</w:t>
            </w:r>
            <w:r>
              <w:rPr>
                <w:spacing w:val="-3"/>
                <w:sz w:val="18"/>
              </w:rPr>
              <w:t xml:space="preserve"> </w:t>
            </w:r>
            <w:r>
              <w:rPr>
                <w:sz w:val="18"/>
              </w:rPr>
              <w:t>basis</w:t>
            </w:r>
          </w:p>
        </w:tc>
        <w:tc>
          <w:tcPr>
            <w:tcW w:w="2487" w:type="dxa"/>
            <w:vAlign w:val="center"/>
          </w:tcPr>
          <w:p w14:paraId="19B0063D" w14:textId="77777777" w:rsidR="00DA0258" w:rsidRDefault="00DA0258">
            <w:pPr>
              <w:pStyle w:val="TableParagraph"/>
              <w:rPr>
                <w:sz w:val="16"/>
              </w:rPr>
            </w:pPr>
          </w:p>
        </w:tc>
        <w:tc>
          <w:tcPr>
            <w:tcW w:w="1135" w:type="dxa"/>
            <w:vAlign w:val="center"/>
          </w:tcPr>
          <w:p w14:paraId="10EC0AF6"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4A6D26B4" w14:textId="77777777" w:rsidR="00DA0258" w:rsidRDefault="00DA0258">
            <w:pPr>
              <w:pStyle w:val="TableParagraph"/>
              <w:rPr>
                <w:sz w:val="16"/>
              </w:rPr>
            </w:pPr>
          </w:p>
        </w:tc>
      </w:tr>
      <w:tr w:rsidR="00DA0258" w14:paraId="13D10322" w14:textId="77777777">
        <w:trPr>
          <w:trHeight w:val="232"/>
        </w:trPr>
        <w:tc>
          <w:tcPr>
            <w:tcW w:w="506" w:type="dxa"/>
            <w:vAlign w:val="center"/>
          </w:tcPr>
          <w:p w14:paraId="42B3EE2E" w14:textId="77777777" w:rsidR="00DA0258" w:rsidRDefault="00481A38">
            <w:pPr>
              <w:pStyle w:val="TableParagraph"/>
              <w:spacing w:before="14" w:line="198" w:lineRule="exact"/>
              <w:ind w:left="15"/>
              <w:rPr>
                <w:sz w:val="18"/>
              </w:rPr>
            </w:pPr>
            <w:r>
              <w:rPr>
                <w:sz w:val="18"/>
              </w:rPr>
              <w:t>4</w:t>
            </w:r>
          </w:p>
        </w:tc>
        <w:tc>
          <w:tcPr>
            <w:tcW w:w="1135" w:type="dxa"/>
            <w:vAlign w:val="center"/>
          </w:tcPr>
          <w:p w14:paraId="0BC538F9" w14:textId="77777777" w:rsidR="00DA0258" w:rsidRDefault="00481A38">
            <w:pPr>
              <w:pStyle w:val="TableParagraph"/>
              <w:spacing w:before="2" w:line="210" w:lineRule="exact"/>
              <w:ind w:left="17"/>
              <w:rPr>
                <w:rFonts w:eastAsia="宋体"/>
                <w:sz w:val="18"/>
              </w:rPr>
            </w:pPr>
            <w:r>
              <w:rPr>
                <w:rFonts w:eastAsia="宋体"/>
                <w:sz w:val="18"/>
              </w:rPr>
              <w:t>检验方法</w:t>
            </w:r>
          </w:p>
        </w:tc>
        <w:tc>
          <w:tcPr>
            <w:tcW w:w="1138" w:type="dxa"/>
            <w:vAlign w:val="center"/>
          </w:tcPr>
          <w:p w14:paraId="28276F44" w14:textId="77777777" w:rsidR="00DA0258" w:rsidRDefault="00481A38">
            <w:pPr>
              <w:pStyle w:val="TableParagraph"/>
              <w:spacing w:before="14" w:line="198" w:lineRule="exact"/>
              <w:ind w:left="102" w:right="85"/>
              <w:rPr>
                <w:sz w:val="18"/>
              </w:rPr>
            </w:pPr>
            <w:r>
              <w:rPr>
                <w:sz w:val="18"/>
              </w:rPr>
              <w:t>JYFF</w:t>
            </w:r>
          </w:p>
        </w:tc>
        <w:tc>
          <w:tcPr>
            <w:tcW w:w="1841" w:type="dxa"/>
            <w:vAlign w:val="center"/>
          </w:tcPr>
          <w:p w14:paraId="0BE45022" w14:textId="77777777" w:rsidR="00DA0258" w:rsidRDefault="00481A38">
            <w:pPr>
              <w:pStyle w:val="TableParagraph"/>
              <w:spacing w:before="14" w:line="198" w:lineRule="exact"/>
              <w:ind w:left="15"/>
              <w:rPr>
                <w:sz w:val="18"/>
              </w:rPr>
            </w:pPr>
            <w:r>
              <w:rPr>
                <w:rFonts w:hint="eastAsia"/>
                <w:sz w:val="18"/>
              </w:rPr>
              <w:t>Inspection method</w:t>
            </w:r>
          </w:p>
        </w:tc>
        <w:tc>
          <w:tcPr>
            <w:tcW w:w="2487" w:type="dxa"/>
            <w:vAlign w:val="center"/>
          </w:tcPr>
          <w:p w14:paraId="50E2E651" w14:textId="77777777" w:rsidR="00DA0258" w:rsidRDefault="00DA0258">
            <w:pPr>
              <w:pStyle w:val="TableParagraph"/>
              <w:rPr>
                <w:sz w:val="16"/>
              </w:rPr>
            </w:pPr>
          </w:p>
        </w:tc>
        <w:tc>
          <w:tcPr>
            <w:tcW w:w="1135" w:type="dxa"/>
            <w:vAlign w:val="center"/>
          </w:tcPr>
          <w:p w14:paraId="2BAA9395"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49EC9305" w14:textId="77777777" w:rsidR="00DA0258" w:rsidRDefault="00DA0258">
            <w:pPr>
              <w:pStyle w:val="TableParagraph"/>
              <w:rPr>
                <w:sz w:val="16"/>
              </w:rPr>
            </w:pPr>
          </w:p>
        </w:tc>
      </w:tr>
      <w:tr w:rsidR="00DA0258" w14:paraId="736B8D68" w14:textId="77777777">
        <w:trPr>
          <w:trHeight w:val="234"/>
        </w:trPr>
        <w:tc>
          <w:tcPr>
            <w:tcW w:w="506" w:type="dxa"/>
            <w:vAlign w:val="center"/>
          </w:tcPr>
          <w:p w14:paraId="5471DA6F" w14:textId="77777777" w:rsidR="00DA0258" w:rsidRDefault="00481A38">
            <w:pPr>
              <w:pStyle w:val="TableParagraph"/>
              <w:spacing w:before="14" w:line="201" w:lineRule="exact"/>
              <w:ind w:left="15"/>
              <w:rPr>
                <w:sz w:val="18"/>
              </w:rPr>
            </w:pPr>
            <w:r>
              <w:rPr>
                <w:sz w:val="18"/>
              </w:rPr>
              <w:t>5</w:t>
            </w:r>
          </w:p>
        </w:tc>
        <w:tc>
          <w:tcPr>
            <w:tcW w:w="1135" w:type="dxa"/>
            <w:vAlign w:val="center"/>
          </w:tcPr>
          <w:p w14:paraId="2ED5BF2C" w14:textId="77777777" w:rsidR="00DA0258" w:rsidRDefault="00481A38">
            <w:pPr>
              <w:pStyle w:val="TableParagraph"/>
              <w:spacing w:before="4" w:line="210" w:lineRule="exact"/>
              <w:ind w:left="17"/>
              <w:rPr>
                <w:rFonts w:eastAsia="宋体"/>
                <w:sz w:val="18"/>
              </w:rPr>
            </w:pPr>
            <w:r>
              <w:rPr>
                <w:rFonts w:eastAsia="宋体"/>
                <w:sz w:val="18"/>
              </w:rPr>
              <w:t>检验用量</w:t>
            </w:r>
          </w:p>
        </w:tc>
        <w:tc>
          <w:tcPr>
            <w:tcW w:w="1138" w:type="dxa"/>
            <w:vAlign w:val="center"/>
          </w:tcPr>
          <w:p w14:paraId="5913D592" w14:textId="77777777" w:rsidR="00DA0258" w:rsidRDefault="00481A38">
            <w:pPr>
              <w:pStyle w:val="TableParagraph"/>
              <w:spacing w:before="14" w:line="201" w:lineRule="exact"/>
              <w:ind w:left="102" w:right="85"/>
              <w:rPr>
                <w:sz w:val="18"/>
              </w:rPr>
            </w:pPr>
            <w:r>
              <w:rPr>
                <w:sz w:val="18"/>
              </w:rPr>
              <w:t>JYYL</w:t>
            </w:r>
          </w:p>
        </w:tc>
        <w:tc>
          <w:tcPr>
            <w:tcW w:w="1841" w:type="dxa"/>
            <w:vAlign w:val="center"/>
          </w:tcPr>
          <w:p w14:paraId="68F53307" w14:textId="77777777" w:rsidR="00DA0258" w:rsidRDefault="00481A38">
            <w:pPr>
              <w:pStyle w:val="TableParagraph"/>
              <w:spacing w:before="14" w:line="201" w:lineRule="exact"/>
              <w:ind w:left="16"/>
              <w:rPr>
                <w:sz w:val="18"/>
              </w:rPr>
            </w:pPr>
            <w:r>
              <w:rPr>
                <w:rFonts w:hint="eastAsia"/>
                <w:sz w:val="18"/>
              </w:rPr>
              <w:t>Inspection dosage</w:t>
            </w:r>
          </w:p>
        </w:tc>
        <w:tc>
          <w:tcPr>
            <w:tcW w:w="2487" w:type="dxa"/>
            <w:vAlign w:val="center"/>
          </w:tcPr>
          <w:p w14:paraId="21B39073" w14:textId="77777777" w:rsidR="00DA0258" w:rsidRDefault="00DA0258">
            <w:pPr>
              <w:pStyle w:val="TableParagraph"/>
              <w:rPr>
                <w:sz w:val="16"/>
              </w:rPr>
            </w:pPr>
          </w:p>
        </w:tc>
        <w:tc>
          <w:tcPr>
            <w:tcW w:w="1135" w:type="dxa"/>
            <w:vAlign w:val="center"/>
          </w:tcPr>
          <w:p w14:paraId="00B95DC1"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624E5DA6" w14:textId="77777777" w:rsidR="00DA0258" w:rsidRDefault="00DA0258">
            <w:pPr>
              <w:pStyle w:val="TableParagraph"/>
              <w:rPr>
                <w:sz w:val="16"/>
              </w:rPr>
            </w:pPr>
          </w:p>
        </w:tc>
      </w:tr>
      <w:tr w:rsidR="00DA0258" w14:paraId="2CE630F3" w14:textId="77777777">
        <w:trPr>
          <w:trHeight w:val="232"/>
        </w:trPr>
        <w:tc>
          <w:tcPr>
            <w:tcW w:w="506" w:type="dxa"/>
            <w:vAlign w:val="center"/>
          </w:tcPr>
          <w:p w14:paraId="001CCDDD" w14:textId="77777777" w:rsidR="00DA0258" w:rsidRDefault="00481A38">
            <w:pPr>
              <w:pStyle w:val="TableParagraph"/>
              <w:spacing w:before="14" w:line="198" w:lineRule="exact"/>
              <w:ind w:left="15"/>
              <w:rPr>
                <w:sz w:val="18"/>
              </w:rPr>
            </w:pPr>
            <w:r>
              <w:rPr>
                <w:sz w:val="18"/>
              </w:rPr>
              <w:t>6</w:t>
            </w:r>
          </w:p>
        </w:tc>
        <w:tc>
          <w:tcPr>
            <w:tcW w:w="1135" w:type="dxa"/>
            <w:vAlign w:val="center"/>
          </w:tcPr>
          <w:p w14:paraId="6C124D28" w14:textId="77777777" w:rsidR="00DA0258" w:rsidRDefault="00481A38">
            <w:pPr>
              <w:pStyle w:val="TableParagraph"/>
              <w:spacing w:before="2" w:line="210" w:lineRule="exact"/>
              <w:ind w:left="17"/>
              <w:rPr>
                <w:rFonts w:eastAsia="宋体"/>
                <w:sz w:val="18"/>
              </w:rPr>
            </w:pPr>
            <w:r>
              <w:rPr>
                <w:rFonts w:eastAsia="宋体"/>
                <w:sz w:val="18"/>
              </w:rPr>
              <w:t>检验项目</w:t>
            </w:r>
          </w:p>
        </w:tc>
        <w:tc>
          <w:tcPr>
            <w:tcW w:w="1138" w:type="dxa"/>
            <w:vAlign w:val="center"/>
          </w:tcPr>
          <w:p w14:paraId="1526E861" w14:textId="77777777" w:rsidR="00DA0258" w:rsidRDefault="00481A38">
            <w:pPr>
              <w:pStyle w:val="TableParagraph"/>
              <w:spacing w:before="14" w:line="198" w:lineRule="exact"/>
              <w:ind w:left="99" w:right="85"/>
              <w:rPr>
                <w:sz w:val="18"/>
              </w:rPr>
            </w:pPr>
            <w:r>
              <w:rPr>
                <w:sz w:val="18"/>
              </w:rPr>
              <w:t>JYXM</w:t>
            </w:r>
          </w:p>
        </w:tc>
        <w:tc>
          <w:tcPr>
            <w:tcW w:w="1841" w:type="dxa"/>
            <w:vAlign w:val="center"/>
          </w:tcPr>
          <w:p w14:paraId="10AD81DF" w14:textId="77777777" w:rsidR="00DA0258" w:rsidRDefault="00481A38">
            <w:pPr>
              <w:pStyle w:val="TableParagraph"/>
              <w:spacing w:before="14" w:line="198" w:lineRule="exact"/>
              <w:ind w:left="13"/>
              <w:rPr>
                <w:sz w:val="18"/>
              </w:rPr>
            </w:pPr>
            <w:r>
              <w:rPr>
                <w:rFonts w:hint="eastAsia"/>
                <w:sz w:val="18"/>
              </w:rPr>
              <w:t>Inspection items</w:t>
            </w:r>
          </w:p>
        </w:tc>
        <w:tc>
          <w:tcPr>
            <w:tcW w:w="2487" w:type="dxa"/>
            <w:vAlign w:val="center"/>
          </w:tcPr>
          <w:p w14:paraId="6B5BF710" w14:textId="77777777" w:rsidR="00DA0258" w:rsidRDefault="00DA0258">
            <w:pPr>
              <w:pStyle w:val="TableParagraph"/>
              <w:rPr>
                <w:sz w:val="16"/>
              </w:rPr>
            </w:pPr>
          </w:p>
        </w:tc>
        <w:tc>
          <w:tcPr>
            <w:tcW w:w="1135" w:type="dxa"/>
            <w:vAlign w:val="center"/>
          </w:tcPr>
          <w:p w14:paraId="422223B6"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32C0E38C" w14:textId="77777777" w:rsidR="00DA0258" w:rsidRDefault="00DA0258">
            <w:pPr>
              <w:pStyle w:val="TableParagraph"/>
              <w:rPr>
                <w:sz w:val="16"/>
              </w:rPr>
            </w:pPr>
          </w:p>
        </w:tc>
      </w:tr>
      <w:tr w:rsidR="00DA0258" w14:paraId="7F6DF23F" w14:textId="77777777">
        <w:trPr>
          <w:trHeight w:val="234"/>
        </w:trPr>
        <w:tc>
          <w:tcPr>
            <w:tcW w:w="506" w:type="dxa"/>
            <w:vAlign w:val="center"/>
          </w:tcPr>
          <w:p w14:paraId="15F0B1DF" w14:textId="77777777" w:rsidR="00DA0258" w:rsidRDefault="00481A38">
            <w:pPr>
              <w:pStyle w:val="TableParagraph"/>
              <w:spacing w:before="14" w:line="201" w:lineRule="exact"/>
              <w:ind w:left="15"/>
              <w:rPr>
                <w:sz w:val="18"/>
              </w:rPr>
            </w:pPr>
            <w:r>
              <w:rPr>
                <w:sz w:val="18"/>
              </w:rPr>
              <w:t>7</w:t>
            </w:r>
          </w:p>
        </w:tc>
        <w:tc>
          <w:tcPr>
            <w:tcW w:w="1135" w:type="dxa"/>
            <w:vAlign w:val="center"/>
          </w:tcPr>
          <w:p w14:paraId="4DE47873" w14:textId="77777777" w:rsidR="00DA0258" w:rsidRDefault="00481A38">
            <w:pPr>
              <w:pStyle w:val="TableParagraph"/>
              <w:spacing w:before="4" w:line="210" w:lineRule="exact"/>
              <w:ind w:left="17"/>
              <w:rPr>
                <w:rFonts w:eastAsia="宋体"/>
                <w:sz w:val="18"/>
              </w:rPr>
            </w:pPr>
            <w:r>
              <w:rPr>
                <w:rFonts w:eastAsia="宋体"/>
                <w:sz w:val="18"/>
              </w:rPr>
              <w:t>质量标准</w:t>
            </w:r>
          </w:p>
        </w:tc>
        <w:tc>
          <w:tcPr>
            <w:tcW w:w="1138" w:type="dxa"/>
            <w:vAlign w:val="center"/>
          </w:tcPr>
          <w:p w14:paraId="50EDB5B5" w14:textId="77777777" w:rsidR="00DA0258" w:rsidRDefault="00481A38">
            <w:pPr>
              <w:pStyle w:val="TableParagraph"/>
              <w:spacing w:before="14" w:line="201" w:lineRule="exact"/>
              <w:ind w:left="102" w:right="82"/>
              <w:rPr>
                <w:sz w:val="18"/>
              </w:rPr>
            </w:pPr>
            <w:r>
              <w:rPr>
                <w:sz w:val="18"/>
              </w:rPr>
              <w:t>ZLBZ</w:t>
            </w:r>
          </w:p>
        </w:tc>
        <w:tc>
          <w:tcPr>
            <w:tcW w:w="1841" w:type="dxa"/>
            <w:vAlign w:val="center"/>
          </w:tcPr>
          <w:p w14:paraId="4A60CA1A" w14:textId="77777777" w:rsidR="00DA0258" w:rsidRDefault="00481A38">
            <w:pPr>
              <w:pStyle w:val="TableParagraph"/>
              <w:spacing w:before="14" w:line="201" w:lineRule="exact"/>
              <w:ind w:left="14"/>
              <w:rPr>
                <w:sz w:val="18"/>
              </w:rPr>
            </w:pPr>
            <w:r>
              <w:rPr>
                <w:sz w:val="18"/>
              </w:rPr>
              <w:t>Specification</w:t>
            </w:r>
            <w:r>
              <w:rPr>
                <w:spacing w:val="-3"/>
                <w:sz w:val="18"/>
              </w:rPr>
              <w:t xml:space="preserve"> </w:t>
            </w:r>
            <w:r>
              <w:rPr>
                <w:rFonts w:eastAsia="宋体" w:hint="eastAsia"/>
                <w:spacing w:val="-3"/>
                <w:sz w:val="18"/>
              </w:rPr>
              <w:t>l</w:t>
            </w:r>
            <w:r>
              <w:rPr>
                <w:sz w:val="18"/>
              </w:rPr>
              <w:t>imits</w:t>
            </w:r>
          </w:p>
        </w:tc>
        <w:tc>
          <w:tcPr>
            <w:tcW w:w="2487" w:type="dxa"/>
            <w:vAlign w:val="center"/>
          </w:tcPr>
          <w:p w14:paraId="7E36301E" w14:textId="77777777" w:rsidR="00DA0258" w:rsidRDefault="00DA0258">
            <w:pPr>
              <w:pStyle w:val="TableParagraph"/>
              <w:rPr>
                <w:sz w:val="16"/>
              </w:rPr>
            </w:pPr>
          </w:p>
        </w:tc>
        <w:tc>
          <w:tcPr>
            <w:tcW w:w="1135" w:type="dxa"/>
            <w:vAlign w:val="center"/>
          </w:tcPr>
          <w:p w14:paraId="7FE0E595"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71D47A8A" w14:textId="77777777" w:rsidR="00DA0258" w:rsidRDefault="00DA0258">
            <w:pPr>
              <w:pStyle w:val="TableParagraph"/>
              <w:rPr>
                <w:sz w:val="16"/>
              </w:rPr>
            </w:pPr>
          </w:p>
        </w:tc>
      </w:tr>
      <w:tr w:rsidR="00DA0258" w14:paraId="4C533598" w14:textId="77777777">
        <w:trPr>
          <w:trHeight w:val="232"/>
        </w:trPr>
        <w:tc>
          <w:tcPr>
            <w:tcW w:w="506" w:type="dxa"/>
            <w:vAlign w:val="center"/>
          </w:tcPr>
          <w:p w14:paraId="37F34D4E" w14:textId="77777777" w:rsidR="00DA0258" w:rsidRDefault="00481A38">
            <w:pPr>
              <w:pStyle w:val="TableParagraph"/>
              <w:spacing w:before="11" w:line="201" w:lineRule="exact"/>
              <w:ind w:left="15"/>
              <w:rPr>
                <w:sz w:val="18"/>
              </w:rPr>
            </w:pPr>
            <w:r>
              <w:rPr>
                <w:sz w:val="18"/>
              </w:rPr>
              <w:t>8</w:t>
            </w:r>
          </w:p>
        </w:tc>
        <w:tc>
          <w:tcPr>
            <w:tcW w:w="1135" w:type="dxa"/>
            <w:vAlign w:val="center"/>
          </w:tcPr>
          <w:p w14:paraId="0BE96AE7" w14:textId="77777777" w:rsidR="00DA0258" w:rsidRDefault="00481A38">
            <w:pPr>
              <w:pStyle w:val="TableParagraph"/>
              <w:spacing w:before="2" w:line="210" w:lineRule="exact"/>
              <w:ind w:left="17"/>
              <w:rPr>
                <w:rFonts w:eastAsia="宋体"/>
                <w:sz w:val="18"/>
              </w:rPr>
            </w:pPr>
            <w:r>
              <w:rPr>
                <w:rFonts w:eastAsia="宋体"/>
                <w:sz w:val="18"/>
              </w:rPr>
              <w:t>检验结果</w:t>
            </w:r>
          </w:p>
        </w:tc>
        <w:tc>
          <w:tcPr>
            <w:tcW w:w="1138" w:type="dxa"/>
            <w:vAlign w:val="center"/>
          </w:tcPr>
          <w:p w14:paraId="14B6D0ED" w14:textId="77777777" w:rsidR="00DA0258" w:rsidRDefault="00481A38">
            <w:pPr>
              <w:pStyle w:val="TableParagraph"/>
              <w:spacing w:before="11" w:line="201" w:lineRule="exact"/>
              <w:ind w:left="101" w:right="85"/>
              <w:rPr>
                <w:sz w:val="18"/>
              </w:rPr>
            </w:pPr>
            <w:r>
              <w:rPr>
                <w:sz w:val="18"/>
              </w:rPr>
              <w:t>JYJG</w:t>
            </w:r>
          </w:p>
        </w:tc>
        <w:tc>
          <w:tcPr>
            <w:tcW w:w="1841" w:type="dxa"/>
            <w:vAlign w:val="center"/>
          </w:tcPr>
          <w:p w14:paraId="4479BFA2" w14:textId="77777777" w:rsidR="00DA0258" w:rsidRDefault="00481A38">
            <w:pPr>
              <w:pStyle w:val="TableParagraph"/>
              <w:spacing w:before="11" w:line="201" w:lineRule="exact"/>
              <w:ind w:left="15"/>
              <w:rPr>
                <w:sz w:val="18"/>
              </w:rPr>
            </w:pPr>
            <w:r>
              <w:rPr>
                <w:rFonts w:hint="eastAsia"/>
                <w:sz w:val="18"/>
              </w:rPr>
              <w:t>Inspection</w:t>
            </w:r>
            <w:r>
              <w:rPr>
                <w:rFonts w:eastAsia="宋体" w:hint="eastAsia"/>
                <w:sz w:val="18"/>
              </w:rPr>
              <w:t xml:space="preserve"> r</w:t>
            </w:r>
            <w:r>
              <w:rPr>
                <w:sz w:val="18"/>
              </w:rPr>
              <w:t>esults</w:t>
            </w:r>
          </w:p>
        </w:tc>
        <w:tc>
          <w:tcPr>
            <w:tcW w:w="2487" w:type="dxa"/>
            <w:vAlign w:val="center"/>
          </w:tcPr>
          <w:p w14:paraId="0DB971C9" w14:textId="77777777" w:rsidR="00DA0258" w:rsidRDefault="00DA0258">
            <w:pPr>
              <w:pStyle w:val="TableParagraph"/>
              <w:rPr>
                <w:sz w:val="16"/>
              </w:rPr>
            </w:pPr>
          </w:p>
        </w:tc>
        <w:tc>
          <w:tcPr>
            <w:tcW w:w="1135" w:type="dxa"/>
            <w:vAlign w:val="center"/>
          </w:tcPr>
          <w:p w14:paraId="1E4EEDE2"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5508C3FA" w14:textId="77777777" w:rsidR="00DA0258" w:rsidRDefault="00DA0258">
            <w:pPr>
              <w:pStyle w:val="TableParagraph"/>
              <w:rPr>
                <w:sz w:val="16"/>
              </w:rPr>
            </w:pPr>
          </w:p>
        </w:tc>
      </w:tr>
      <w:tr w:rsidR="00DA0258" w14:paraId="0C0D441C" w14:textId="77777777">
        <w:trPr>
          <w:trHeight w:val="234"/>
        </w:trPr>
        <w:tc>
          <w:tcPr>
            <w:tcW w:w="506" w:type="dxa"/>
            <w:vAlign w:val="center"/>
          </w:tcPr>
          <w:p w14:paraId="2F3BF803" w14:textId="77777777" w:rsidR="00DA0258" w:rsidRDefault="00481A38">
            <w:pPr>
              <w:pStyle w:val="TableParagraph"/>
              <w:spacing w:before="14" w:line="201" w:lineRule="exact"/>
              <w:ind w:left="15"/>
              <w:rPr>
                <w:sz w:val="18"/>
              </w:rPr>
            </w:pPr>
            <w:r>
              <w:rPr>
                <w:sz w:val="18"/>
              </w:rPr>
              <w:t>9</w:t>
            </w:r>
          </w:p>
        </w:tc>
        <w:tc>
          <w:tcPr>
            <w:tcW w:w="1135" w:type="dxa"/>
            <w:vAlign w:val="center"/>
          </w:tcPr>
          <w:p w14:paraId="2AA6653B" w14:textId="77777777" w:rsidR="00DA0258" w:rsidRDefault="00481A38">
            <w:pPr>
              <w:pStyle w:val="TableParagraph"/>
              <w:spacing w:before="2" w:line="213" w:lineRule="exact"/>
              <w:ind w:left="17"/>
              <w:rPr>
                <w:rFonts w:eastAsia="宋体"/>
                <w:sz w:val="18"/>
              </w:rPr>
            </w:pPr>
            <w:r>
              <w:rPr>
                <w:rFonts w:eastAsia="宋体"/>
                <w:sz w:val="18"/>
              </w:rPr>
              <w:t>检验人员</w:t>
            </w:r>
          </w:p>
        </w:tc>
        <w:tc>
          <w:tcPr>
            <w:tcW w:w="1138" w:type="dxa"/>
            <w:vAlign w:val="center"/>
          </w:tcPr>
          <w:p w14:paraId="4C864F9D" w14:textId="77777777" w:rsidR="00DA0258" w:rsidRDefault="00481A38">
            <w:pPr>
              <w:pStyle w:val="TableParagraph"/>
              <w:spacing w:before="14" w:line="201" w:lineRule="exact"/>
              <w:ind w:left="102" w:right="83"/>
              <w:rPr>
                <w:sz w:val="18"/>
              </w:rPr>
            </w:pPr>
            <w:r>
              <w:rPr>
                <w:sz w:val="18"/>
              </w:rPr>
              <w:t>JYRY</w:t>
            </w:r>
          </w:p>
        </w:tc>
        <w:tc>
          <w:tcPr>
            <w:tcW w:w="1841" w:type="dxa"/>
            <w:vAlign w:val="center"/>
          </w:tcPr>
          <w:p w14:paraId="57A9294D" w14:textId="77777777" w:rsidR="00DA0258" w:rsidRDefault="00481A38">
            <w:pPr>
              <w:pStyle w:val="TableParagraph"/>
              <w:spacing w:before="14" w:line="201" w:lineRule="exact"/>
              <w:ind w:left="15"/>
              <w:rPr>
                <w:sz w:val="18"/>
              </w:rPr>
            </w:pPr>
            <w:r>
              <w:rPr>
                <w:rFonts w:hint="eastAsia"/>
                <w:sz w:val="18"/>
              </w:rPr>
              <w:t>Inspection</w:t>
            </w:r>
            <w:r>
              <w:rPr>
                <w:rFonts w:eastAsia="宋体" w:hint="eastAsia"/>
                <w:sz w:val="18"/>
              </w:rPr>
              <w:t xml:space="preserve"> o</w:t>
            </w:r>
            <w:r>
              <w:rPr>
                <w:sz w:val="18"/>
              </w:rPr>
              <w:t>perator</w:t>
            </w:r>
          </w:p>
        </w:tc>
        <w:tc>
          <w:tcPr>
            <w:tcW w:w="2487" w:type="dxa"/>
            <w:vAlign w:val="center"/>
          </w:tcPr>
          <w:p w14:paraId="0FA26510" w14:textId="77777777" w:rsidR="00DA0258" w:rsidRDefault="00DA0258">
            <w:pPr>
              <w:pStyle w:val="TableParagraph"/>
              <w:rPr>
                <w:sz w:val="16"/>
              </w:rPr>
            </w:pPr>
          </w:p>
        </w:tc>
        <w:tc>
          <w:tcPr>
            <w:tcW w:w="1135" w:type="dxa"/>
            <w:vAlign w:val="center"/>
          </w:tcPr>
          <w:p w14:paraId="640BD47A"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34E338F8" w14:textId="77777777" w:rsidR="00DA0258" w:rsidRDefault="00DA0258">
            <w:pPr>
              <w:pStyle w:val="TableParagraph"/>
              <w:rPr>
                <w:sz w:val="16"/>
              </w:rPr>
            </w:pPr>
          </w:p>
        </w:tc>
      </w:tr>
      <w:tr w:rsidR="00DA0258" w14:paraId="174B9807" w14:textId="77777777">
        <w:trPr>
          <w:trHeight w:val="232"/>
        </w:trPr>
        <w:tc>
          <w:tcPr>
            <w:tcW w:w="506" w:type="dxa"/>
            <w:vAlign w:val="center"/>
          </w:tcPr>
          <w:p w14:paraId="73FA9A9E" w14:textId="77777777" w:rsidR="00DA0258" w:rsidRDefault="00481A38">
            <w:pPr>
              <w:pStyle w:val="TableParagraph"/>
              <w:spacing w:before="12" w:line="201" w:lineRule="exact"/>
              <w:ind w:left="54" w:right="34"/>
              <w:rPr>
                <w:sz w:val="18"/>
              </w:rPr>
            </w:pPr>
            <w:r>
              <w:rPr>
                <w:sz w:val="18"/>
              </w:rPr>
              <w:t>10</w:t>
            </w:r>
          </w:p>
        </w:tc>
        <w:tc>
          <w:tcPr>
            <w:tcW w:w="1135" w:type="dxa"/>
            <w:vAlign w:val="center"/>
          </w:tcPr>
          <w:p w14:paraId="700AA54B" w14:textId="77777777" w:rsidR="00DA0258" w:rsidRDefault="00481A38">
            <w:pPr>
              <w:pStyle w:val="TableParagraph"/>
              <w:spacing w:before="2" w:line="210" w:lineRule="exact"/>
              <w:ind w:left="17"/>
              <w:rPr>
                <w:rFonts w:eastAsia="宋体"/>
                <w:sz w:val="18"/>
              </w:rPr>
            </w:pPr>
            <w:r>
              <w:rPr>
                <w:rFonts w:eastAsia="宋体"/>
                <w:sz w:val="18"/>
              </w:rPr>
              <w:t>复核人员</w:t>
            </w:r>
          </w:p>
        </w:tc>
        <w:tc>
          <w:tcPr>
            <w:tcW w:w="1138" w:type="dxa"/>
            <w:vAlign w:val="center"/>
          </w:tcPr>
          <w:p w14:paraId="63741EDD" w14:textId="77777777" w:rsidR="00DA0258" w:rsidRDefault="00481A38">
            <w:pPr>
              <w:pStyle w:val="TableParagraph"/>
              <w:spacing w:before="12" w:line="201" w:lineRule="exact"/>
              <w:ind w:left="101" w:right="85"/>
              <w:rPr>
                <w:sz w:val="18"/>
              </w:rPr>
            </w:pPr>
            <w:r>
              <w:rPr>
                <w:sz w:val="18"/>
              </w:rPr>
              <w:t>FHRY</w:t>
            </w:r>
          </w:p>
        </w:tc>
        <w:tc>
          <w:tcPr>
            <w:tcW w:w="1841" w:type="dxa"/>
            <w:vAlign w:val="center"/>
          </w:tcPr>
          <w:p w14:paraId="78D0DE6C" w14:textId="77777777" w:rsidR="00DA0258" w:rsidRDefault="00481A38">
            <w:pPr>
              <w:pStyle w:val="TableParagraph"/>
              <w:spacing w:before="12" w:line="201" w:lineRule="exact"/>
              <w:ind w:left="15"/>
              <w:rPr>
                <w:sz w:val="18"/>
              </w:rPr>
            </w:pPr>
            <w:r>
              <w:rPr>
                <w:rFonts w:hint="eastAsia"/>
                <w:sz w:val="18"/>
              </w:rPr>
              <w:t>Inspection</w:t>
            </w:r>
            <w:r>
              <w:rPr>
                <w:rFonts w:eastAsia="宋体" w:hint="eastAsia"/>
                <w:sz w:val="18"/>
              </w:rPr>
              <w:t xml:space="preserve"> r</w:t>
            </w:r>
            <w:r>
              <w:rPr>
                <w:sz w:val="18"/>
              </w:rPr>
              <w:t>eviewer</w:t>
            </w:r>
          </w:p>
        </w:tc>
        <w:tc>
          <w:tcPr>
            <w:tcW w:w="2487" w:type="dxa"/>
            <w:vAlign w:val="center"/>
          </w:tcPr>
          <w:p w14:paraId="7FF1C2C7" w14:textId="77777777" w:rsidR="00DA0258" w:rsidRDefault="00DA0258">
            <w:pPr>
              <w:pStyle w:val="TableParagraph"/>
              <w:rPr>
                <w:sz w:val="16"/>
              </w:rPr>
            </w:pPr>
          </w:p>
        </w:tc>
        <w:tc>
          <w:tcPr>
            <w:tcW w:w="1135" w:type="dxa"/>
            <w:vAlign w:val="center"/>
          </w:tcPr>
          <w:p w14:paraId="78CA3BB5"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016192DB" w14:textId="77777777" w:rsidR="00DA0258" w:rsidRDefault="00DA0258">
            <w:pPr>
              <w:pStyle w:val="TableParagraph"/>
              <w:rPr>
                <w:sz w:val="16"/>
              </w:rPr>
            </w:pPr>
          </w:p>
        </w:tc>
      </w:tr>
      <w:tr w:rsidR="00DA0258" w14:paraId="031061FE" w14:textId="77777777">
        <w:trPr>
          <w:trHeight w:val="234"/>
        </w:trPr>
        <w:tc>
          <w:tcPr>
            <w:tcW w:w="506" w:type="dxa"/>
            <w:vAlign w:val="center"/>
          </w:tcPr>
          <w:p w14:paraId="4A140E6C" w14:textId="77777777" w:rsidR="00DA0258" w:rsidRDefault="00481A38">
            <w:pPr>
              <w:pStyle w:val="TableParagraph"/>
              <w:spacing w:before="14" w:line="200" w:lineRule="exact"/>
              <w:ind w:left="54" w:right="36"/>
              <w:rPr>
                <w:sz w:val="18"/>
              </w:rPr>
            </w:pPr>
            <w:r>
              <w:rPr>
                <w:sz w:val="18"/>
              </w:rPr>
              <w:t>11</w:t>
            </w:r>
          </w:p>
        </w:tc>
        <w:tc>
          <w:tcPr>
            <w:tcW w:w="1135" w:type="dxa"/>
            <w:vAlign w:val="center"/>
          </w:tcPr>
          <w:p w14:paraId="7E7A2E51" w14:textId="77777777" w:rsidR="00DA0258" w:rsidRDefault="00481A38">
            <w:pPr>
              <w:pStyle w:val="TableParagraph"/>
              <w:spacing w:before="2" w:line="212" w:lineRule="exact"/>
              <w:ind w:left="17"/>
              <w:rPr>
                <w:rFonts w:eastAsia="宋体"/>
                <w:sz w:val="18"/>
              </w:rPr>
            </w:pPr>
            <w:r>
              <w:rPr>
                <w:rFonts w:eastAsia="宋体"/>
                <w:sz w:val="18"/>
              </w:rPr>
              <w:t>检验时间</w:t>
            </w:r>
          </w:p>
        </w:tc>
        <w:tc>
          <w:tcPr>
            <w:tcW w:w="1138" w:type="dxa"/>
            <w:vAlign w:val="center"/>
          </w:tcPr>
          <w:p w14:paraId="304FE34C" w14:textId="77777777" w:rsidR="00DA0258" w:rsidRDefault="00481A38">
            <w:pPr>
              <w:pStyle w:val="TableParagraph"/>
              <w:spacing w:before="14" w:line="200" w:lineRule="exact"/>
              <w:ind w:left="101" w:right="85"/>
              <w:rPr>
                <w:sz w:val="18"/>
              </w:rPr>
            </w:pPr>
            <w:r>
              <w:rPr>
                <w:sz w:val="18"/>
              </w:rPr>
              <w:t>JYSJ</w:t>
            </w:r>
          </w:p>
        </w:tc>
        <w:tc>
          <w:tcPr>
            <w:tcW w:w="1841" w:type="dxa"/>
            <w:vAlign w:val="center"/>
          </w:tcPr>
          <w:p w14:paraId="03CF967B" w14:textId="77777777" w:rsidR="00DA0258" w:rsidRDefault="00481A38">
            <w:pPr>
              <w:pStyle w:val="TableParagraph"/>
              <w:spacing w:before="14" w:line="200" w:lineRule="exact"/>
              <w:ind w:left="14"/>
              <w:rPr>
                <w:sz w:val="18"/>
              </w:rPr>
            </w:pPr>
            <w:proofErr w:type="gramStart"/>
            <w:r>
              <w:rPr>
                <w:rFonts w:hint="eastAsia"/>
                <w:sz w:val="18"/>
              </w:rPr>
              <w:t>Inspection</w:t>
            </w:r>
            <w:r>
              <w:rPr>
                <w:rFonts w:eastAsia="宋体" w:hint="eastAsia"/>
                <w:sz w:val="18"/>
              </w:rPr>
              <w:t xml:space="preserve"> </w:t>
            </w:r>
            <w:r>
              <w:rPr>
                <w:spacing w:val="-7"/>
                <w:sz w:val="18"/>
              </w:rPr>
              <w:t xml:space="preserve"> </w:t>
            </w:r>
            <w:r>
              <w:rPr>
                <w:sz w:val="18"/>
              </w:rPr>
              <w:t>time</w:t>
            </w:r>
            <w:proofErr w:type="gramEnd"/>
          </w:p>
        </w:tc>
        <w:tc>
          <w:tcPr>
            <w:tcW w:w="2487" w:type="dxa"/>
            <w:vAlign w:val="center"/>
          </w:tcPr>
          <w:p w14:paraId="4DCCA52E" w14:textId="77777777" w:rsidR="00DA0258" w:rsidRDefault="00DA0258">
            <w:pPr>
              <w:pStyle w:val="TableParagraph"/>
              <w:rPr>
                <w:sz w:val="16"/>
              </w:rPr>
            </w:pPr>
          </w:p>
        </w:tc>
        <w:tc>
          <w:tcPr>
            <w:tcW w:w="1135" w:type="dxa"/>
            <w:vAlign w:val="center"/>
          </w:tcPr>
          <w:p w14:paraId="3EE9ADE7" w14:textId="77777777" w:rsidR="00DA0258" w:rsidRDefault="00481A38">
            <w:pPr>
              <w:pStyle w:val="TableParagraph"/>
              <w:spacing w:before="2" w:line="212" w:lineRule="exact"/>
              <w:ind w:left="16"/>
              <w:rPr>
                <w:rFonts w:eastAsia="宋体"/>
                <w:sz w:val="18"/>
              </w:rPr>
            </w:pPr>
            <w:r>
              <w:rPr>
                <w:rFonts w:eastAsia="宋体"/>
                <w:sz w:val="18"/>
              </w:rPr>
              <w:t>日期时间型</w:t>
            </w:r>
          </w:p>
        </w:tc>
        <w:tc>
          <w:tcPr>
            <w:tcW w:w="468" w:type="dxa"/>
            <w:vAlign w:val="center"/>
          </w:tcPr>
          <w:p w14:paraId="25C148BE" w14:textId="77777777" w:rsidR="00DA0258" w:rsidRDefault="00DA0258">
            <w:pPr>
              <w:pStyle w:val="TableParagraph"/>
              <w:rPr>
                <w:sz w:val="16"/>
              </w:rPr>
            </w:pPr>
          </w:p>
        </w:tc>
      </w:tr>
    </w:tbl>
    <w:p w14:paraId="268BECE5" w14:textId="77777777" w:rsidR="00DA0258" w:rsidRDefault="00481A38">
      <w:pPr>
        <w:pStyle w:val="5"/>
        <w:numPr>
          <w:ilvl w:val="0"/>
          <w:numId w:val="0"/>
        </w:numPr>
        <w:snapToGrid/>
        <w:spacing w:beforeLines="50" w:before="120" w:beforeAutospacing="0" w:afterLines="50" w:after="120" w:afterAutospacing="0"/>
        <w:contextualSpacing w:val="0"/>
        <w:rPr>
          <w:rFonts w:ascii="黑体" w:eastAsia="黑体" w:hAnsi="黑体"/>
          <w:b w:val="0"/>
        </w:rPr>
      </w:pPr>
      <w:r>
        <w:rPr>
          <w:rFonts w:ascii="黑体" w:eastAsia="黑体" w:hAnsi="黑体" w:hint="eastAsia"/>
          <w:b w:val="0"/>
        </w:rPr>
        <w:t>B</w:t>
      </w:r>
      <w:r>
        <w:rPr>
          <w:rFonts w:ascii="黑体" w:eastAsia="黑体" w:hAnsi="黑体"/>
          <w:b w:val="0"/>
        </w:rPr>
        <w:t>.2.4.1.5 剩余样品处理</w:t>
      </w:r>
    </w:p>
    <w:p w14:paraId="610BD9B2" w14:textId="77777777" w:rsidR="00DA0258" w:rsidRDefault="00481A38">
      <w:pPr>
        <w:pStyle w:val="aff"/>
        <w:spacing w:before="120" w:after="120"/>
      </w:pPr>
      <w:r>
        <w:t>表B.14 剩余样品处理数据集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5E7267E8" w14:textId="77777777">
        <w:trPr>
          <w:trHeight w:val="232"/>
        </w:trPr>
        <w:tc>
          <w:tcPr>
            <w:tcW w:w="506" w:type="dxa"/>
            <w:tcBorders>
              <w:top w:val="single" w:sz="8" w:space="0" w:color="auto"/>
              <w:bottom w:val="single" w:sz="8" w:space="0" w:color="auto"/>
            </w:tcBorders>
            <w:vAlign w:val="center"/>
          </w:tcPr>
          <w:p w14:paraId="1EAB5D9A" w14:textId="77777777" w:rsidR="00DA0258" w:rsidRDefault="00481A38">
            <w:pPr>
              <w:pStyle w:val="TableParagraph"/>
              <w:spacing w:before="2"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2F32B1EA" w14:textId="77777777" w:rsidR="00DA0258" w:rsidRDefault="00481A38">
            <w:pPr>
              <w:pStyle w:val="TableParagraph"/>
              <w:spacing w:before="2"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46E03719" w14:textId="77777777" w:rsidR="00DA0258" w:rsidRDefault="00481A38">
            <w:pPr>
              <w:pStyle w:val="TableParagraph"/>
              <w:spacing w:before="2"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22AE92CD" w14:textId="77777777" w:rsidR="00DA0258" w:rsidRDefault="00481A38">
            <w:pPr>
              <w:pStyle w:val="TableParagraph"/>
              <w:spacing w:before="2"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1E427859" w14:textId="77777777" w:rsidR="00DA0258" w:rsidRDefault="00481A38">
            <w:pPr>
              <w:pStyle w:val="TableParagraph"/>
              <w:spacing w:before="2" w:line="210" w:lineRule="exact"/>
              <w:ind w:left="795"/>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770FB8CF" w14:textId="77777777" w:rsidR="00DA0258" w:rsidRDefault="00481A38">
            <w:pPr>
              <w:pStyle w:val="TableParagraph"/>
              <w:spacing w:before="2"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3131CC2B" w14:textId="77777777" w:rsidR="00DA0258" w:rsidRDefault="00481A38">
            <w:pPr>
              <w:pStyle w:val="TableParagraph"/>
              <w:spacing w:before="2" w:line="210" w:lineRule="exact"/>
              <w:ind w:left="56"/>
              <w:rPr>
                <w:rFonts w:eastAsia="宋体"/>
                <w:sz w:val="18"/>
              </w:rPr>
            </w:pPr>
            <w:r>
              <w:rPr>
                <w:rFonts w:eastAsia="宋体"/>
                <w:sz w:val="18"/>
              </w:rPr>
              <w:t>备注</w:t>
            </w:r>
          </w:p>
        </w:tc>
      </w:tr>
      <w:tr w:rsidR="00DA0258" w14:paraId="32C918A0" w14:textId="77777777">
        <w:trPr>
          <w:trHeight w:val="234"/>
        </w:trPr>
        <w:tc>
          <w:tcPr>
            <w:tcW w:w="506" w:type="dxa"/>
            <w:tcBorders>
              <w:top w:val="single" w:sz="8" w:space="0" w:color="auto"/>
            </w:tcBorders>
            <w:vAlign w:val="center"/>
          </w:tcPr>
          <w:p w14:paraId="66092AC3" w14:textId="77777777" w:rsidR="00DA0258" w:rsidRDefault="00481A38">
            <w:pPr>
              <w:pStyle w:val="TableParagraph"/>
              <w:spacing w:before="14" w:line="201" w:lineRule="exact"/>
              <w:ind w:left="15"/>
              <w:rPr>
                <w:sz w:val="18"/>
              </w:rPr>
            </w:pPr>
            <w:r>
              <w:rPr>
                <w:sz w:val="18"/>
              </w:rPr>
              <w:t>1</w:t>
            </w:r>
          </w:p>
        </w:tc>
        <w:tc>
          <w:tcPr>
            <w:tcW w:w="1135" w:type="dxa"/>
            <w:tcBorders>
              <w:top w:val="single" w:sz="8" w:space="0" w:color="auto"/>
            </w:tcBorders>
            <w:vAlign w:val="center"/>
          </w:tcPr>
          <w:p w14:paraId="08BA61DF" w14:textId="77777777" w:rsidR="00DA0258" w:rsidRDefault="00481A38">
            <w:pPr>
              <w:pStyle w:val="TableParagraph"/>
              <w:spacing w:before="4" w:line="210" w:lineRule="exact"/>
              <w:ind w:left="17"/>
              <w:rPr>
                <w:rFonts w:eastAsia="宋体"/>
                <w:sz w:val="18"/>
              </w:rPr>
            </w:pPr>
            <w:r>
              <w:rPr>
                <w:rFonts w:eastAsia="宋体"/>
                <w:sz w:val="18"/>
              </w:rPr>
              <w:t>样品名称</w:t>
            </w:r>
          </w:p>
        </w:tc>
        <w:tc>
          <w:tcPr>
            <w:tcW w:w="1138" w:type="dxa"/>
            <w:tcBorders>
              <w:top w:val="single" w:sz="8" w:space="0" w:color="auto"/>
            </w:tcBorders>
            <w:vAlign w:val="center"/>
          </w:tcPr>
          <w:p w14:paraId="7149521E" w14:textId="77777777" w:rsidR="00DA0258" w:rsidRDefault="00481A38">
            <w:pPr>
              <w:pStyle w:val="TableParagraph"/>
              <w:spacing w:before="14" w:line="201" w:lineRule="exact"/>
              <w:ind w:left="102" w:right="84"/>
              <w:rPr>
                <w:sz w:val="18"/>
              </w:rPr>
            </w:pPr>
            <w:r>
              <w:rPr>
                <w:sz w:val="18"/>
              </w:rPr>
              <w:t>YPMC</w:t>
            </w:r>
          </w:p>
        </w:tc>
        <w:tc>
          <w:tcPr>
            <w:tcW w:w="1841" w:type="dxa"/>
            <w:tcBorders>
              <w:top w:val="single" w:sz="8" w:space="0" w:color="auto"/>
            </w:tcBorders>
            <w:vAlign w:val="center"/>
          </w:tcPr>
          <w:p w14:paraId="24E04C40" w14:textId="77777777" w:rsidR="00DA0258" w:rsidRDefault="00481A38">
            <w:pPr>
              <w:pStyle w:val="TableParagraph"/>
              <w:spacing w:before="14" w:line="201" w:lineRule="exact"/>
              <w:ind w:left="13"/>
              <w:rPr>
                <w:sz w:val="18"/>
              </w:rPr>
            </w:pPr>
            <w:r>
              <w:rPr>
                <w:sz w:val="18"/>
              </w:rPr>
              <w:t>Sample</w:t>
            </w:r>
            <w:r>
              <w:rPr>
                <w:spacing w:val="-2"/>
                <w:sz w:val="18"/>
              </w:rPr>
              <w:t xml:space="preserve"> </w:t>
            </w:r>
            <w:r>
              <w:rPr>
                <w:rFonts w:eastAsia="宋体" w:hint="eastAsia"/>
                <w:spacing w:val="-2"/>
                <w:sz w:val="18"/>
              </w:rPr>
              <w:t>n</w:t>
            </w:r>
            <w:r>
              <w:rPr>
                <w:sz w:val="18"/>
              </w:rPr>
              <w:t>ame</w:t>
            </w:r>
          </w:p>
        </w:tc>
        <w:tc>
          <w:tcPr>
            <w:tcW w:w="2487" w:type="dxa"/>
            <w:tcBorders>
              <w:top w:val="single" w:sz="8" w:space="0" w:color="auto"/>
            </w:tcBorders>
            <w:vAlign w:val="center"/>
          </w:tcPr>
          <w:p w14:paraId="4BD9F6C3" w14:textId="77777777" w:rsidR="00DA0258" w:rsidRDefault="00DA0258">
            <w:pPr>
              <w:pStyle w:val="TableParagraph"/>
              <w:rPr>
                <w:sz w:val="16"/>
              </w:rPr>
            </w:pPr>
          </w:p>
        </w:tc>
        <w:tc>
          <w:tcPr>
            <w:tcW w:w="1135" w:type="dxa"/>
            <w:tcBorders>
              <w:top w:val="single" w:sz="8" w:space="0" w:color="auto"/>
            </w:tcBorders>
            <w:vAlign w:val="center"/>
          </w:tcPr>
          <w:p w14:paraId="03DC6392"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38E48B84" w14:textId="77777777" w:rsidR="00DA0258" w:rsidRDefault="00DA0258">
            <w:pPr>
              <w:pStyle w:val="TableParagraph"/>
              <w:rPr>
                <w:sz w:val="16"/>
              </w:rPr>
            </w:pPr>
          </w:p>
        </w:tc>
      </w:tr>
      <w:tr w:rsidR="00DA0258" w14:paraId="2E38D435" w14:textId="77777777">
        <w:trPr>
          <w:trHeight w:val="232"/>
        </w:trPr>
        <w:tc>
          <w:tcPr>
            <w:tcW w:w="506" w:type="dxa"/>
            <w:vAlign w:val="center"/>
          </w:tcPr>
          <w:p w14:paraId="67C28B83" w14:textId="77777777" w:rsidR="00DA0258" w:rsidRDefault="00481A38">
            <w:pPr>
              <w:pStyle w:val="TableParagraph"/>
              <w:spacing w:before="14" w:line="198" w:lineRule="exact"/>
              <w:ind w:left="15"/>
              <w:rPr>
                <w:sz w:val="18"/>
              </w:rPr>
            </w:pPr>
            <w:r>
              <w:rPr>
                <w:sz w:val="18"/>
              </w:rPr>
              <w:t>2</w:t>
            </w:r>
          </w:p>
        </w:tc>
        <w:tc>
          <w:tcPr>
            <w:tcW w:w="1135" w:type="dxa"/>
            <w:vAlign w:val="center"/>
          </w:tcPr>
          <w:p w14:paraId="2D6F152E" w14:textId="77777777" w:rsidR="00DA0258" w:rsidRDefault="00481A38">
            <w:pPr>
              <w:pStyle w:val="TableParagraph"/>
              <w:spacing w:before="2" w:line="210" w:lineRule="exact"/>
              <w:ind w:left="17"/>
              <w:rPr>
                <w:rFonts w:eastAsia="宋体"/>
                <w:sz w:val="18"/>
              </w:rPr>
            </w:pPr>
            <w:r>
              <w:rPr>
                <w:rFonts w:eastAsia="宋体"/>
                <w:sz w:val="18"/>
              </w:rPr>
              <w:t>批号</w:t>
            </w:r>
          </w:p>
        </w:tc>
        <w:tc>
          <w:tcPr>
            <w:tcW w:w="1138" w:type="dxa"/>
            <w:vAlign w:val="center"/>
          </w:tcPr>
          <w:p w14:paraId="198C5177" w14:textId="77777777" w:rsidR="00DA0258" w:rsidRDefault="00481A38">
            <w:pPr>
              <w:pStyle w:val="TableParagraph"/>
              <w:spacing w:before="14" w:line="198" w:lineRule="exact"/>
              <w:ind w:left="102" w:right="85"/>
              <w:rPr>
                <w:sz w:val="18"/>
              </w:rPr>
            </w:pPr>
            <w:r>
              <w:rPr>
                <w:sz w:val="18"/>
              </w:rPr>
              <w:t>PH</w:t>
            </w:r>
          </w:p>
        </w:tc>
        <w:tc>
          <w:tcPr>
            <w:tcW w:w="1841" w:type="dxa"/>
            <w:vAlign w:val="center"/>
          </w:tcPr>
          <w:p w14:paraId="371E0E35" w14:textId="77777777" w:rsidR="00DA0258" w:rsidRDefault="00481A38">
            <w:pPr>
              <w:pStyle w:val="TableParagraph"/>
              <w:spacing w:before="14" w:line="198" w:lineRule="exact"/>
              <w:ind w:left="14"/>
              <w:rPr>
                <w:sz w:val="18"/>
              </w:rPr>
            </w:pPr>
            <w:r>
              <w:rPr>
                <w:sz w:val="18"/>
              </w:rPr>
              <w:t>Batch No.</w:t>
            </w:r>
          </w:p>
        </w:tc>
        <w:tc>
          <w:tcPr>
            <w:tcW w:w="2487" w:type="dxa"/>
            <w:vAlign w:val="center"/>
          </w:tcPr>
          <w:p w14:paraId="1713E824" w14:textId="77777777" w:rsidR="00DA0258" w:rsidRDefault="00DA0258">
            <w:pPr>
              <w:pStyle w:val="TableParagraph"/>
              <w:rPr>
                <w:sz w:val="16"/>
              </w:rPr>
            </w:pPr>
          </w:p>
        </w:tc>
        <w:tc>
          <w:tcPr>
            <w:tcW w:w="1135" w:type="dxa"/>
            <w:vAlign w:val="center"/>
          </w:tcPr>
          <w:p w14:paraId="71BD5B3B"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0861E272" w14:textId="77777777" w:rsidR="00DA0258" w:rsidRDefault="00DA0258">
            <w:pPr>
              <w:pStyle w:val="TableParagraph"/>
              <w:rPr>
                <w:sz w:val="16"/>
              </w:rPr>
            </w:pPr>
          </w:p>
        </w:tc>
      </w:tr>
      <w:tr w:rsidR="00DA0258" w14:paraId="5565E571" w14:textId="77777777">
        <w:trPr>
          <w:trHeight w:val="234"/>
        </w:trPr>
        <w:tc>
          <w:tcPr>
            <w:tcW w:w="506" w:type="dxa"/>
            <w:vAlign w:val="center"/>
          </w:tcPr>
          <w:p w14:paraId="5531AFD9" w14:textId="77777777" w:rsidR="00DA0258" w:rsidRDefault="00481A38">
            <w:pPr>
              <w:pStyle w:val="TableParagraph"/>
              <w:spacing w:before="14" w:line="201" w:lineRule="exact"/>
              <w:ind w:left="15"/>
              <w:rPr>
                <w:sz w:val="18"/>
              </w:rPr>
            </w:pPr>
            <w:r>
              <w:rPr>
                <w:sz w:val="18"/>
              </w:rPr>
              <w:t>3</w:t>
            </w:r>
          </w:p>
        </w:tc>
        <w:tc>
          <w:tcPr>
            <w:tcW w:w="1135" w:type="dxa"/>
            <w:vAlign w:val="center"/>
          </w:tcPr>
          <w:p w14:paraId="6E33F351" w14:textId="77777777" w:rsidR="00DA0258" w:rsidRDefault="00481A38">
            <w:pPr>
              <w:pStyle w:val="TableParagraph"/>
              <w:spacing w:before="4" w:line="210" w:lineRule="exact"/>
              <w:ind w:left="20"/>
              <w:rPr>
                <w:rFonts w:eastAsia="宋体"/>
                <w:sz w:val="18"/>
              </w:rPr>
            </w:pPr>
            <w:r>
              <w:rPr>
                <w:rFonts w:eastAsia="宋体"/>
                <w:sz w:val="18"/>
              </w:rPr>
              <w:t>剩余量</w:t>
            </w:r>
          </w:p>
        </w:tc>
        <w:tc>
          <w:tcPr>
            <w:tcW w:w="1138" w:type="dxa"/>
            <w:vAlign w:val="center"/>
          </w:tcPr>
          <w:p w14:paraId="5A0A624F" w14:textId="77777777" w:rsidR="00DA0258" w:rsidRDefault="00481A38">
            <w:pPr>
              <w:pStyle w:val="TableParagraph"/>
              <w:spacing w:before="14" w:line="201" w:lineRule="exact"/>
              <w:ind w:left="100" w:right="85"/>
              <w:rPr>
                <w:sz w:val="18"/>
              </w:rPr>
            </w:pPr>
            <w:r>
              <w:rPr>
                <w:sz w:val="18"/>
              </w:rPr>
              <w:t>SYL</w:t>
            </w:r>
          </w:p>
        </w:tc>
        <w:tc>
          <w:tcPr>
            <w:tcW w:w="1841" w:type="dxa"/>
            <w:vAlign w:val="center"/>
          </w:tcPr>
          <w:p w14:paraId="5B6A6284" w14:textId="77777777" w:rsidR="00DA0258" w:rsidRDefault="00481A38">
            <w:pPr>
              <w:pStyle w:val="TableParagraph"/>
              <w:spacing w:before="14" w:line="201" w:lineRule="exact"/>
              <w:ind w:left="16"/>
              <w:rPr>
                <w:sz w:val="18"/>
              </w:rPr>
            </w:pPr>
            <w:r>
              <w:rPr>
                <w:sz w:val="18"/>
              </w:rPr>
              <w:t>Remaining</w:t>
            </w:r>
            <w:r>
              <w:rPr>
                <w:spacing w:val="-1"/>
                <w:sz w:val="18"/>
              </w:rPr>
              <w:t xml:space="preserve"> </w:t>
            </w:r>
            <w:r>
              <w:rPr>
                <w:sz w:val="18"/>
              </w:rPr>
              <w:t>amount</w:t>
            </w:r>
          </w:p>
        </w:tc>
        <w:tc>
          <w:tcPr>
            <w:tcW w:w="2487" w:type="dxa"/>
            <w:vAlign w:val="center"/>
          </w:tcPr>
          <w:p w14:paraId="1B52386C" w14:textId="77777777" w:rsidR="00DA0258" w:rsidRDefault="00DA0258">
            <w:pPr>
              <w:pStyle w:val="TableParagraph"/>
              <w:rPr>
                <w:sz w:val="16"/>
              </w:rPr>
            </w:pPr>
          </w:p>
        </w:tc>
        <w:tc>
          <w:tcPr>
            <w:tcW w:w="1135" w:type="dxa"/>
            <w:vAlign w:val="center"/>
          </w:tcPr>
          <w:p w14:paraId="3C4B523D"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vAlign w:val="center"/>
          </w:tcPr>
          <w:p w14:paraId="309EC12F" w14:textId="77777777" w:rsidR="00DA0258" w:rsidRDefault="00DA0258">
            <w:pPr>
              <w:pStyle w:val="TableParagraph"/>
              <w:rPr>
                <w:sz w:val="16"/>
              </w:rPr>
            </w:pPr>
          </w:p>
        </w:tc>
      </w:tr>
      <w:tr w:rsidR="00DA0258" w14:paraId="03E03C71" w14:textId="77777777">
        <w:trPr>
          <w:trHeight w:val="232"/>
        </w:trPr>
        <w:tc>
          <w:tcPr>
            <w:tcW w:w="506" w:type="dxa"/>
            <w:vAlign w:val="center"/>
          </w:tcPr>
          <w:p w14:paraId="411FF0D3" w14:textId="77777777" w:rsidR="00DA0258" w:rsidRDefault="00481A38">
            <w:pPr>
              <w:pStyle w:val="TableParagraph"/>
              <w:spacing w:before="14" w:line="198" w:lineRule="exact"/>
              <w:ind w:left="15"/>
              <w:rPr>
                <w:sz w:val="18"/>
              </w:rPr>
            </w:pPr>
            <w:r>
              <w:rPr>
                <w:sz w:val="18"/>
              </w:rPr>
              <w:t>4</w:t>
            </w:r>
          </w:p>
        </w:tc>
        <w:tc>
          <w:tcPr>
            <w:tcW w:w="1135" w:type="dxa"/>
            <w:vAlign w:val="center"/>
          </w:tcPr>
          <w:p w14:paraId="0166A127" w14:textId="77777777" w:rsidR="00DA0258" w:rsidRDefault="00481A38">
            <w:pPr>
              <w:pStyle w:val="TableParagraph"/>
              <w:spacing w:before="2" w:line="210" w:lineRule="exact"/>
              <w:ind w:left="20"/>
              <w:rPr>
                <w:rFonts w:eastAsia="宋体"/>
                <w:sz w:val="18"/>
              </w:rPr>
            </w:pPr>
            <w:r>
              <w:rPr>
                <w:rFonts w:eastAsia="宋体"/>
                <w:sz w:val="18"/>
              </w:rPr>
              <w:t>销毁量</w:t>
            </w:r>
          </w:p>
        </w:tc>
        <w:tc>
          <w:tcPr>
            <w:tcW w:w="1138" w:type="dxa"/>
            <w:vAlign w:val="center"/>
          </w:tcPr>
          <w:p w14:paraId="5941081E" w14:textId="77777777" w:rsidR="00DA0258" w:rsidRDefault="00481A38">
            <w:pPr>
              <w:pStyle w:val="TableParagraph"/>
              <w:spacing w:before="14" w:line="198" w:lineRule="exact"/>
              <w:ind w:left="100" w:right="85"/>
              <w:rPr>
                <w:sz w:val="18"/>
              </w:rPr>
            </w:pPr>
            <w:r>
              <w:rPr>
                <w:sz w:val="18"/>
              </w:rPr>
              <w:t>XHL</w:t>
            </w:r>
          </w:p>
        </w:tc>
        <w:tc>
          <w:tcPr>
            <w:tcW w:w="1841" w:type="dxa"/>
            <w:vAlign w:val="center"/>
          </w:tcPr>
          <w:p w14:paraId="2EE15485" w14:textId="77777777" w:rsidR="00DA0258" w:rsidRDefault="00481A38">
            <w:pPr>
              <w:pStyle w:val="TableParagraph"/>
              <w:spacing w:before="14" w:line="198" w:lineRule="exact"/>
              <w:ind w:left="14"/>
              <w:rPr>
                <w:sz w:val="18"/>
              </w:rPr>
            </w:pPr>
            <w:proofErr w:type="gramStart"/>
            <w:r>
              <w:rPr>
                <w:rFonts w:hint="eastAsia"/>
                <w:spacing w:val="-11"/>
                <w:sz w:val="18"/>
              </w:rPr>
              <w:t>Destruction</w:t>
            </w:r>
            <w:r>
              <w:rPr>
                <w:rFonts w:eastAsia="宋体" w:hint="eastAsia"/>
                <w:spacing w:val="-11"/>
                <w:sz w:val="18"/>
              </w:rPr>
              <w:t xml:space="preserve"> </w:t>
            </w:r>
            <w:r>
              <w:rPr>
                <w:spacing w:val="-11"/>
                <w:sz w:val="18"/>
              </w:rPr>
              <w:t xml:space="preserve"> </w:t>
            </w:r>
            <w:r>
              <w:rPr>
                <w:rFonts w:eastAsia="宋体" w:hint="eastAsia"/>
                <w:sz w:val="18"/>
              </w:rPr>
              <w:t>a</w:t>
            </w:r>
            <w:r>
              <w:rPr>
                <w:sz w:val="18"/>
              </w:rPr>
              <w:t>mount</w:t>
            </w:r>
            <w:proofErr w:type="gramEnd"/>
          </w:p>
        </w:tc>
        <w:tc>
          <w:tcPr>
            <w:tcW w:w="2487" w:type="dxa"/>
            <w:vAlign w:val="center"/>
          </w:tcPr>
          <w:p w14:paraId="15744DA8" w14:textId="77777777" w:rsidR="00DA0258" w:rsidRDefault="00DA0258">
            <w:pPr>
              <w:pStyle w:val="TableParagraph"/>
              <w:rPr>
                <w:sz w:val="16"/>
              </w:rPr>
            </w:pPr>
          </w:p>
        </w:tc>
        <w:tc>
          <w:tcPr>
            <w:tcW w:w="1135" w:type="dxa"/>
            <w:vAlign w:val="center"/>
          </w:tcPr>
          <w:p w14:paraId="29D3E99E"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41B62618" w14:textId="77777777" w:rsidR="00DA0258" w:rsidRDefault="00DA0258">
            <w:pPr>
              <w:pStyle w:val="TableParagraph"/>
              <w:rPr>
                <w:sz w:val="16"/>
              </w:rPr>
            </w:pPr>
          </w:p>
        </w:tc>
      </w:tr>
      <w:tr w:rsidR="00DA0258" w14:paraId="1B4DA77B" w14:textId="77777777">
        <w:trPr>
          <w:trHeight w:val="235"/>
        </w:trPr>
        <w:tc>
          <w:tcPr>
            <w:tcW w:w="506" w:type="dxa"/>
            <w:vAlign w:val="center"/>
          </w:tcPr>
          <w:p w14:paraId="4C7B66BC" w14:textId="77777777" w:rsidR="00DA0258" w:rsidRDefault="00481A38">
            <w:pPr>
              <w:pStyle w:val="TableParagraph"/>
              <w:spacing w:before="14" w:line="201" w:lineRule="exact"/>
              <w:ind w:left="15"/>
              <w:rPr>
                <w:sz w:val="18"/>
              </w:rPr>
            </w:pPr>
            <w:r>
              <w:rPr>
                <w:sz w:val="18"/>
              </w:rPr>
              <w:t>5</w:t>
            </w:r>
          </w:p>
        </w:tc>
        <w:tc>
          <w:tcPr>
            <w:tcW w:w="1135" w:type="dxa"/>
            <w:vAlign w:val="center"/>
          </w:tcPr>
          <w:p w14:paraId="3521102A" w14:textId="77777777" w:rsidR="00DA0258" w:rsidRDefault="00481A38">
            <w:pPr>
              <w:pStyle w:val="TableParagraph"/>
              <w:spacing w:before="4" w:line="211" w:lineRule="exact"/>
              <w:ind w:left="17"/>
              <w:rPr>
                <w:rFonts w:eastAsia="宋体"/>
                <w:sz w:val="18"/>
              </w:rPr>
            </w:pPr>
            <w:r>
              <w:rPr>
                <w:rFonts w:eastAsia="宋体"/>
                <w:sz w:val="18"/>
              </w:rPr>
              <w:t>状态</w:t>
            </w:r>
          </w:p>
        </w:tc>
        <w:tc>
          <w:tcPr>
            <w:tcW w:w="1138" w:type="dxa"/>
            <w:vAlign w:val="center"/>
          </w:tcPr>
          <w:p w14:paraId="5075FB3E" w14:textId="77777777" w:rsidR="00DA0258" w:rsidRDefault="00481A38">
            <w:pPr>
              <w:pStyle w:val="TableParagraph"/>
              <w:spacing w:before="14" w:line="201" w:lineRule="exact"/>
              <w:ind w:left="101" w:right="85"/>
              <w:rPr>
                <w:sz w:val="18"/>
              </w:rPr>
            </w:pPr>
            <w:r>
              <w:rPr>
                <w:sz w:val="18"/>
              </w:rPr>
              <w:t>ZT</w:t>
            </w:r>
          </w:p>
        </w:tc>
        <w:tc>
          <w:tcPr>
            <w:tcW w:w="1841" w:type="dxa"/>
            <w:vAlign w:val="center"/>
          </w:tcPr>
          <w:p w14:paraId="59344726" w14:textId="77777777" w:rsidR="00DA0258" w:rsidRDefault="00481A38">
            <w:pPr>
              <w:pStyle w:val="TableParagraph"/>
              <w:spacing w:before="14" w:line="201" w:lineRule="exact"/>
              <w:ind w:left="18"/>
              <w:rPr>
                <w:sz w:val="18"/>
              </w:rPr>
            </w:pPr>
            <w:r>
              <w:rPr>
                <w:sz w:val="18"/>
              </w:rPr>
              <w:t>Status</w:t>
            </w:r>
          </w:p>
        </w:tc>
        <w:tc>
          <w:tcPr>
            <w:tcW w:w="2487" w:type="dxa"/>
            <w:vAlign w:val="center"/>
          </w:tcPr>
          <w:p w14:paraId="459A5D89" w14:textId="77777777" w:rsidR="00DA0258" w:rsidRDefault="00DA0258">
            <w:pPr>
              <w:pStyle w:val="TableParagraph"/>
              <w:rPr>
                <w:sz w:val="16"/>
              </w:rPr>
            </w:pPr>
          </w:p>
        </w:tc>
        <w:tc>
          <w:tcPr>
            <w:tcW w:w="1135" w:type="dxa"/>
            <w:vAlign w:val="center"/>
          </w:tcPr>
          <w:p w14:paraId="4E033DB7" w14:textId="77777777" w:rsidR="00DA0258" w:rsidRDefault="00481A38">
            <w:pPr>
              <w:pStyle w:val="TableParagraph"/>
              <w:spacing w:before="4" w:line="211" w:lineRule="exact"/>
              <w:ind w:left="16"/>
              <w:rPr>
                <w:rFonts w:eastAsia="宋体"/>
                <w:sz w:val="18"/>
              </w:rPr>
            </w:pPr>
            <w:r>
              <w:rPr>
                <w:rFonts w:eastAsia="宋体"/>
                <w:sz w:val="18"/>
              </w:rPr>
              <w:t>字符型</w:t>
            </w:r>
          </w:p>
        </w:tc>
        <w:tc>
          <w:tcPr>
            <w:tcW w:w="468" w:type="dxa"/>
            <w:vAlign w:val="center"/>
          </w:tcPr>
          <w:p w14:paraId="6D63735D" w14:textId="77777777" w:rsidR="00DA0258" w:rsidRDefault="00DA0258">
            <w:pPr>
              <w:pStyle w:val="TableParagraph"/>
              <w:rPr>
                <w:sz w:val="16"/>
              </w:rPr>
            </w:pPr>
          </w:p>
        </w:tc>
      </w:tr>
      <w:tr w:rsidR="00DA0258" w14:paraId="40C858C2" w14:textId="77777777">
        <w:trPr>
          <w:trHeight w:val="232"/>
        </w:trPr>
        <w:tc>
          <w:tcPr>
            <w:tcW w:w="506" w:type="dxa"/>
            <w:vAlign w:val="center"/>
          </w:tcPr>
          <w:p w14:paraId="0D1ED45B" w14:textId="77777777" w:rsidR="00DA0258" w:rsidRDefault="00481A38">
            <w:pPr>
              <w:pStyle w:val="TableParagraph"/>
              <w:spacing w:before="11" w:line="201" w:lineRule="exact"/>
              <w:ind w:left="15"/>
              <w:rPr>
                <w:sz w:val="18"/>
              </w:rPr>
            </w:pPr>
            <w:r>
              <w:rPr>
                <w:sz w:val="18"/>
              </w:rPr>
              <w:lastRenderedPageBreak/>
              <w:t>6</w:t>
            </w:r>
          </w:p>
        </w:tc>
        <w:tc>
          <w:tcPr>
            <w:tcW w:w="1135" w:type="dxa"/>
            <w:vAlign w:val="center"/>
          </w:tcPr>
          <w:p w14:paraId="72C56326" w14:textId="77777777" w:rsidR="00DA0258" w:rsidRDefault="00481A38">
            <w:pPr>
              <w:pStyle w:val="TableParagraph"/>
              <w:spacing w:before="2" w:line="210" w:lineRule="exact"/>
              <w:ind w:left="17"/>
              <w:rPr>
                <w:rFonts w:eastAsia="宋体"/>
                <w:sz w:val="18"/>
              </w:rPr>
            </w:pPr>
            <w:r>
              <w:rPr>
                <w:rFonts w:eastAsia="宋体"/>
                <w:sz w:val="18"/>
              </w:rPr>
              <w:t>处置人员</w:t>
            </w:r>
          </w:p>
        </w:tc>
        <w:tc>
          <w:tcPr>
            <w:tcW w:w="1138" w:type="dxa"/>
            <w:vAlign w:val="center"/>
          </w:tcPr>
          <w:p w14:paraId="19799C92" w14:textId="77777777" w:rsidR="00DA0258" w:rsidRDefault="00481A38">
            <w:pPr>
              <w:pStyle w:val="TableParagraph"/>
              <w:spacing w:before="11" w:line="201" w:lineRule="exact"/>
              <w:ind w:left="101" w:right="85"/>
              <w:rPr>
                <w:sz w:val="18"/>
              </w:rPr>
            </w:pPr>
            <w:r>
              <w:rPr>
                <w:sz w:val="18"/>
              </w:rPr>
              <w:t>CZRY</w:t>
            </w:r>
          </w:p>
        </w:tc>
        <w:tc>
          <w:tcPr>
            <w:tcW w:w="1841" w:type="dxa"/>
            <w:vAlign w:val="center"/>
          </w:tcPr>
          <w:p w14:paraId="697858F0" w14:textId="77777777" w:rsidR="00DA0258" w:rsidRDefault="00481A38">
            <w:pPr>
              <w:pStyle w:val="TableParagraph"/>
              <w:spacing w:before="11" w:line="201" w:lineRule="exact"/>
              <w:ind w:left="13"/>
              <w:rPr>
                <w:sz w:val="18"/>
              </w:rPr>
            </w:pPr>
            <w:r>
              <w:rPr>
                <w:sz w:val="18"/>
              </w:rPr>
              <w:t>Dispo</w:t>
            </w:r>
            <w:r>
              <w:rPr>
                <w:rFonts w:eastAsia="宋体" w:hint="eastAsia"/>
                <w:sz w:val="18"/>
              </w:rPr>
              <w:t>s</w:t>
            </w:r>
            <w:r>
              <w:rPr>
                <w:sz w:val="18"/>
              </w:rPr>
              <w:t>ing</w:t>
            </w:r>
            <w:r>
              <w:rPr>
                <w:spacing w:val="-2"/>
                <w:sz w:val="18"/>
              </w:rPr>
              <w:t xml:space="preserve"> </w:t>
            </w:r>
            <w:r>
              <w:rPr>
                <w:rFonts w:eastAsia="宋体" w:hint="eastAsia"/>
                <w:spacing w:val="-2"/>
                <w:sz w:val="18"/>
              </w:rPr>
              <w:t>p</w:t>
            </w:r>
            <w:r>
              <w:rPr>
                <w:sz w:val="18"/>
              </w:rPr>
              <w:t>erson</w:t>
            </w:r>
          </w:p>
        </w:tc>
        <w:tc>
          <w:tcPr>
            <w:tcW w:w="2487" w:type="dxa"/>
            <w:vAlign w:val="center"/>
          </w:tcPr>
          <w:p w14:paraId="48F8EF77" w14:textId="77777777" w:rsidR="00DA0258" w:rsidRDefault="00DA0258">
            <w:pPr>
              <w:pStyle w:val="TableParagraph"/>
              <w:rPr>
                <w:sz w:val="16"/>
              </w:rPr>
            </w:pPr>
          </w:p>
        </w:tc>
        <w:tc>
          <w:tcPr>
            <w:tcW w:w="1135" w:type="dxa"/>
            <w:vAlign w:val="center"/>
          </w:tcPr>
          <w:p w14:paraId="110780E0"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67E7C047" w14:textId="77777777" w:rsidR="00DA0258" w:rsidRDefault="00DA0258">
            <w:pPr>
              <w:pStyle w:val="TableParagraph"/>
              <w:rPr>
                <w:sz w:val="16"/>
              </w:rPr>
            </w:pPr>
          </w:p>
        </w:tc>
      </w:tr>
      <w:tr w:rsidR="00DA0258" w14:paraId="1EA92A20" w14:textId="77777777">
        <w:trPr>
          <w:trHeight w:val="234"/>
        </w:trPr>
        <w:tc>
          <w:tcPr>
            <w:tcW w:w="506" w:type="dxa"/>
            <w:vAlign w:val="center"/>
          </w:tcPr>
          <w:p w14:paraId="6101D2B5" w14:textId="77777777" w:rsidR="00DA0258" w:rsidRDefault="00481A38">
            <w:pPr>
              <w:pStyle w:val="TableParagraph"/>
              <w:spacing w:before="14" w:line="201" w:lineRule="exact"/>
              <w:ind w:left="15"/>
              <w:rPr>
                <w:sz w:val="18"/>
              </w:rPr>
            </w:pPr>
            <w:r>
              <w:rPr>
                <w:sz w:val="18"/>
              </w:rPr>
              <w:t>7</w:t>
            </w:r>
          </w:p>
        </w:tc>
        <w:tc>
          <w:tcPr>
            <w:tcW w:w="1135" w:type="dxa"/>
            <w:vAlign w:val="center"/>
          </w:tcPr>
          <w:p w14:paraId="1DFD477E" w14:textId="77777777" w:rsidR="00DA0258" w:rsidRDefault="00481A38">
            <w:pPr>
              <w:pStyle w:val="TableParagraph"/>
              <w:spacing w:before="2" w:line="213" w:lineRule="exact"/>
              <w:ind w:left="17"/>
              <w:rPr>
                <w:rFonts w:eastAsia="宋体"/>
                <w:sz w:val="18"/>
              </w:rPr>
            </w:pPr>
            <w:r>
              <w:rPr>
                <w:rFonts w:eastAsia="宋体"/>
                <w:sz w:val="18"/>
              </w:rPr>
              <w:t>处置地点</w:t>
            </w:r>
          </w:p>
        </w:tc>
        <w:tc>
          <w:tcPr>
            <w:tcW w:w="1138" w:type="dxa"/>
            <w:vAlign w:val="center"/>
          </w:tcPr>
          <w:p w14:paraId="18AC692B" w14:textId="77777777" w:rsidR="00DA0258" w:rsidRDefault="00481A38">
            <w:pPr>
              <w:pStyle w:val="TableParagraph"/>
              <w:spacing w:before="14" w:line="201" w:lineRule="exact"/>
              <w:ind w:left="101" w:right="85"/>
              <w:rPr>
                <w:sz w:val="18"/>
              </w:rPr>
            </w:pPr>
            <w:r>
              <w:rPr>
                <w:sz w:val="18"/>
              </w:rPr>
              <w:t>CZDD</w:t>
            </w:r>
          </w:p>
        </w:tc>
        <w:tc>
          <w:tcPr>
            <w:tcW w:w="1841" w:type="dxa"/>
            <w:vAlign w:val="center"/>
          </w:tcPr>
          <w:p w14:paraId="294B5989" w14:textId="77777777" w:rsidR="00DA0258" w:rsidRDefault="00481A38">
            <w:pPr>
              <w:pStyle w:val="TableParagraph"/>
              <w:spacing w:before="14" w:line="201" w:lineRule="exact"/>
              <w:ind w:left="15"/>
              <w:rPr>
                <w:sz w:val="18"/>
              </w:rPr>
            </w:pPr>
            <w:r>
              <w:rPr>
                <w:sz w:val="18"/>
              </w:rPr>
              <w:t>Dispo</w:t>
            </w:r>
            <w:r>
              <w:rPr>
                <w:rFonts w:eastAsia="宋体" w:hint="eastAsia"/>
                <w:sz w:val="18"/>
              </w:rPr>
              <w:t>s</w:t>
            </w:r>
            <w:r>
              <w:rPr>
                <w:sz w:val="18"/>
              </w:rPr>
              <w:t>ing</w:t>
            </w:r>
            <w:r>
              <w:rPr>
                <w:spacing w:val="-2"/>
                <w:sz w:val="18"/>
              </w:rPr>
              <w:t xml:space="preserve"> </w:t>
            </w:r>
            <w:r>
              <w:rPr>
                <w:rFonts w:eastAsia="宋体" w:hint="eastAsia"/>
                <w:spacing w:val="-2"/>
                <w:sz w:val="18"/>
              </w:rPr>
              <w:t>s</w:t>
            </w:r>
            <w:r>
              <w:rPr>
                <w:sz w:val="18"/>
              </w:rPr>
              <w:t>ite</w:t>
            </w:r>
          </w:p>
        </w:tc>
        <w:tc>
          <w:tcPr>
            <w:tcW w:w="2487" w:type="dxa"/>
            <w:vAlign w:val="center"/>
          </w:tcPr>
          <w:p w14:paraId="4AB6981D" w14:textId="77777777" w:rsidR="00DA0258" w:rsidRDefault="00DA0258">
            <w:pPr>
              <w:pStyle w:val="TableParagraph"/>
              <w:rPr>
                <w:sz w:val="16"/>
              </w:rPr>
            </w:pPr>
          </w:p>
        </w:tc>
        <w:tc>
          <w:tcPr>
            <w:tcW w:w="1135" w:type="dxa"/>
            <w:vAlign w:val="center"/>
          </w:tcPr>
          <w:p w14:paraId="59F664FA"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5C8CBFDB" w14:textId="77777777" w:rsidR="00DA0258" w:rsidRDefault="00DA0258">
            <w:pPr>
              <w:pStyle w:val="TableParagraph"/>
              <w:rPr>
                <w:sz w:val="16"/>
              </w:rPr>
            </w:pPr>
          </w:p>
        </w:tc>
      </w:tr>
      <w:tr w:rsidR="00DA0258" w14:paraId="6F8953F8" w14:textId="77777777">
        <w:trPr>
          <w:trHeight w:val="232"/>
        </w:trPr>
        <w:tc>
          <w:tcPr>
            <w:tcW w:w="506" w:type="dxa"/>
            <w:vAlign w:val="center"/>
          </w:tcPr>
          <w:p w14:paraId="5AC1C0E0" w14:textId="77777777" w:rsidR="00DA0258" w:rsidRDefault="00481A38">
            <w:pPr>
              <w:pStyle w:val="TableParagraph"/>
              <w:spacing w:before="11" w:line="201" w:lineRule="exact"/>
              <w:ind w:left="15"/>
              <w:rPr>
                <w:sz w:val="18"/>
              </w:rPr>
            </w:pPr>
            <w:r>
              <w:rPr>
                <w:sz w:val="18"/>
              </w:rPr>
              <w:t>8</w:t>
            </w:r>
          </w:p>
        </w:tc>
        <w:tc>
          <w:tcPr>
            <w:tcW w:w="1135" w:type="dxa"/>
            <w:vAlign w:val="center"/>
          </w:tcPr>
          <w:p w14:paraId="56113481" w14:textId="77777777" w:rsidR="00DA0258" w:rsidRDefault="00481A38">
            <w:pPr>
              <w:pStyle w:val="TableParagraph"/>
              <w:spacing w:before="2" w:line="210" w:lineRule="exact"/>
              <w:ind w:left="17"/>
              <w:rPr>
                <w:rFonts w:eastAsia="宋体"/>
                <w:sz w:val="18"/>
              </w:rPr>
            </w:pPr>
            <w:r>
              <w:rPr>
                <w:rFonts w:eastAsia="宋体"/>
                <w:sz w:val="18"/>
              </w:rPr>
              <w:t>处置方法</w:t>
            </w:r>
          </w:p>
        </w:tc>
        <w:tc>
          <w:tcPr>
            <w:tcW w:w="1138" w:type="dxa"/>
            <w:vAlign w:val="center"/>
          </w:tcPr>
          <w:p w14:paraId="6D181E9D" w14:textId="77777777" w:rsidR="00DA0258" w:rsidRDefault="00481A38">
            <w:pPr>
              <w:pStyle w:val="TableParagraph"/>
              <w:spacing w:before="11" w:line="201" w:lineRule="exact"/>
              <w:ind w:left="102" w:right="82"/>
              <w:rPr>
                <w:sz w:val="18"/>
              </w:rPr>
            </w:pPr>
            <w:r>
              <w:rPr>
                <w:sz w:val="18"/>
              </w:rPr>
              <w:t>CZFF</w:t>
            </w:r>
          </w:p>
        </w:tc>
        <w:tc>
          <w:tcPr>
            <w:tcW w:w="1841" w:type="dxa"/>
            <w:vAlign w:val="center"/>
          </w:tcPr>
          <w:p w14:paraId="515B6080" w14:textId="77777777" w:rsidR="00DA0258" w:rsidRDefault="00481A38">
            <w:pPr>
              <w:pStyle w:val="TableParagraph"/>
              <w:spacing w:before="11" w:line="201" w:lineRule="exact"/>
              <w:ind w:left="13"/>
              <w:rPr>
                <w:sz w:val="18"/>
              </w:rPr>
            </w:pPr>
            <w:r>
              <w:rPr>
                <w:spacing w:val="-1"/>
                <w:sz w:val="18"/>
              </w:rPr>
              <w:t>Dispo</w:t>
            </w:r>
            <w:r>
              <w:rPr>
                <w:rFonts w:eastAsia="宋体" w:hint="eastAsia"/>
                <w:spacing w:val="-1"/>
                <w:sz w:val="18"/>
              </w:rPr>
              <w:t>s</w:t>
            </w:r>
            <w:r>
              <w:rPr>
                <w:spacing w:val="-1"/>
                <w:sz w:val="18"/>
              </w:rPr>
              <w:t>ing</w:t>
            </w:r>
            <w:r>
              <w:rPr>
                <w:spacing w:val="-9"/>
                <w:sz w:val="18"/>
              </w:rPr>
              <w:t xml:space="preserve"> </w:t>
            </w:r>
            <w:r>
              <w:rPr>
                <w:rFonts w:eastAsia="宋体" w:hint="eastAsia"/>
                <w:spacing w:val="-9"/>
                <w:sz w:val="18"/>
              </w:rPr>
              <w:t>w</w:t>
            </w:r>
            <w:r>
              <w:rPr>
                <w:sz w:val="18"/>
              </w:rPr>
              <w:t>ay</w:t>
            </w:r>
          </w:p>
        </w:tc>
        <w:tc>
          <w:tcPr>
            <w:tcW w:w="2487" w:type="dxa"/>
            <w:vAlign w:val="center"/>
          </w:tcPr>
          <w:p w14:paraId="3991E4E5" w14:textId="77777777" w:rsidR="00DA0258" w:rsidRDefault="00DA0258">
            <w:pPr>
              <w:pStyle w:val="TableParagraph"/>
              <w:rPr>
                <w:sz w:val="16"/>
              </w:rPr>
            </w:pPr>
          </w:p>
        </w:tc>
        <w:tc>
          <w:tcPr>
            <w:tcW w:w="1135" w:type="dxa"/>
            <w:vAlign w:val="center"/>
          </w:tcPr>
          <w:p w14:paraId="2D06E93A"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7D2E2D35" w14:textId="77777777" w:rsidR="00DA0258" w:rsidRDefault="00DA0258">
            <w:pPr>
              <w:pStyle w:val="TableParagraph"/>
              <w:rPr>
                <w:sz w:val="16"/>
              </w:rPr>
            </w:pPr>
          </w:p>
        </w:tc>
      </w:tr>
      <w:tr w:rsidR="00DA0258" w14:paraId="120EB0B1" w14:textId="77777777">
        <w:trPr>
          <w:trHeight w:val="234"/>
        </w:trPr>
        <w:tc>
          <w:tcPr>
            <w:tcW w:w="506" w:type="dxa"/>
            <w:vAlign w:val="center"/>
          </w:tcPr>
          <w:p w14:paraId="02674BE8" w14:textId="77777777" w:rsidR="00DA0258" w:rsidRDefault="00481A38">
            <w:pPr>
              <w:pStyle w:val="TableParagraph"/>
              <w:spacing w:before="14" w:line="200" w:lineRule="exact"/>
              <w:ind w:left="15"/>
              <w:rPr>
                <w:sz w:val="18"/>
              </w:rPr>
            </w:pPr>
            <w:r>
              <w:rPr>
                <w:sz w:val="18"/>
              </w:rPr>
              <w:t>9</w:t>
            </w:r>
          </w:p>
        </w:tc>
        <w:tc>
          <w:tcPr>
            <w:tcW w:w="1135" w:type="dxa"/>
            <w:vAlign w:val="center"/>
          </w:tcPr>
          <w:p w14:paraId="4FD7ABAB" w14:textId="77777777" w:rsidR="00DA0258" w:rsidRDefault="00481A38">
            <w:pPr>
              <w:pStyle w:val="TableParagraph"/>
              <w:spacing w:before="2" w:line="212" w:lineRule="exact"/>
              <w:ind w:left="17"/>
              <w:rPr>
                <w:rFonts w:eastAsia="宋体"/>
                <w:sz w:val="18"/>
              </w:rPr>
            </w:pPr>
            <w:r>
              <w:rPr>
                <w:rFonts w:eastAsia="宋体"/>
                <w:sz w:val="18"/>
              </w:rPr>
              <w:t>处置时间</w:t>
            </w:r>
          </w:p>
        </w:tc>
        <w:tc>
          <w:tcPr>
            <w:tcW w:w="1138" w:type="dxa"/>
            <w:vAlign w:val="center"/>
          </w:tcPr>
          <w:p w14:paraId="1FE1954B" w14:textId="77777777" w:rsidR="00DA0258" w:rsidRDefault="00481A38">
            <w:pPr>
              <w:pStyle w:val="TableParagraph"/>
              <w:spacing w:before="14" w:line="200" w:lineRule="exact"/>
              <w:ind w:left="102" w:right="84"/>
              <w:rPr>
                <w:sz w:val="18"/>
              </w:rPr>
            </w:pPr>
            <w:r>
              <w:rPr>
                <w:sz w:val="18"/>
              </w:rPr>
              <w:t>CZSJ</w:t>
            </w:r>
          </w:p>
        </w:tc>
        <w:tc>
          <w:tcPr>
            <w:tcW w:w="1841" w:type="dxa"/>
            <w:vAlign w:val="center"/>
          </w:tcPr>
          <w:p w14:paraId="2C292461" w14:textId="77777777" w:rsidR="00DA0258" w:rsidRDefault="00481A38">
            <w:pPr>
              <w:pStyle w:val="TableParagraph"/>
              <w:spacing w:before="14" w:line="200" w:lineRule="exact"/>
              <w:ind w:left="13"/>
              <w:rPr>
                <w:sz w:val="18"/>
              </w:rPr>
            </w:pPr>
            <w:r>
              <w:rPr>
                <w:sz w:val="18"/>
              </w:rPr>
              <w:t>Dispo</w:t>
            </w:r>
            <w:r>
              <w:rPr>
                <w:rFonts w:eastAsia="宋体" w:hint="eastAsia"/>
                <w:sz w:val="18"/>
              </w:rPr>
              <w:t>s</w:t>
            </w:r>
            <w:r>
              <w:rPr>
                <w:sz w:val="18"/>
              </w:rPr>
              <w:t>ing</w:t>
            </w:r>
            <w:r>
              <w:rPr>
                <w:spacing w:val="-9"/>
                <w:sz w:val="18"/>
              </w:rPr>
              <w:t xml:space="preserve"> </w:t>
            </w:r>
            <w:r>
              <w:rPr>
                <w:rFonts w:eastAsia="宋体" w:hint="eastAsia"/>
                <w:sz w:val="18"/>
              </w:rPr>
              <w:t>t</w:t>
            </w:r>
            <w:r>
              <w:rPr>
                <w:sz w:val="18"/>
              </w:rPr>
              <w:t>ime</w:t>
            </w:r>
          </w:p>
        </w:tc>
        <w:tc>
          <w:tcPr>
            <w:tcW w:w="2487" w:type="dxa"/>
            <w:vAlign w:val="center"/>
          </w:tcPr>
          <w:p w14:paraId="416577AD" w14:textId="77777777" w:rsidR="00DA0258" w:rsidRDefault="00DA0258">
            <w:pPr>
              <w:pStyle w:val="TableParagraph"/>
              <w:rPr>
                <w:sz w:val="16"/>
              </w:rPr>
            </w:pPr>
          </w:p>
        </w:tc>
        <w:tc>
          <w:tcPr>
            <w:tcW w:w="1135" w:type="dxa"/>
            <w:vAlign w:val="center"/>
          </w:tcPr>
          <w:p w14:paraId="6CAD0AE7" w14:textId="77777777" w:rsidR="00DA0258" w:rsidRDefault="00481A38">
            <w:pPr>
              <w:pStyle w:val="TableParagraph"/>
              <w:spacing w:before="2" w:line="212" w:lineRule="exact"/>
              <w:ind w:left="16"/>
              <w:rPr>
                <w:rFonts w:eastAsia="宋体"/>
                <w:sz w:val="18"/>
              </w:rPr>
            </w:pPr>
            <w:r>
              <w:rPr>
                <w:rFonts w:eastAsia="宋体"/>
                <w:sz w:val="18"/>
              </w:rPr>
              <w:t>日期时间型</w:t>
            </w:r>
          </w:p>
        </w:tc>
        <w:tc>
          <w:tcPr>
            <w:tcW w:w="468" w:type="dxa"/>
            <w:vAlign w:val="center"/>
          </w:tcPr>
          <w:p w14:paraId="45881EB4" w14:textId="77777777" w:rsidR="00DA0258" w:rsidRDefault="00DA0258">
            <w:pPr>
              <w:pStyle w:val="TableParagraph"/>
              <w:rPr>
                <w:sz w:val="16"/>
              </w:rPr>
            </w:pPr>
          </w:p>
        </w:tc>
      </w:tr>
    </w:tbl>
    <w:p w14:paraId="589D2CD9" w14:textId="77777777" w:rsidR="00DA0258" w:rsidRDefault="00481A38">
      <w:pPr>
        <w:pStyle w:val="5"/>
        <w:numPr>
          <w:ilvl w:val="0"/>
          <w:numId w:val="0"/>
        </w:numPr>
        <w:snapToGrid/>
        <w:spacing w:beforeLines="50" w:before="120" w:beforeAutospacing="0" w:afterLines="50" w:after="120" w:afterAutospacing="0"/>
        <w:contextualSpacing w:val="0"/>
        <w:rPr>
          <w:rFonts w:ascii="黑体" w:eastAsia="黑体" w:hAnsi="黑体"/>
          <w:b w:val="0"/>
        </w:rPr>
      </w:pPr>
      <w:r>
        <w:rPr>
          <w:rFonts w:ascii="黑体" w:eastAsia="黑体" w:hAnsi="黑体" w:hint="eastAsia"/>
          <w:b w:val="0"/>
        </w:rPr>
        <w:t>B</w:t>
      </w:r>
      <w:r>
        <w:rPr>
          <w:rFonts w:ascii="黑体" w:eastAsia="黑体" w:hAnsi="黑体"/>
          <w:b w:val="0"/>
        </w:rPr>
        <w:t>.2.4.1.6 留样</w:t>
      </w:r>
    </w:p>
    <w:p w14:paraId="20CE63AA" w14:textId="77777777" w:rsidR="00DA0258" w:rsidRDefault="00481A38">
      <w:pPr>
        <w:pStyle w:val="aff"/>
        <w:spacing w:before="120" w:after="120"/>
      </w:pPr>
      <w:r>
        <w:t>表B.15 留样数据集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8"/>
        <w:gridCol w:w="1841"/>
        <w:gridCol w:w="2487"/>
        <w:gridCol w:w="1135"/>
        <w:gridCol w:w="468"/>
      </w:tblGrid>
      <w:tr w:rsidR="00DA0258" w14:paraId="71AAA255" w14:textId="77777777">
        <w:trPr>
          <w:trHeight w:val="231"/>
        </w:trPr>
        <w:tc>
          <w:tcPr>
            <w:tcW w:w="506" w:type="dxa"/>
            <w:tcBorders>
              <w:top w:val="single" w:sz="8" w:space="0" w:color="auto"/>
              <w:bottom w:val="single" w:sz="8" w:space="0" w:color="auto"/>
            </w:tcBorders>
            <w:vAlign w:val="center"/>
          </w:tcPr>
          <w:p w14:paraId="28D23AA4" w14:textId="77777777" w:rsidR="00DA0258" w:rsidRDefault="00481A38">
            <w:pPr>
              <w:pStyle w:val="TableParagraph"/>
              <w:spacing w:before="2" w:line="210"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24205CCD" w14:textId="77777777" w:rsidR="00DA0258" w:rsidRDefault="00481A38">
            <w:pPr>
              <w:pStyle w:val="TableParagraph"/>
              <w:spacing w:before="2" w:line="210" w:lineRule="exact"/>
              <w:ind w:left="20"/>
              <w:rPr>
                <w:rFonts w:eastAsia="宋体"/>
                <w:sz w:val="18"/>
              </w:rPr>
            </w:pPr>
            <w:r>
              <w:rPr>
                <w:rFonts w:eastAsia="宋体"/>
                <w:sz w:val="18"/>
              </w:rPr>
              <w:t>数据项名称</w:t>
            </w:r>
          </w:p>
        </w:tc>
        <w:tc>
          <w:tcPr>
            <w:tcW w:w="1138" w:type="dxa"/>
            <w:tcBorders>
              <w:top w:val="single" w:sz="8" w:space="0" w:color="auto"/>
              <w:bottom w:val="single" w:sz="8" w:space="0" w:color="auto"/>
            </w:tcBorders>
            <w:vAlign w:val="center"/>
          </w:tcPr>
          <w:p w14:paraId="0894F94C" w14:textId="77777777" w:rsidR="00DA0258" w:rsidRDefault="00481A38">
            <w:pPr>
              <w:pStyle w:val="TableParagraph"/>
              <w:spacing w:before="2" w:line="210" w:lineRule="exact"/>
              <w:ind w:left="102" w:right="85"/>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562C7D66" w14:textId="77777777" w:rsidR="00DA0258" w:rsidRDefault="00481A38">
            <w:pPr>
              <w:pStyle w:val="TableParagraph"/>
              <w:spacing w:before="2" w:line="210" w:lineRule="exact"/>
              <w:ind w:left="15"/>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03D39304" w14:textId="77777777" w:rsidR="00DA0258" w:rsidRDefault="00481A38">
            <w:pPr>
              <w:pStyle w:val="TableParagraph"/>
              <w:spacing w:before="2" w:line="210" w:lineRule="exact"/>
              <w:ind w:left="795"/>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66BBB593" w14:textId="77777777" w:rsidR="00DA0258" w:rsidRDefault="00481A38">
            <w:pPr>
              <w:pStyle w:val="TableParagraph"/>
              <w:spacing w:before="2" w:line="210" w:lineRule="exact"/>
              <w:ind w:left="14"/>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4A31C04A" w14:textId="77777777" w:rsidR="00DA0258" w:rsidRDefault="00481A38">
            <w:pPr>
              <w:pStyle w:val="TableParagraph"/>
              <w:spacing w:before="2" w:line="210" w:lineRule="exact"/>
              <w:ind w:left="56"/>
              <w:rPr>
                <w:rFonts w:eastAsia="宋体"/>
                <w:sz w:val="18"/>
              </w:rPr>
            </w:pPr>
            <w:r>
              <w:rPr>
                <w:rFonts w:eastAsia="宋体"/>
                <w:sz w:val="18"/>
              </w:rPr>
              <w:t>备注</w:t>
            </w:r>
          </w:p>
        </w:tc>
      </w:tr>
      <w:tr w:rsidR="00DA0258" w14:paraId="774E280B" w14:textId="77777777">
        <w:trPr>
          <w:trHeight w:val="234"/>
        </w:trPr>
        <w:tc>
          <w:tcPr>
            <w:tcW w:w="506" w:type="dxa"/>
            <w:tcBorders>
              <w:top w:val="single" w:sz="8" w:space="0" w:color="auto"/>
            </w:tcBorders>
            <w:vAlign w:val="center"/>
          </w:tcPr>
          <w:p w14:paraId="3A2293B6" w14:textId="77777777" w:rsidR="00DA0258" w:rsidRDefault="00481A38">
            <w:pPr>
              <w:pStyle w:val="TableParagraph"/>
              <w:spacing w:before="14" w:line="201" w:lineRule="exact"/>
              <w:ind w:left="15"/>
              <w:rPr>
                <w:sz w:val="18"/>
              </w:rPr>
            </w:pPr>
            <w:r>
              <w:rPr>
                <w:sz w:val="18"/>
              </w:rPr>
              <w:t>1</w:t>
            </w:r>
          </w:p>
        </w:tc>
        <w:tc>
          <w:tcPr>
            <w:tcW w:w="1135" w:type="dxa"/>
            <w:tcBorders>
              <w:top w:val="single" w:sz="8" w:space="0" w:color="auto"/>
            </w:tcBorders>
            <w:vAlign w:val="center"/>
          </w:tcPr>
          <w:p w14:paraId="5B897845" w14:textId="77777777" w:rsidR="00DA0258" w:rsidRDefault="00481A38">
            <w:pPr>
              <w:pStyle w:val="TableParagraph"/>
              <w:spacing w:before="4" w:line="210" w:lineRule="exact"/>
              <w:ind w:left="17"/>
              <w:rPr>
                <w:rFonts w:eastAsia="宋体"/>
                <w:sz w:val="18"/>
              </w:rPr>
            </w:pPr>
            <w:r>
              <w:rPr>
                <w:rFonts w:eastAsia="宋体"/>
                <w:sz w:val="18"/>
              </w:rPr>
              <w:t>样品名称</w:t>
            </w:r>
          </w:p>
        </w:tc>
        <w:tc>
          <w:tcPr>
            <w:tcW w:w="1138" w:type="dxa"/>
            <w:tcBorders>
              <w:top w:val="single" w:sz="8" w:space="0" w:color="auto"/>
            </w:tcBorders>
            <w:vAlign w:val="center"/>
          </w:tcPr>
          <w:p w14:paraId="43D7D006" w14:textId="77777777" w:rsidR="00DA0258" w:rsidRDefault="00481A38">
            <w:pPr>
              <w:pStyle w:val="TableParagraph"/>
              <w:spacing w:before="14" w:line="201" w:lineRule="exact"/>
              <w:ind w:left="102" w:right="84"/>
              <w:rPr>
                <w:sz w:val="18"/>
              </w:rPr>
            </w:pPr>
            <w:r>
              <w:rPr>
                <w:sz w:val="18"/>
              </w:rPr>
              <w:t>YPMC</w:t>
            </w:r>
          </w:p>
        </w:tc>
        <w:tc>
          <w:tcPr>
            <w:tcW w:w="1841" w:type="dxa"/>
            <w:tcBorders>
              <w:top w:val="single" w:sz="8" w:space="0" w:color="auto"/>
            </w:tcBorders>
            <w:vAlign w:val="center"/>
          </w:tcPr>
          <w:p w14:paraId="495451AB" w14:textId="77777777" w:rsidR="00DA0258" w:rsidRDefault="00481A38">
            <w:pPr>
              <w:pStyle w:val="TableParagraph"/>
              <w:spacing w:before="14" w:line="201" w:lineRule="exact"/>
              <w:ind w:left="13"/>
              <w:rPr>
                <w:sz w:val="18"/>
              </w:rPr>
            </w:pPr>
            <w:r>
              <w:rPr>
                <w:sz w:val="18"/>
              </w:rPr>
              <w:t>Sample</w:t>
            </w:r>
            <w:r>
              <w:rPr>
                <w:spacing w:val="-2"/>
                <w:sz w:val="18"/>
              </w:rPr>
              <w:t xml:space="preserve"> </w:t>
            </w:r>
            <w:r>
              <w:rPr>
                <w:rFonts w:eastAsia="宋体" w:hint="eastAsia"/>
                <w:spacing w:val="-2"/>
                <w:sz w:val="18"/>
              </w:rPr>
              <w:t>n</w:t>
            </w:r>
            <w:r>
              <w:rPr>
                <w:sz w:val="18"/>
              </w:rPr>
              <w:t>ame</w:t>
            </w:r>
          </w:p>
        </w:tc>
        <w:tc>
          <w:tcPr>
            <w:tcW w:w="2487" w:type="dxa"/>
            <w:tcBorders>
              <w:top w:val="single" w:sz="8" w:space="0" w:color="auto"/>
            </w:tcBorders>
            <w:vAlign w:val="center"/>
          </w:tcPr>
          <w:p w14:paraId="42CDDEA5" w14:textId="77777777" w:rsidR="00DA0258" w:rsidRDefault="00DA0258">
            <w:pPr>
              <w:pStyle w:val="TableParagraph"/>
              <w:rPr>
                <w:sz w:val="16"/>
              </w:rPr>
            </w:pPr>
          </w:p>
        </w:tc>
        <w:tc>
          <w:tcPr>
            <w:tcW w:w="1135" w:type="dxa"/>
            <w:tcBorders>
              <w:top w:val="single" w:sz="8" w:space="0" w:color="auto"/>
            </w:tcBorders>
            <w:vAlign w:val="center"/>
          </w:tcPr>
          <w:p w14:paraId="6EE32B64" w14:textId="77777777" w:rsidR="00DA0258" w:rsidRDefault="00481A38">
            <w:pPr>
              <w:pStyle w:val="TableParagraph"/>
              <w:spacing w:before="4" w:line="210" w:lineRule="exact"/>
              <w:ind w:left="16"/>
              <w:rPr>
                <w:rFonts w:eastAsia="宋体"/>
                <w:sz w:val="18"/>
              </w:rPr>
            </w:pPr>
            <w:r>
              <w:rPr>
                <w:rFonts w:eastAsia="宋体"/>
                <w:sz w:val="18"/>
              </w:rPr>
              <w:t>字符型</w:t>
            </w:r>
          </w:p>
        </w:tc>
        <w:tc>
          <w:tcPr>
            <w:tcW w:w="468" w:type="dxa"/>
            <w:tcBorders>
              <w:top w:val="single" w:sz="8" w:space="0" w:color="auto"/>
            </w:tcBorders>
            <w:vAlign w:val="center"/>
          </w:tcPr>
          <w:p w14:paraId="1C049829" w14:textId="77777777" w:rsidR="00DA0258" w:rsidRDefault="00DA0258">
            <w:pPr>
              <w:pStyle w:val="TableParagraph"/>
              <w:rPr>
                <w:sz w:val="16"/>
              </w:rPr>
            </w:pPr>
          </w:p>
        </w:tc>
      </w:tr>
      <w:tr w:rsidR="00DA0258" w14:paraId="0ECF60BF" w14:textId="77777777">
        <w:trPr>
          <w:trHeight w:val="232"/>
        </w:trPr>
        <w:tc>
          <w:tcPr>
            <w:tcW w:w="506" w:type="dxa"/>
            <w:vAlign w:val="center"/>
          </w:tcPr>
          <w:p w14:paraId="0C633552" w14:textId="77777777" w:rsidR="00DA0258" w:rsidRDefault="00481A38">
            <w:pPr>
              <w:pStyle w:val="TableParagraph"/>
              <w:spacing w:before="14" w:line="198" w:lineRule="exact"/>
              <w:ind w:left="15"/>
              <w:rPr>
                <w:sz w:val="18"/>
              </w:rPr>
            </w:pPr>
            <w:r>
              <w:rPr>
                <w:sz w:val="18"/>
              </w:rPr>
              <w:t>2</w:t>
            </w:r>
          </w:p>
        </w:tc>
        <w:tc>
          <w:tcPr>
            <w:tcW w:w="1135" w:type="dxa"/>
            <w:vAlign w:val="center"/>
          </w:tcPr>
          <w:p w14:paraId="55014010" w14:textId="77777777" w:rsidR="00DA0258" w:rsidRDefault="00481A38">
            <w:pPr>
              <w:pStyle w:val="TableParagraph"/>
              <w:spacing w:before="2" w:line="210" w:lineRule="exact"/>
              <w:ind w:left="17"/>
              <w:rPr>
                <w:rFonts w:eastAsia="宋体"/>
                <w:sz w:val="18"/>
              </w:rPr>
            </w:pPr>
            <w:r>
              <w:rPr>
                <w:rFonts w:eastAsia="宋体"/>
                <w:sz w:val="18"/>
              </w:rPr>
              <w:t>批号</w:t>
            </w:r>
          </w:p>
        </w:tc>
        <w:tc>
          <w:tcPr>
            <w:tcW w:w="1138" w:type="dxa"/>
            <w:vAlign w:val="center"/>
          </w:tcPr>
          <w:p w14:paraId="2C038546" w14:textId="77777777" w:rsidR="00DA0258" w:rsidRDefault="00481A38">
            <w:pPr>
              <w:pStyle w:val="TableParagraph"/>
              <w:spacing w:before="14" w:line="198" w:lineRule="exact"/>
              <w:ind w:left="102" w:right="85"/>
              <w:rPr>
                <w:sz w:val="18"/>
              </w:rPr>
            </w:pPr>
            <w:r>
              <w:rPr>
                <w:sz w:val="18"/>
              </w:rPr>
              <w:t>PH</w:t>
            </w:r>
          </w:p>
        </w:tc>
        <w:tc>
          <w:tcPr>
            <w:tcW w:w="1841" w:type="dxa"/>
            <w:vAlign w:val="center"/>
          </w:tcPr>
          <w:p w14:paraId="1E1C91A5" w14:textId="77777777" w:rsidR="00DA0258" w:rsidRDefault="00481A38">
            <w:pPr>
              <w:pStyle w:val="TableParagraph"/>
              <w:spacing w:before="14" w:line="198" w:lineRule="exact"/>
              <w:ind w:left="14"/>
              <w:rPr>
                <w:sz w:val="18"/>
              </w:rPr>
            </w:pPr>
            <w:r>
              <w:rPr>
                <w:sz w:val="18"/>
              </w:rPr>
              <w:t>Batch No.</w:t>
            </w:r>
          </w:p>
        </w:tc>
        <w:tc>
          <w:tcPr>
            <w:tcW w:w="2487" w:type="dxa"/>
            <w:vAlign w:val="center"/>
          </w:tcPr>
          <w:p w14:paraId="490C17CB" w14:textId="77777777" w:rsidR="00DA0258" w:rsidRDefault="00DA0258">
            <w:pPr>
              <w:pStyle w:val="TableParagraph"/>
              <w:rPr>
                <w:sz w:val="16"/>
              </w:rPr>
            </w:pPr>
          </w:p>
        </w:tc>
        <w:tc>
          <w:tcPr>
            <w:tcW w:w="1135" w:type="dxa"/>
            <w:vAlign w:val="center"/>
          </w:tcPr>
          <w:p w14:paraId="6FF9B111"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590ACFB6" w14:textId="77777777" w:rsidR="00DA0258" w:rsidRDefault="00DA0258">
            <w:pPr>
              <w:pStyle w:val="TableParagraph"/>
              <w:rPr>
                <w:sz w:val="16"/>
              </w:rPr>
            </w:pPr>
          </w:p>
        </w:tc>
      </w:tr>
      <w:tr w:rsidR="00DA0258" w14:paraId="3161B32E" w14:textId="77777777">
        <w:trPr>
          <w:trHeight w:val="235"/>
        </w:trPr>
        <w:tc>
          <w:tcPr>
            <w:tcW w:w="506" w:type="dxa"/>
            <w:vAlign w:val="center"/>
          </w:tcPr>
          <w:p w14:paraId="44BF3AE1" w14:textId="77777777" w:rsidR="00DA0258" w:rsidRDefault="00481A38">
            <w:pPr>
              <w:pStyle w:val="TableParagraph"/>
              <w:spacing w:before="14" w:line="201" w:lineRule="exact"/>
              <w:ind w:left="15"/>
              <w:rPr>
                <w:sz w:val="18"/>
              </w:rPr>
            </w:pPr>
            <w:r>
              <w:rPr>
                <w:sz w:val="18"/>
              </w:rPr>
              <w:t>3</w:t>
            </w:r>
          </w:p>
        </w:tc>
        <w:tc>
          <w:tcPr>
            <w:tcW w:w="1135" w:type="dxa"/>
            <w:vAlign w:val="center"/>
          </w:tcPr>
          <w:p w14:paraId="7742AC1E" w14:textId="77777777" w:rsidR="00DA0258" w:rsidRDefault="00481A38">
            <w:pPr>
              <w:pStyle w:val="TableParagraph"/>
              <w:spacing w:before="5" w:line="210" w:lineRule="exact"/>
              <w:ind w:left="17"/>
              <w:rPr>
                <w:rFonts w:eastAsia="宋体"/>
                <w:sz w:val="18"/>
              </w:rPr>
            </w:pPr>
            <w:r>
              <w:rPr>
                <w:rFonts w:eastAsia="宋体"/>
                <w:sz w:val="18"/>
              </w:rPr>
              <w:t>数量</w:t>
            </w:r>
          </w:p>
        </w:tc>
        <w:tc>
          <w:tcPr>
            <w:tcW w:w="1138" w:type="dxa"/>
            <w:vAlign w:val="center"/>
          </w:tcPr>
          <w:p w14:paraId="53D1E7B2" w14:textId="77777777" w:rsidR="00DA0258" w:rsidRDefault="00481A38">
            <w:pPr>
              <w:pStyle w:val="TableParagraph"/>
              <w:spacing w:before="14" w:line="201" w:lineRule="exact"/>
              <w:ind w:left="101" w:right="85"/>
              <w:rPr>
                <w:sz w:val="18"/>
              </w:rPr>
            </w:pPr>
            <w:r>
              <w:rPr>
                <w:sz w:val="18"/>
              </w:rPr>
              <w:t>SL</w:t>
            </w:r>
          </w:p>
        </w:tc>
        <w:tc>
          <w:tcPr>
            <w:tcW w:w="1841" w:type="dxa"/>
            <w:vAlign w:val="center"/>
          </w:tcPr>
          <w:p w14:paraId="36B2679D" w14:textId="77777777" w:rsidR="00DA0258" w:rsidRDefault="00481A38">
            <w:pPr>
              <w:pStyle w:val="TableParagraph"/>
              <w:spacing w:before="14" w:line="201" w:lineRule="exact"/>
              <w:ind w:left="14"/>
              <w:rPr>
                <w:sz w:val="18"/>
              </w:rPr>
            </w:pPr>
            <w:r>
              <w:rPr>
                <w:sz w:val="18"/>
              </w:rPr>
              <w:t>Quantity</w:t>
            </w:r>
          </w:p>
        </w:tc>
        <w:tc>
          <w:tcPr>
            <w:tcW w:w="2487" w:type="dxa"/>
            <w:vAlign w:val="center"/>
          </w:tcPr>
          <w:p w14:paraId="753DC49A" w14:textId="77777777" w:rsidR="00DA0258" w:rsidRDefault="00DA0258">
            <w:pPr>
              <w:pStyle w:val="TableParagraph"/>
              <w:rPr>
                <w:sz w:val="16"/>
              </w:rPr>
            </w:pPr>
          </w:p>
        </w:tc>
        <w:tc>
          <w:tcPr>
            <w:tcW w:w="1135" w:type="dxa"/>
            <w:vAlign w:val="center"/>
          </w:tcPr>
          <w:p w14:paraId="5DAC4E97" w14:textId="77777777" w:rsidR="00DA0258" w:rsidRDefault="00481A38">
            <w:pPr>
              <w:pStyle w:val="TableParagraph"/>
              <w:spacing w:before="5" w:line="210" w:lineRule="exact"/>
              <w:ind w:left="16"/>
              <w:rPr>
                <w:rFonts w:eastAsia="宋体"/>
                <w:sz w:val="18"/>
              </w:rPr>
            </w:pPr>
            <w:r>
              <w:rPr>
                <w:rFonts w:eastAsia="宋体"/>
                <w:sz w:val="18"/>
              </w:rPr>
              <w:t>浮点型</w:t>
            </w:r>
          </w:p>
        </w:tc>
        <w:tc>
          <w:tcPr>
            <w:tcW w:w="468" w:type="dxa"/>
            <w:vAlign w:val="center"/>
          </w:tcPr>
          <w:p w14:paraId="364FE06E" w14:textId="77777777" w:rsidR="00DA0258" w:rsidRDefault="00DA0258">
            <w:pPr>
              <w:pStyle w:val="TableParagraph"/>
              <w:rPr>
                <w:sz w:val="16"/>
              </w:rPr>
            </w:pPr>
          </w:p>
        </w:tc>
      </w:tr>
      <w:tr w:rsidR="00DA0258" w14:paraId="2074A76E" w14:textId="77777777">
        <w:trPr>
          <w:trHeight w:val="232"/>
        </w:trPr>
        <w:tc>
          <w:tcPr>
            <w:tcW w:w="506" w:type="dxa"/>
            <w:vAlign w:val="center"/>
          </w:tcPr>
          <w:p w14:paraId="0C23AFAD" w14:textId="77777777" w:rsidR="00DA0258" w:rsidRDefault="00481A38">
            <w:pPr>
              <w:pStyle w:val="TableParagraph"/>
              <w:spacing w:before="14" w:line="198" w:lineRule="exact"/>
              <w:ind w:left="15"/>
              <w:rPr>
                <w:sz w:val="18"/>
              </w:rPr>
            </w:pPr>
            <w:r>
              <w:rPr>
                <w:sz w:val="18"/>
              </w:rPr>
              <w:t>4</w:t>
            </w:r>
          </w:p>
        </w:tc>
        <w:tc>
          <w:tcPr>
            <w:tcW w:w="1135" w:type="dxa"/>
            <w:vAlign w:val="center"/>
          </w:tcPr>
          <w:p w14:paraId="501729A8" w14:textId="77777777" w:rsidR="00DA0258" w:rsidRDefault="00481A38">
            <w:pPr>
              <w:pStyle w:val="TableParagraph"/>
              <w:spacing w:before="2" w:line="210" w:lineRule="exact"/>
              <w:ind w:left="20"/>
              <w:rPr>
                <w:rFonts w:eastAsia="宋体"/>
                <w:sz w:val="18"/>
              </w:rPr>
            </w:pPr>
            <w:r>
              <w:rPr>
                <w:rFonts w:eastAsia="宋体"/>
                <w:sz w:val="18"/>
              </w:rPr>
              <w:t>有效期</w:t>
            </w:r>
          </w:p>
        </w:tc>
        <w:tc>
          <w:tcPr>
            <w:tcW w:w="1138" w:type="dxa"/>
            <w:vAlign w:val="center"/>
          </w:tcPr>
          <w:p w14:paraId="23A5F982" w14:textId="77777777" w:rsidR="00DA0258" w:rsidRDefault="00481A38">
            <w:pPr>
              <w:pStyle w:val="TableParagraph"/>
              <w:spacing w:before="14" w:line="198" w:lineRule="exact"/>
              <w:ind w:left="101" w:right="85"/>
              <w:rPr>
                <w:sz w:val="18"/>
              </w:rPr>
            </w:pPr>
            <w:r>
              <w:rPr>
                <w:sz w:val="18"/>
              </w:rPr>
              <w:t>YXQ</w:t>
            </w:r>
          </w:p>
        </w:tc>
        <w:tc>
          <w:tcPr>
            <w:tcW w:w="1841" w:type="dxa"/>
            <w:vAlign w:val="center"/>
          </w:tcPr>
          <w:p w14:paraId="3161C426" w14:textId="77777777" w:rsidR="00DA0258" w:rsidRDefault="00481A38">
            <w:pPr>
              <w:pStyle w:val="TableParagraph"/>
              <w:spacing w:before="14" w:line="198" w:lineRule="exact"/>
              <w:ind w:left="13"/>
              <w:rPr>
                <w:sz w:val="18"/>
              </w:rPr>
            </w:pPr>
            <w:r>
              <w:rPr>
                <w:sz w:val="18"/>
              </w:rPr>
              <w:t>Expiry</w:t>
            </w:r>
            <w:r>
              <w:rPr>
                <w:spacing w:val="-1"/>
                <w:sz w:val="18"/>
              </w:rPr>
              <w:t xml:space="preserve"> </w:t>
            </w:r>
            <w:r>
              <w:rPr>
                <w:sz w:val="18"/>
              </w:rPr>
              <w:t>date</w:t>
            </w:r>
          </w:p>
        </w:tc>
        <w:tc>
          <w:tcPr>
            <w:tcW w:w="2487" w:type="dxa"/>
            <w:vAlign w:val="center"/>
          </w:tcPr>
          <w:p w14:paraId="0EAEAA11" w14:textId="77777777" w:rsidR="00DA0258" w:rsidRDefault="00DA0258">
            <w:pPr>
              <w:pStyle w:val="TableParagraph"/>
              <w:rPr>
                <w:sz w:val="16"/>
              </w:rPr>
            </w:pPr>
          </w:p>
        </w:tc>
        <w:tc>
          <w:tcPr>
            <w:tcW w:w="1135" w:type="dxa"/>
            <w:vAlign w:val="center"/>
          </w:tcPr>
          <w:p w14:paraId="5DBF13DC" w14:textId="77777777" w:rsidR="00DA0258" w:rsidRDefault="00481A38">
            <w:pPr>
              <w:pStyle w:val="TableParagraph"/>
              <w:spacing w:before="2" w:line="210" w:lineRule="exact"/>
              <w:ind w:left="16"/>
              <w:rPr>
                <w:rFonts w:eastAsia="宋体"/>
                <w:sz w:val="18"/>
              </w:rPr>
            </w:pPr>
            <w:r>
              <w:rPr>
                <w:rFonts w:eastAsia="宋体"/>
                <w:sz w:val="18"/>
              </w:rPr>
              <w:t>日期型</w:t>
            </w:r>
          </w:p>
        </w:tc>
        <w:tc>
          <w:tcPr>
            <w:tcW w:w="468" w:type="dxa"/>
            <w:vAlign w:val="center"/>
          </w:tcPr>
          <w:p w14:paraId="0669B5EB" w14:textId="77777777" w:rsidR="00DA0258" w:rsidRDefault="00DA0258">
            <w:pPr>
              <w:pStyle w:val="TableParagraph"/>
              <w:rPr>
                <w:sz w:val="16"/>
              </w:rPr>
            </w:pPr>
          </w:p>
        </w:tc>
      </w:tr>
      <w:tr w:rsidR="00DA0258" w14:paraId="3712D132" w14:textId="77777777">
        <w:trPr>
          <w:trHeight w:val="234"/>
        </w:trPr>
        <w:tc>
          <w:tcPr>
            <w:tcW w:w="506" w:type="dxa"/>
            <w:vAlign w:val="center"/>
          </w:tcPr>
          <w:p w14:paraId="3647DD23" w14:textId="77777777" w:rsidR="00DA0258" w:rsidRDefault="00481A38">
            <w:pPr>
              <w:pStyle w:val="TableParagraph"/>
              <w:spacing w:before="14" w:line="201" w:lineRule="exact"/>
              <w:ind w:left="15"/>
              <w:rPr>
                <w:sz w:val="18"/>
              </w:rPr>
            </w:pPr>
            <w:r>
              <w:rPr>
                <w:sz w:val="18"/>
              </w:rPr>
              <w:t>5</w:t>
            </w:r>
          </w:p>
        </w:tc>
        <w:tc>
          <w:tcPr>
            <w:tcW w:w="1135" w:type="dxa"/>
            <w:vAlign w:val="center"/>
          </w:tcPr>
          <w:p w14:paraId="7DFB47B3" w14:textId="77777777" w:rsidR="00DA0258" w:rsidRDefault="00481A38">
            <w:pPr>
              <w:pStyle w:val="TableParagraph"/>
              <w:spacing w:before="2" w:line="213" w:lineRule="exact"/>
              <w:ind w:left="17"/>
              <w:rPr>
                <w:rFonts w:eastAsia="宋体"/>
                <w:sz w:val="18"/>
              </w:rPr>
            </w:pPr>
            <w:r>
              <w:rPr>
                <w:rFonts w:eastAsia="宋体"/>
                <w:sz w:val="18"/>
              </w:rPr>
              <w:t>留样期限</w:t>
            </w:r>
          </w:p>
        </w:tc>
        <w:tc>
          <w:tcPr>
            <w:tcW w:w="1138" w:type="dxa"/>
            <w:vAlign w:val="center"/>
          </w:tcPr>
          <w:p w14:paraId="2BFAA2E0" w14:textId="77777777" w:rsidR="00DA0258" w:rsidRDefault="00481A38">
            <w:pPr>
              <w:pStyle w:val="TableParagraph"/>
              <w:spacing w:before="14" w:line="201" w:lineRule="exact"/>
              <w:ind w:left="101" w:right="85"/>
              <w:rPr>
                <w:sz w:val="18"/>
              </w:rPr>
            </w:pPr>
            <w:r>
              <w:rPr>
                <w:sz w:val="18"/>
              </w:rPr>
              <w:t>LYQX</w:t>
            </w:r>
          </w:p>
        </w:tc>
        <w:tc>
          <w:tcPr>
            <w:tcW w:w="1841" w:type="dxa"/>
            <w:vAlign w:val="center"/>
          </w:tcPr>
          <w:p w14:paraId="49474729" w14:textId="77777777" w:rsidR="00DA0258" w:rsidRDefault="00481A38">
            <w:pPr>
              <w:pStyle w:val="TableParagraph"/>
              <w:spacing w:before="14" w:line="201" w:lineRule="exact"/>
              <w:ind w:left="13"/>
              <w:rPr>
                <w:sz w:val="18"/>
              </w:rPr>
            </w:pPr>
            <w:r>
              <w:rPr>
                <w:sz w:val="18"/>
              </w:rPr>
              <w:t>Sample</w:t>
            </w:r>
            <w:r>
              <w:rPr>
                <w:spacing w:val="-2"/>
                <w:sz w:val="18"/>
              </w:rPr>
              <w:t xml:space="preserve"> </w:t>
            </w:r>
            <w:r>
              <w:rPr>
                <w:sz w:val="18"/>
              </w:rPr>
              <w:t>retention</w:t>
            </w:r>
            <w:r>
              <w:rPr>
                <w:spacing w:val="-2"/>
                <w:sz w:val="18"/>
              </w:rPr>
              <w:t xml:space="preserve"> </w:t>
            </w:r>
            <w:r>
              <w:rPr>
                <w:sz w:val="18"/>
              </w:rPr>
              <w:t>period</w:t>
            </w:r>
          </w:p>
        </w:tc>
        <w:tc>
          <w:tcPr>
            <w:tcW w:w="2487" w:type="dxa"/>
            <w:vAlign w:val="center"/>
          </w:tcPr>
          <w:p w14:paraId="4E81DD4A" w14:textId="77777777" w:rsidR="00DA0258" w:rsidRDefault="00DA0258">
            <w:pPr>
              <w:pStyle w:val="TableParagraph"/>
              <w:rPr>
                <w:sz w:val="16"/>
              </w:rPr>
            </w:pPr>
          </w:p>
        </w:tc>
        <w:tc>
          <w:tcPr>
            <w:tcW w:w="1135" w:type="dxa"/>
            <w:vAlign w:val="center"/>
          </w:tcPr>
          <w:p w14:paraId="67134136" w14:textId="77777777" w:rsidR="00DA0258" w:rsidRDefault="00481A38">
            <w:pPr>
              <w:pStyle w:val="TableParagraph"/>
              <w:spacing w:before="2" w:line="213" w:lineRule="exact"/>
              <w:ind w:left="16"/>
              <w:rPr>
                <w:rFonts w:eastAsia="宋体"/>
                <w:sz w:val="18"/>
              </w:rPr>
            </w:pPr>
            <w:r>
              <w:rPr>
                <w:rFonts w:eastAsia="宋体"/>
                <w:sz w:val="18"/>
              </w:rPr>
              <w:t>字符型</w:t>
            </w:r>
          </w:p>
        </w:tc>
        <w:tc>
          <w:tcPr>
            <w:tcW w:w="468" w:type="dxa"/>
            <w:vAlign w:val="center"/>
          </w:tcPr>
          <w:p w14:paraId="68B9B2F2" w14:textId="77777777" w:rsidR="00DA0258" w:rsidRDefault="00DA0258">
            <w:pPr>
              <w:pStyle w:val="TableParagraph"/>
              <w:rPr>
                <w:sz w:val="16"/>
              </w:rPr>
            </w:pPr>
          </w:p>
        </w:tc>
      </w:tr>
      <w:tr w:rsidR="00DA0258" w14:paraId="3837577B" w14:textId="77777777">
        <w:trPr>
          <w:trHeight w:val="232"/>
        </w:trPr>
        <w:tc>
          <w:tcPr>
            <w:tcW w:w="506" w:type="dxa"/>
            <w:vAlign w:val="center"/>
          </w:tcPr>
          <w:p w14:paraId="67F0387D" w14:textId="77777777" w:rsidR="00DA0258" w:rsidRDefault="00481A38">
            <w:pPr>
              <w:pStyle w:val="TableParagraph"/>
              <w:spacing w:before="11" w:line="201" w:lineRule="exact"/>
              <w:ind w:left="15"/>
              <w:rPr>
                <w:sz w:val="18"/>
              </w:rPr>
            </w:pPr>
            <w:r>
              <w:rPr>
                <w:sz w:val="18"/>
              </w:rPr>
              <w:t>6</w:t>
            </w:r>
          </w:p>
        </w:tc>
        <w:tc>
          <w:tcPr>
            <w:tcW w:w="1135" w:type="dxa"/>
            <w:vAlign w:val="center"/>
          </w:tcPr>
          <w:p w14:paraId="05B3FEA3" w14:textId="77777777" w:rsidR="00DA0258" w:rsidRDefault="00481A38">
            <w:pPr>
              <w:pStyle w:val="TableParagraph"/>
              <w:spacing w:before="2" w:line="210" w:lineRule="exact"/>
              <w:ind w:left="17"/>
              <w:rPr>
                <w:rFonts w:eastAsia="宋体"/>
                <w:sz w:val="18"/>
              </w:rPr>
            </w:pPr>
            <w:r>
              <w:rPr>
                <w:rFonts w:eastAsia="宋体"/>
                <w:sz w:val="18"/>
              </w:rPr>
              <w:t>留样地点</w:t>
            </w:r>
          </w:p>
        </w:tc>
        <w:tc>
          <w:tcPr>
            <w:tcW w:w="1138" w:type="dxa"/>
            <w:vAlign w:val="center"/>
          </w:tcPr>
          <w:p w14:paraId="653C63EB" w14:textId="77777777" w:rsidR="00DA0258" w:rsidRDefault="00481A38">
            <w:pPr>
              <w:pStyle w:val="TableParagraph"/>
              <w:spacing w:before="11" w:line="201" w:lineRule="exact"/>
              <w:ind w:left="101" w:right="85"/>
              <w:rPr>
                <w:sz w:val="18"/>
              </w:rPr>
            </w:pPr>
            <w:r>
              <w:rPr>
                <w:sz w:val="18"/>
              </w:rPr>
              <w:t>LYDD</w:t>
            </w:r>
          </w:p>
        </w:tc>
        <w:tc>
          <w:tcPr>
            <w:tcW w:w="1841" w:type="dxa"/>
            <w:vAlign w:val="center"/>
          </w:tcPr>
          <w:p w14:paraId="58D20AC2" w14:textId="77777777" w:rsidR="00DA0258" w:rsidRDefault="00481A38">
            <w:pPr>
              <w:pStyle w:val="TableParagraph"/>
              <w:spacing w:before="11" w:line="201" w:lineRule="exact"/>
              <w:ind w:left="15"/>
              <w:rPr>
                <w:sz w:val="18"/>
              </w:rPr>
            </w:pPr>
            <w:r>
              <w:rPr>
                <w:sz w:val="18"/>
              </w:rPr>
              <w:t>Sample</w:t>
            </w:r>
            <w:r>
              <w:rPr>
                <w:spacing w:val="-2"/>
                <w:sz w:val="18"/>
              </w:rPr>
              <w:t xml:space="preserve"> </w:t>
            </w:r>
            <w:r>
              <w:rPr>
                <w:sz w:val="18"/>
              </w:rPr>
              <w:t>location</w:t>
            </w:r>
          </w:p>
        </w:tc>
        <w:tc>
          <w:tcPr>
            <w:tcW w:w="2487" w:type="dxa"/>
            <w:vAlign w:val="center"/>
          </w:tcPr>
          <w:p w14:paraId="0CF38CE5" w14:textId="77777777" w:rsidR="00DA0258" w:rsidRDefault="00DA0258">
            <w:pPr>
              <w:pStyle w:val="TableParagraph"/>
              <w:rPr>
                <w:sz w:val="16"/>
              </w:rPr>
            </w:pPr>
          </w:p>
        </w:tc>
        <w:tc>
          <w:tcPr>
            <w:tcW w:w="1135" w:type="dxa"/>
            <w:vAlign w:val="center"/>
          </w:tcPr>
          <w:p w14:paraId="7670ED8D" w14:textId="77777777" w:rsidR="00DA0258" w:rsidRDefault="00481A38">
            <w:pPr>
              <w:pStyle w:val="TableParagraph"/>
              <w:spacing w:before="2" w:line="210" w:lineRule="exact"/>
              <w:ind w:left="16"/>
              <w:rPr>
                <w:rFonts w:eastAsia="宋体"/>
                <w:sz w:val="18"/>
              </w:rPr>
            </w:pPr>
            <w:r>
              <w:rPr>
                <w:rFonts w:eastAsia="宋体"/>
                <w:sz w:val="18"/>
              </w:rPr>
              <w:t>字符型</w:t>
            </w:r>
          </w:p>
        </w:tc>
        <w:tc>
          <w:tcPr>
            <w:tcW w:w="468" w:type="dxa"/>
            <w:vAlign w:val="center"/>
          </w:tcPr>
          <w:p w14:paraId="65563B8C" w14:textId="77777777" w:rsidR="00DA0258" w:rsidRDefault="00DA0258">
            <w:pPr>
              <w:pStyle w:val="TableParagraph"/>
              <w:rPr>
                <w:sz w:val="16"/>
              </w:rPr>
            </w:pPr>
          </w:p>
        </w:tc>
      </w:tr>
      <w:tr w:rsidR="00DA0258" w14:paraId="392F818F" w14:textId="77777777">
        <w:trPr>
          <w:trHeight w:val="234"/>
        </w:trPr>
        <w:tc>
          <w:tcPr>
            <w:tcW w:w="506" w:type="dxa"/>
            <w:vAlign w:val="center"/>
          </w:tcPr>
          <w:p w14:paraId="3E23D98F" w14:textId="77777777" w:rsidR="00DA0258" w:rsidRDefault="00481A38">
            <w:pPr>
              <w:pStyle w:val="TableParagraph"/>
              <w:spacing w:before="14" w:line="200" w:lineRule="exact"/>
              <w:ind w:left="15"/>
              <w:rPr>
                <w:sz w:val="18"/>
              </w:rPr>
            </w:pPr>
            <w:r>
              <w:rPr>
                <w:sz w:val="18"/>
              </w:rPr>
              <w:t>7</w:t>
            </w:r>
          </w:p>
        </w:tc>
        <w:tc>
          <w:tcPr>
            <w:tcW w:w="1135" w:type="dxa"/>
            <w:vAlign w:val="center"/>
          </w:tcPr>
          <w:p w14:paraId="005E0E8E" w14:textId="77777777" w:rsidR="00DA0258" w:rsidRDefault="00481A38">
            <w:pPr>
              <w:pStyle w:val="TableParagraph"/>
              <w:spacing w:before="2" w:line="212" w:lineRule="exact"/>
              <w:ind w:left="17"/>
              <w:rPr>
                <w:rFonts w:eastAsia="宋体"/>
                <w:sz w:val="18"/>
              </w:rPr>
            </w:pPr>
            <w:r>
              <w:rPr>
                <w:rFonts w:eastAsia="宋体"/>
                <w:sz w:val="18"/>
              </w:rPr>
              <w:t>保存条件</w:t>
            </w:r>
          </w:p>
        </w:tc>
        <w:tc>
          <w:tcPr>
            <w:tcW w:w="1138" w:type="dxa"/>
            <w:vAlign w:val="center"/>
          </w:tcPr>
          <w:p w14:paraId="33611BA1" w14:textId="77777777" w:rsidR="00DA0258" w:rsidRDefault="00481A38">
            <w:pPr>
              <w:pStyle w:val="TableParagraph"/>
              <w:spacing w:before="14" w:line="200" w:lineRule="exact"/>
              <w:ind w:left="102" w:right="84"/>
              <w:rPr>
                <w:sz w:val="18"/>
              </w:rPr>
            </w:pPr>
            <w:r>
              <w:rPr>
                <w:sz w:val="18"/>
              </w:rPr>
              <w:t>BCTJ</w:t>
            </w:r>
          </w:p>
        </w:tc>
        <w:tc>
          <w:tcPr>
            <w:tcW w:w="1841" w:type="dxa"/>
            <w:vAlign w:val="center"/>
          </w:tcPr>
          <w:p w14:paraId="2F6DB241" w14:textId="77777777" w:rsidR="00DA0258" w:rsidRDefault="00481A38">
            <w:pPr>
              <w:pStyle w:val="TableParagraph"/>
              <w:spacing w:before="14" w:line="200" w:lineRule="exact"/>
              <w:ind w:left="16"/>
              <w:rPr>
                <w:sz w:val="18"/>
              </w:rPr>
            </w:pPr>
            <w:r>
              <w:rPr>
                <w:sz w:val="18"/>
              </w:rPr>
              <w:t>Storage</w:t>
            </w:r>
            <w:r>
              <w:rPr>
                <w:spacing w:val="-2"/>
                <w:sz w:val="18"/>
              </w:rPr>
              <w:t xml:space="preserve"> </w:t>
            </w:r>
            <w:r>
              <w:rPr>
                <w:sz w:val="18"/>
              </w:rPr>
              <w:t>condition</w:t>
            </w:r>
          </w:p>
        </w:tc>
        <w:tc>
          <w:tcPr>
            <w:tcW w:w="2487" w:type="dxa"/>
            <w:vAlign w:val="center"/>
          </w:tcPr>
          <w:p w14:paraId="1E5C2369" w14:textId="77777777" w:rsidR="00DA0258" w:rsidRDefault="00DA0258">
            <w:pPr>
              <w:pStyle w:val="TableParagraph"/>
              <w:rPr>
                <w:sz w:val="16"/>
              </w:rPr>
            </w:pPr>
          </w:p>
        </w:tc>
        <w:tc>
          <w:tcPr>
            <w:tcW w:w="1135" w:type="dxa"/>
            <w:vAlign w:val="center"/>
          </w:tcPr>
          <w:p w14:paraId="4FC724AC" w14:textId="77777777" w:rsidR="00DA0258" w:rsidRDefault="00481A38">
            <w:pPr>
              <w:pStyle w:val="TableParagraph"/>
              <w:spacing w:before="2" w:line="212" w:lineRule="exact"/>
              <w:ind w:left="16"/>
              <w:rPr>
                <w:rFonts w:eastAsia="宋体"/>
                <w:sz w:val="18"/>
              </w:rPr>
            </w:pPr>
            <w:r>
              <w:rPr>
                <w:rFonts w:eastAsia="宋体"/>
                <w:sz w:val="18"/>
              </w:rPr>
              <w:t>字符型</w:t>
            </w:r>
          </w:p>
        </w:tc>
        <w:tc>
          <w:tcPr>
            <w:tcW w:w="468" w:type="dxa"/>
            <w:vAlign w:val="center"/>
          </w:tcPr>
          <w:p w14:paraId="25D6B6CC" w14:textId="77777777" w:rsidR="00DA0258" w:rsidRDefault="00DA0258">
            <w:pPr>
              <w:pStyle w:val="TableParagraph"/>
              <w:rPr>
                <w:sz w:val="16"/>
              </w:rPr>
            </w:pPr>
          </w:p>
        </w:tc>
      </w:tr>
      <w:tr w:rsidR="00DA0258" w14:paraId="0398078B" w14:textId="77777777">
        <w:trPr>
          <w:trHeight w:val="234"/>
        </w:trPr>
        <w:tc>
          <w:tcPr>
            <w:tcW w:w="506" w:type="dxa"/>
            <w:vAlign w:val="center"/>
          </w:tcPr>
          <w:p w14:paraId="6E8A0F6E" w14:textId="77777777" w:rsidR="00DA0258" w:rsidRDefault="00481A38">
            <w:pPr>
              <w:pStyle w:val="TableParagraph"/>
              <w:spacing w:before="14" w:line="200" w:lineRule="exact"/>
              <w:ind w:left="15"/>
              <w:rPr>
                <w:rFonts w:eastAsia="宋体"/>
                <w:sz w:val="18"/>
              </w:rPr>
            </w:pPr>
            <w:r>
              <w:rPr>
                <w:rFonts w:eastAsia="宋体" w:hint="eastAsia"/>
                <w:sz w:val="18"/>
              </w:rPr>
              <w:t>8</w:t>
            </w:r>
          </w:p>
        </w:tc>
        <w:tc>
          <w:tcPr>
            <w:tcW w:w="1135" w:type="dxa"/>
            <w:vAlign w:val="center"/>
          </w:tcPr>
          <w:p w14:paraId="417EEFEA" w14:textId="77777777" w:rsidR="00DA0258" w:rsidRDefault="00481A38">
            <w:pPr>
              <w:pStyle w:val="TableParagraph"/>
              <w:spacing w:before="2" w:line="212" w:lineRule="exact"/>
              <w:ind w:left="20"/>
              <w:rPr>
                <w:rFonts w:eastAsia="宋体"/>
                <w:sz w:val="18"/>
              </w:rPr>
            </w:pPr>
            <w:r>
              <w:rPr>
                <w:rFonts w:eastAsia="宋体" w:hint="eastAsia"/>
                <w:sz w:val="18"/>
              </w:rPr>
              <w:t>献血浆者姓名</w:t>
            </w:r>
          </w:p>
        </w:tc>
        <w:tc>
          <w:tcPr>
            <w:tcW w:w="1138" w:type="dxa"/>
            <w:vAlign w:val="center"/>
          </w:tcPr>
          <w:p w14:paraId="3DC6AEB6" w14:textId="77777777" w:rsidR="00DA0258" w:rsidRDefault="00481A38">
            <w:pPr>
              <w:pStyle w:val="TableParagraph"/>
              <w:spacing w:before="14" w:line="200" w:lineRule="exact"/>
              <w:ind w:left="102" w:right="84"/>
              <w:rPr>
                <w:sz w:val="18"/>
              </w:rPr>
            </w:pPr>
            <w:r>
              <w:rPr>
                <w:rFonts w:eastAsiaTheme="minorEastAsia" w:hint="eastAsia"/>
                <w:sz w:val="18"/>
              </w:rPr>
              <w:t>XX</w:t>
            </w:r>
            <w:r>
              <w:rPr>
                <w:rFonts w:eastAsiaTheme="minorEastAsia"/>
                <w:sz w:val="18"/>
              </w:rPr>
              <w:t>JZXM</w:t>
            </w:r>
          </w:p>
        </w:tc>
        <w:tc>
          <w:tcPr>
            <w:tcW w:w="1841" w:type="dxa"/>
            <w:vAlign w:val="center"/>
          </w:tcPr>
          <w:p w14:paraId="0A2959A2" w14:textId="77777777" w:rsidR="00DA0258" w:rsidRDefault="00481A38">
            <w:pPr>
              <w:pStyle w:val="TableParagraph"/>
              <w:spacing w:before="14" w:line="200" w:lineRule="exact"/>
              <w:ind w:left="16"/>
              <w:rPr>
                <w:sz w:val="18"/>
              </w:rPr>
            </w:pPr>
            <w:r>
              <w:rPr>
                <w:rFonts w:eastAsiaTheme="minorEastAsia" w:hint="eastAsia"/>
                <w:sz w:val="18"/>
                <w:szCs w:val="18"/>
              </w:rPr>
              <w:t>B</w:t>
            </w:r>
            <w:r>
              <w:rPr>
                <w:rFonts w:eastAsiaTheme="minorEastAsia"/>
                <w:sz w:val="18"/>
                <w:szCs w:val="18"/>
              </w:rPr>
              <w:t xml:space="preserve">lood </w:t>
            </w:r>
            <w:r>
              <w:rPr>
                <w:rFonts w:eastAsiaTheme="minorEastAsia" w:hint="eastAsia"/>
                <w:sz w:val="18"/>
                <w:szCs w:val="18"/>
              </w:rPr>
              <w:t xml:space="preserve">plasma </w:t>
            </w:r>
            <w:r>
              <w:rPr>
                <w:rFonts w:eastAsiaTheme="minorEastAsia"/>
                <w:sz w:val="18"/>
                <w:szCs w:val="18"/>
              </w:rPr>
              <w:t>donor’</w:t>
            </w:r>
            <w:r>
              <w:rPr>
                <w:rFonts w:eastAsiaTheme="minorEastAsia" w:hint="eastAsia"/>
                <w:sz w:val="18"/>
                <w:szCs w:val="18"/>
              </w:rPr>
              <w:t>s name</w:t>
            </w:r>
          </w:p>
        </w:tc>
        <w:tc>
          <w:tcPr>
            <w:tcW w:w="2487" w:type="dxa"/>
            <w:vAlign w:val="center"/>
          </w:tcPr>
          <w:p w14:paraId="6F604356" w14:textId="77777777" w:rsidR="00DA0258" w:rsidRDefault="00DA0258">
            <w:pPr>
              <w:pStyle w:val="TableParagraph"/>
              <w:rPr>
                <w:sz w:val="16"/>
              </w:rPr>
            </w:pPr>
          </w:p>
        </w:tc>
        <w:tc>
          <w:tcPr>
            <w:tcW w:w="1135" w:type="dxa"/>
            <w:vAlign w:val="center"/>
          </w:tcPr>
          <w:p w14:paraId="5B042FE1" w14:textId="77777777" w:rsidR="00DA0258" w:rsidRDefault="00481A38">
            <w:pPr>
              <w:pStyle w:val="TableParagraph"/>
              <w:spacing w:before="2" w:line="212" w:lineRule="exact"/>
              <w:ind w:left="16"/>
              <w:rPr>
                <w:rFonts w:eastAsia="宋体"/>
                <w:sz w:val="18"/>
              </w:rPr>
            </w:pPr>
            <w:r>
              <w:rPr>
                <w:rFonts w:eastAsia="宋体" w:hint="eastAsia"/>
                <w:sz w:val="18"/>
              </w:rPr>
              <w:t>字符型</w:t>
            </w:r>
          </w:p>
        </w:tc>
        <w:tc>
          <w:tcPr>
            <w:tcW w:w="468" w:type="dxa"/>
            <w:vAlign w:val="center"/>
          </w:tcPr>
          <w:p w14:paraId="4AADAB78" w14:textId="77777777" w:rsidR="00DA0258" w:rsidRDefault="00DA0258">
            <w:pPr>
              <w:pStyle w:val="TableParagraph"/>
              <w:rPr>
                <w:sz w:val="16"/>
              </w:rPr>
            </w:pPr>
          </w:p>
        </w:tc>
      </w:tr>
      <w:tr w:rsidR="00DA0258" w14:paraId="053F7693" w14:textId="77777777">
        <w:trPr>
          <w:trHeight w:val="234"/>
        </w:trPr>
        <w:tc>
          <w:tcPr>
            <w:tcW w:w="506" w:type="dxa"/>
            <w:vAlign w:val="center"/>
          </w:tcPr>
          <w:p w14:paraId="7A661704" w14:textId="77777777" w:rsidR="00DA0258" w:rsidRDefault="00481A38">
            <w:pPr>
              <w:pStyle w:val="TableParagraph"/>
              <w:spacing w:before="14" w:line="200" w:lineRule="exact"/>
              <w:ind w:left="15"/>
              <w:rPr>
                <w:rFonts w:eastAsia="宋体"/>
                <w:sz w:val="18"/>
              </w:rPr>
            </w:pPr>
            <w:r>
              <w:rPr>
                <w:rFonts w:eastAsia="宋体" w:hint="eastAsia"/>
                <w:sz w:val="18"/>
              </w:rPr>
              <w:t>9</w:t>
            </w:r>
          </w:p>
        </w:tc>
        <w:tc>
          <w:tcPr>
            <w:tcW w:w="1135" w:type="dxa"/>
            <w:vAlign w:val="center"/>
          </w:tcPr>
          <w:p w14:paraId="398DE525" w14:textId="77777777" w:rsidR="00DA0258" w:rsidRDefault="00481A38">
            <w:pPr>
              <w:pStyle w:val="TableParagraph"/>
              <w:spacing w:before="2" w:line="212" w:lineRule="exact"/>
              <w:ind w:left="20"/>
              <w:rPr>
                <w:rFonts w:eastAsia="宋体"/>
                <w:sz w:val="18"/>
              </w:rPr>
            </w:pPr>
            <w:r>
              <w:rPr>
                <w:rFonts w:eastAsia="宋体" w:hint="eastAsia"/>
                <w:sz w:val="18"/>
              </w:rPr>
              <w:t>卡号</w:t>
            </w:r>
          </w:p>
        </w:tc>
        <w:tc>
          <w:tcPr>
            <w:tcW w:w="1138" w:type="dxa"/>
            <w:vAlign w:val="center"/>
          </w:tcPr>
          <w:p w14:paraId="139C9D7A" w14:textId="77777777" w:rsidR="00DA0258" w:rsidRDefault="00481A38">
            <w:pPr>
              <w:pStyle w:val="TableParagraph"/>
              <w:spacing w:before="14" w:line="200" w:lineRule="exact"/>
              <w:ind w:left="102" w:right="84"/>
              <w:rPr>
                <w:sz w:val="18"/>
              </w:rPr>
            </w:pPr>
            <w:r>
              <w:rPr>
                <w:rFonts w:eastAsiaTheme="minorEastAsia" w:hint="eastAsia"/>
                <w:sz w:val="18"/>
              </w:rPr>
              <w:t>K</w:t>
            </w:r>
            <w:r>
              <w:rPr>
                <w:rFonts w:eastAsiaTheme="minorEastAsia"/>
                <w:sz w:val="18"/>
              </w:rPr>
              <w:t>H</w:t>
            </w:r>
          </w:p>
        </w:tc>
        <w:tc>
          <w:tcPr>
            <w:tcW w:w="1841" w:type="dxa"/>
            <w:vAlign w:val="center"/>
          </w:tcPr>
          <w:p w14:paraId="7A520D69" w14:textId="77777777" w:rsidR="00DA0258" w:rsidRDefault="00481A38">
            <w:pPr>
              <w:pStyle w:val="TableParagraph"/>
              <w:spacing w:before="14" w:line="200" w:lineRule="exact"/>
              <w:ind w:left="16"/>
              <w:rPr>
                <w:sz w:val="18"/>
              </w:rPr>
            </w:pPr>
            <w:r>
              <w:rPr>
                <w:rFonts w:eastAsiaTheme="minorEastAsia"/>
                <w:sz w:val="18"/>
              </w:rPr>
              <w:t>Card No.</w:t>
            </w:r>
          </w:p>
        </w:tc>
        <w:tc>
          <w:tcPr>
            <w:tcW w:w="2487" w:type="dxa"/>
            <w:vAlign w:val="center"/>
          </w:tcPr>
          <w:p w14:paraId="38D968E9" w14:textId="77777777" w:rsidR="00DA0258" w:rsidRDefault="00DA0258">
            <w:pPr>
              <w:pStyle w:val="TableParagraph"/>
              <w:rPr>
                <w:sz w:val="16"/>
              </w:rPr>
            </w:pPr>
          </w:p>
        </w:tc>
        <w:tc>
          <w:tcPr>
            <w:tcW w:w="1135" w:type="dxa"/>
            <w:vAlign w:val="center"/>
          </w:tcPr>
          <w:p w14:paraId="079A7E8D" w14:textId="77777777" w:rsidR="00DA0258" w:rsidRDefault="00481A38">
            <w:pPr>
              <w:pStyle w:val="TableParagraph"/>
              <w:spacing w:before="2" w:line="212" w:lineRule="exact"/>
              <w:ind w:left="16"/>
              <w:rPr>
                <w:rFonts w:eastAsia="宋体"/>
                <w:sz w:val="18"/>
              </w:rPr>
            </w:pPr>
            <w:r>
              <w:rPr>
                <w:rFonts w:eastAsia="宋体" w:hint="eastAsia"/>
                <w:sz w:val="18"/>
              </w:rPr>
              <w:t>字符型</w:t>
            </w:r>
          </w:p>
        </w:tc>
        <w:tc>
          <w:tcPr>
            <w:tcW w:w="468" w:type="dxa"/>
            <w:vAlign w:val="center"/>
          </w:tcPr>
          <w:p w14:paraId="4CF59AC6" w14:textId="77777777" w:rsidR="00DA0258" w:rsidRDefault="00DA0258">
            <w:pPr>
              <w:pStyle w:val="TableParagraph"/>
              <w:rPr>
                <w:sz w:val="16"/>
              </w:rPr>
            </w:pPr>
          </w:p>
        </w:tc>
      </w:tr>
      <w:tr w:rsidR="00DA0258" w14:paraId="09183577" w14:textId="77777777">
        <w:trPr>
          <w:trHeight w:val="234"/>
        </w:trPr>
        <w:tc>
          <w:tcPr>
            <w:tcW w:w="506" w:type="dxa"/>
            <w:vAlign w:val="center"/>
          </w:tcPr>
          <w:p w14:paraId="6EB4944E" w14:textId="77777777" w:rsidR="00DA0258" w:rsidRDefault="00481A38">
            <w:pPr>
              <w:pStyle w:val="TableParagraph"/>
              <w:spacing w:before="14" w:line="200" w:lineRule="exact"/>
              <w:ind w:left="15"/>
              <w:rPr>
                <w:rFonts w:eastAsia="宋体"/>
                <w:sz w:val="18"/>
              </w:rPr>
            </w:pPr>
            <w:r>
              <w:rPr>
                <w:rFonts w:eastAsia="宋体" w:hint="eastAsia"/>
                <w:sz w:val="18"/>
              </w:rPr>
              <w:t>10</w:t>
            </w:r>
          </w:p>
        </w:tc>
        <w:tc>
          <w:tcPr>
            <w:tcW w:w="1135" w:type="dxa"/>
            <w:vAlign w:val="center"/>
          </w:tcPr>
          <w:p w14:paraId="20AA694D" w14:textId="77777777" w:rsidR="00DA0258" w:rsidRDefault="00481A38">
            <w:pPr>
              <w:pStyle w:val="TableParagraph"/>
              <w:spacing w:before="2" w:line="212" w:lineRule="exact"/>
              <w:ind w:left="20"/>
              <w:rPr>
                <w:rFonts w:eastAsia="宋体"/>
                <w:sz w:val="18"/>
              </w:rPr>
            </w:pPr>
            <w:r>
              <w:rPr>
                <w:rFonts w:eastAsia="宋体" w:hint="eastAsia"/>
                <w:sz w:val="18"/>
              </w:rPr>
              <w:t>血型</w:t>
            </w:r>
          </w:p>
        </w:tc>
        <w:tc>
          <w:tcPr>
            <w:tcW w:w="1138" w:type="dxa"/>
            <w:vAlign w:val="center"/>
          </w:tcPr>
          <w:p w14:paraId="44967747" w14:textId="77777777" w:rsidR="00DA0258" w:rsidRDefault="00481A38">
            <w:pPr>
              <w:pStyle w:val="TableParagraph"/>
              <w:spacing w:before="14" w:line="200" w:lineRule="exact"/>
              <w:ind w:left="102" w:right="84"/>
              <w:rPr>
                <w:sz w:val="18"/>
              </w:rPr>
            </w:pPr>
            <w:r>
              <w:rPr>
                <w:rFonts w:eastAsiaTheme="minorEastAsia" w:hint="eastAsia"/>
                <w:sz w:val="18"/>
              </w:rPr>
              <w:t>X</w:t>
            </w:r>
            <w:r>
              <w:rPr>
                <w:rFonts w:eastAsiaTheme="minorEastAsia"/>
                <w:sz w:val="18"/>
              </w:rPr>
              <w:t>X</w:t>
            </w:r>
          </w:p>
        </w:tc>
        <w:tc>
          <w:tcPr>
            <w:tcW w:w="1841" w:type="dxa"/>
            <w:vAlign w:val="center"/>
          </w:tcPr>
          <w:p w14:paraId="5B6AC37F" w14:textId="77777777" w:rsidR="00DA0258" w:rsidRDefault="00481A38">
            <w:pPr>
              <w:pStyle w:val="TableParagraph"/>
              <w:spacing w:before="14" w:line="200" w:lineRule="exact"/>
              <w:ind w:left="16"/>
              <w:rPr>
                <w:sz w:val="18"/>
              </w:rPr>
            </w:pPr>
            <w:r>
              <w:rPr>
                <w:rFonts w:eastAsiaTheme="minorEastAsia"/>
                <w:sz w:val="18"/>
              </w:rPr>
              <w:t>Blood</w:t>
            </w:r>
            <w:r>
              <w:rPr>
                <w:sz w:val="18"/>
              </w:rPr>
              <w:t xml:space="preserve"> </w:t>
            </w:r>
            <w:r>
              <w:rPr>
                <w:rFonts w:eastAsiaTheme="minorEastAsia"/>
                <w:sz w:val="18"/>
              </w:rPr>
              <w:t>type</w:t>
            </w:r>
          </w:p>
        </w:tc>
        <w:tc>
          <w:tcPr>
            <w:tcW w:w="2487" w:type="dxa"/>
            <w:vAlign w:val="center"/>
          </w:tcPr>
          <w:p w14:paraId="29DABDC6" w14:textId="77777777" w:rsidR="00DA0258" w:rsidRDefault="00DA0258">
            <w:pPr>
              <w:pStyle w:val="TableParagraph"/>
              <w:rPr>
                <w:sz w:val="16"/>
              </w:rPr>
            </w:pPr>
          </w:p>
        </w:tc>
        <w:tc>
          <w:tcPr>
            <w:tcW w:w="1135" w:type="dxa"/>
            <w:vAlign w:val="center"/>
          </w:tcPr>
          <w:p w14:paraId="47AF1837" w14:textId="77777777" w:rsidR="00DA0258" w:rsidRDefault="00481A38">
            <w:pPr>
              <w:pStyle w:val="TableParagraph"/>
              <w:spacing w:before="2" w:line="212" w:lineRule="exact"/>
              <w:ind w:left="16"/>
              <w:rPr>
                <w:rFonts w:eastAsia="宋体"/>
                <w:sz w:val="18"/>
              </w:rPr>
            </w:pPr>
            <w:r>
              <w:rPr>
                <w:rFonts w:eastAsia="宋体" w:hint="eastAsia"/>
                <w:sz w:val="18"/>
              </w:rPr>
              <w:t>字符型</w:t>
            </w:r>
          </w:p>
        </w:tc>
        <w:tc>
          <w:tcPr>
            <w:tcW w:w="468" w:type="dxa"/>
            <w:vAlign w:val="center"/>
          </w:tcPr>
          <w:p w14:paraId="2340D42B" w14:textId="77777777" w:rsidR="00DA0258" w:rsidRDefault="00DA0258">
            <w:pPr>
              <w:pStyle w:val="TableParagraph"/>
              <w:rPr>
                <w:sz w:val="16"/>
              </w:rPr>
            </w:pPr>
          </w:p>
        </w:tc>
      </w:tr>
      <w:tr w:rsidR="00DA0258" w14:paraId="06ED64DE" w14:textId="77777777">
        <w:trPr>
          <w:trHeight w:val="234"/>
        </w:trPr>
        <w:tc>
          <w:tcPr>
            <w:tcW w:w="506" w:type="dxa"/>
            <w:vAlign w:val="center"/>
          </w:tcPr>
          <w:p w14:paraId="00C7C06B" w14:textId="77777777" w:rsidR="00DA0258" w:rsidRDefault="00481A38">
            <w:pPr>
              <w:pStyle w:val="TableParagraph"/>
              <w:spacing w:before="14" w:line="200" w:lineRule="exact"/>
              <w:ind w:left="15"/>
              <w:rPr>
                <w:rFonts w:eastAsia="宋体"/>
                <w:sz w:val="18"/>
              </w:rPr>
            </w:pPr>
            <w:r>
              <w:rPr>
                <w:rFonts w:eastAsia="宋体" w:hint="eastAsia"/>
                <w:sz w:val="18"/>
              </w:rPr>
              <w:t>11</w:t>
            </w:r>
          </w:p>
        </w:tc>
        <w:tc>
          <w:tcPr>
            <w:tcW w:w="1135" w:type="dxa"/>
            <w:vAlign w:val="center"/>
          </w:tcPr>
          <w:p w14:paraId="0A2D8677" w14:textId="77777777" w:rsidR="00DA0258" w:rsidRDefault="00481A38">
            <w:pPr>
              <w:pStyle w:val="TableParagraph"/>
              <w:spacing w:before="2" w:line="212" w:lineRule="exact"/>
              <w:ind w:left="20"/>
              <w:rPr>
                <w:rFonts w:eastAsia="宋体"/>
                <w:sz w:val="18"/>
              </w:rPr>
            </w:pPr>
            <w:r>
              <w:rPr>
                <w:rFonts w:eastAsia="宋体" w:hint="eastAsia"/>
                <w:sz w:val="18"/>
              </w:rPr>
              <w:t>采血浆日期</w:t>
            </w:r>
          </w:p>
        </w:tc>
        <w:tc>
          <w:tcPr>
            <w:tcW w:w="1138" w:type="dxa"/>
            <w:vAlign w:val="center"/>
          </w:tcPr>
          <w:p w14:paraId="0F8C428D" w14:textId="77777777" w:rsidR="00DA0258" w:rsidRDefault="00481A38">
            <w:pPr>
              <w:pStyle w:val="TableParagraph"/>
              <w:spacing w:before="14" w:line="200" w:lineRule="exact"/>
              <w:ind w:left="102" w:right="84"/>
              <w:rPr>
                <w:sz w:val="18"/>
              </w:rPr>
            </w:pPr>
            <w:r>
              <w:rPr>
                <w:rFonts w:eastAsiaTheme="minorEastAsia" w:hint="eastAsia"/>
                <w:sz w:val="18"/>
              </w:rPr>
              <w:t>C</w:t>
            </w:r>
            <w:r>
              <w:rPr>
                <w:rFonts w:eastAsiaTheme="minorEastAsia"/>
                <w:sz w:val="18"/>
              </w:rPr>
              <w:t>XJRQ</w:t>
            </w:r>
          </w:p>
        </w:tc>
        <w:tc>
          <w:tcPr>
            <w:tcW w:w="1841" w:type="dxa"/>
            <w:vAlign w:val="center"/>
          </w:tcPr>
          <w:p w14:paraId="12E1C67F" w14:textId="77777777" w:rsidR="00DA0258" w:rsidRDefault="00481A38">
            <w:pPr>
              <w:pStyle w:val="TableParagraph"/>
              <w:spacing w:before="14" w:line="200" w:lineRule="exact"/>
              <w:ind w:left="16"/>
              <w:rPr>
                <w:sz w:val="18"/>
              </w:rPr>
            </w:pPr>
            <w:r>
              <w:rPr>
                <w:rFonts w:eastAsiaTheme="minorEastAsia" w:hint="eastAsia"/>
                <w:sz w:val="18"/>
                <w:szCs w:val="18"/>
              </w:rPr>
              <w:t>Bl</w:t>
            </w:r>
            <w:r>
              <w:rPr>
                <w:rFonts w:eastAsiaTheme="minorEastAsia"/>
                <w:sz w:val="18"/>
                <w:szCs w:val="18"/>
              </w:rPr>
              <w:t xml:space="preserve">ood </w:t>
            </w:r>
            <w:r>
              <w:rPr>
                <w:rFonts w:eastAsiaTheme="minorEastAsia" w:hint="eastAsia"/>
                <w:sz w:val="18"/>
                <w:szCs w:val="18"/>
              </w:rPr>
              <w:t>plasma collection date</w:t>
            </w:r>
          </w:p>
        </w:tc>
        <w:tc>
          <w:tcPr>
            <w:tcW w:w="2487" w:type="dxa"/>
            <w:vAlign w:val="center"/>
          </w:tcPr>
          <w:p w14:paraId="7A88B8DB" w14:textId="77777777" w:rsidR="00DA0258" w:rsidRDefault="00DA0258">
            <w:pPr>
              <w:pStyle w:val="TableParagraph"/>
              <w:rPr>
                <w:sz w:val="16"/>
              </w:rPr>
            </w:pPr>
          </w:p>
        </w:tc>
        <w:tc>
          <w:tcPr>
            <w:tcW w:w="1135" w:type="dxa"/>
            <w:vAlign w:val="center"/>
          </w:tcPr>
          <w:p w14:paraId="6A28B363" w14:textId="77777777" w:rsidR="00DA0258" w:rsidRDefault="00481A38">
            <w:pPr>
              <w:pStyle w:val="TableParagraph"/>
              <w:spacing w:before="2" w:line="212" w:lineRule="exact"/>
              <w:ind w:left="16"/>
              <w:rPr>
                <w:rFonts w:eastAsia="宋体"/>
                <w:sz w:val="18"/>
              </w:rPr>
            </w:pPr>
            <w:r>
              <w:rPr>
                <w:rFonts w:eastAsia="宋体" w:hint="eastAsia"/>
                <w:sz w:val="18"/>
              </w:rPr>
              <w:t>日期型</w:t>
            </w:r>
          </w:p>
        </w:tc>
        <w:tc>
          <w:tcPr>
            <w:tcW w:w="468" w:type="dxa"/>
            <w:vAlign w:val="center"/>
          </w:tcPr>
          <w:p w14:paraId="3676CEEF" w14:textId="77777777" w:rsidR="00DA0258" w:rsidRDefault="00DA0258">
            <w:pPr>
              <w:pStyle w:val="TableParagraph"/>
              <w:rPr>
                <w:sz w:val="16"/>
              </w:rPr>
            </w:pPr>
          </w:p>
        </w:tc>
      </w:tr>
      <w:tr w:rsidR="00DA0258" w14:paraId="30711858" w14:textId="77777777">
        <w:trPr>
          <w:trHeight w:val="234"/>
        </w:trPr>
        <w:tc>
          <w:tcPr>
            <w:tcW w:w="506" w:type="dxa"/>
            <w:vAlign w:val="center"/>
          </w:tcPr>
          <w:p w14:paraId="5C435B68" w14:textId="77777777" w:rsidR="00DA0258" w:rsidRDefault="00481A38">
            <w:pPr>
              <w:pStyle w:val="TableParagraph"/>
              <w:spacing w:before="14" w:line="200" w:lineRule="exact"/>
              <w:ind w:left="15"/>
              <w:rPr>
                <w:rFonts w:eastAsia="宋体"/>
                <w:sz w:val="18"/>
              </w:rPr>
            </w:pPr>
            <w:r>
              <w:rPr>
                <w:rFonts w:eastAsia="宋体" w:hint="eastAsia"/>
                <w:sz w:val="18"/>
              </w:rPr>
              <w:t>12</w:t>
            </w:r>
          </w:p>
        </w:tc>
        <w:tc>
          <w:tcPr>
            <w:tcW w:w="1135" w:type="dxa"/>
            <w:vAlign w:val="center"/>
          </w:tcPr>
          <w:p w14:paraId="1F169EEB" w14:textId="77777777" w:rsidR="00DA0258" w:rsidRDefault="00481A38">
            <w:pPr>
              <w:pStyle w:val="TableParagraph"/>
              <w:spacing w:before="2" w:line="212" w:lineRule="exact"/>
              <w:ind w:left="20"/>
              <w:rPr>
                <w:rFonts w:eastAsia="宋体"/>
                <w:sz w:val="18"/>
              </w:rPr>
            </w:pPr>
            <w:r>
              <w:rPr>
                <w:rFonts w:eastAsia="宋体" w:hint="eastAsia"/>
                <w:sz w:val="18"/>
              </w:rPr>
              <w:t>血浆重量</w:t>
            </w:r>
          </w:p>
        </w:tc>
        <w:tc>
          <w:tcPr>
            <w:tcW w:w="1138" w:type="dxa"/>
            <w:vAlign w:val="center"/>
          </w:tcPr>
          <w:p w14:paraId="41DB53B2" w14:textId="77777777" w:rsidR="00DA0258" w:rsidRDefault="00481A38">
            <w:pPr>
              <w:pStyle w:val="TableParagraph"/>
              <w:spacing w:before="14" w:line="200" w:lineRule="exact"/>
              <w:ind w:left="102" w:right="84"/>
              <w:rPr>
                <w:sz w:val="18"/>
              </w:rPr>
            </w:pPr>
            <w:r>
              <w:rPr>
                <w:rFonts w:eastAsiaTheme="minorEastAsia" w:hint="eastAsia"/>
                <w:sz w:val="18"/>
              </w:rPr>
              <w:t>X</w:t>
            </w:r>
            <w:r>
              <w:rPr>
                <w:rFonts w:eastAsiaTheme="minorEastAsia"/>
                <w:sz w:val="18"/>
              </w:rPr>
              <w:t>JZL</w:t>
            </w:r>
          </w:p>
        </w:tc>
        <w:tc>
          <w:tcPr>
            <w:tcW w:w="1841" w:type="dxa"/>
            <w:vAlign w:val="center"/>
          </w:tcPr>
          <w:p w14:paraId="1626A198" w14:textId="77777777" w:rsidR="00DA0258" w:rsidRDefault="00481A38">
            <w:pPr>
              <w:pStyle w:val="TableParagraph"/>
              <w:spacing w:before="14" w:line="200" w:lineRule="exact"/>
              <w:ind w:left="16"/>
              <w:rPr>
                <w:sz w:val="18"/>
              </w:rPr>
            </w:pPr>
            <w:r>
              <w:rPr>
                <w:rFonts w:eastAsiaTheme="minorEastAsia"/>
                <w:sz w:val="18"/>
              </w:rPr>
              <w:t>P</w:t>
            </w:r>
            <w:r>
              <w:rPr>
                <w:sz w:val="18"/>
              </w:rPr>
              <w:t>lasma weight</w:t>
            </w:r>
          </w:p>
        </w:tc>
        <w:tc>
          <w:tcPr>
            <w:tcW w:w="2487" w:type="dxa"/>
            <w:vAlign w:val="center"/>
          </w:tcPr>
          <w:p w14:paraId="6311F419" w14:textId="77777777" w:rsidR="00DA0258" w:rsidRDefault="00DA0258">
            <w:pPr>
              <w:pStyle w:val="TableParagraph"/>
              <w:rPr>
                <w:sz w:val="16"/>
              </w:rPr>
            </w:pPr>
          </w:p>
        </w:tc>
        <w:tc>
          <w:tcPr>
            <w:tcW w:w="1135" w:type="dxa"/>
            <w:vAlign w:val="center"/>
          </w:tcPr>
          <w:p w14:paraId="42CE3F8B" w14:textId="77777777" w:rsidR="00DA0258" w:rsidRDefault="00481A38">
            <w:pPr>
              <w:pStyle w:val="TableParagraph"/>
              <w:spacing w:before="2" w:line="212" w:lineRule="exact"/>
              <w:ind w:left="16"/>
              <w:rPr>
                <w:rFonts w:eastAsia="宋体"/>
                <w:sz w:val="18"/>
              </w:rPr>
            </w:pPr>
            <w:r>
              <w:rPr>
                <w:rFonts w:eastAsia="宋体" w:hint="eastAsia"/>
                <w:sz w:val="18"/>
              </w:rPr>
              <w:t>字符型</w:t>
            </w:r>
          </w:p>
        </w:tc>
        <w:tc>
          <w:tcPr>
            <w:tcW w:w="468" w:type="dxa"/>
            <w:vAlign w:val="center"/>
          </w:tcPr>
          <w:p w14:paraId="7D6896E0" w14:textId="77777777" w:rsidR="00DA0258" w:rsidRDefault="00DA0258">
            <w:pPr>
              <w:pStyle w:val="TableParagraph"/>
              <w:rPr>
                <w:sz w:val="16"/>
              </w:rPr>
            </w:pPr>
          </w:p>
        </w:tc>
      </w:tr>
      <w:tr w:rsidR="00DA0258" w14:paraId="1E8CC3E0" w14:textId="77777777">
        <w:trPr>
          <w:trHeight w:val="234"/>
        </w:trPr>
        <w:tc>
          <w:tcPr>
            <w:tcW w:w="506" w:type="dxa"/>
            <w:vAlign w:val="center"/>
          </w:tcPr>
          <w:p w14:paraId="7DBFC34E" w14:textId="77777777" w:rsidR="00DA0258" w:rsidRDefault="00481A38">
            <w:pPr>
              <w:pStyle w:val="TableParagraph"/>
              <w:spacing w:before="14" w:line="200" w:lineRule="exact"/>
              <w:ind w:left="15"/>
              <w:rPr>
                <w:rFonts w:eastAsia="宋体"/>
                <w:sz w:val="18"/>
              </w:rPr>
            </w:pPr>
            <w:r>
              <w:rPr>
                <w:rFonts w:eastAsia="宋体" w:hint="eastAsia"/>
                <w:sz w:val="18"/>
              </w:rPr>
              <w:t>13</w:t>
            </w:r>
          </w:p>
        </w:tc>
        <w:tc>
          <w:tcPr>
            <w:tcW w:w="1135" w:type="dxa"/>
            <w:vAlign w:val="center"/>
          </w:tcPr>
          <w:p w14:paraId="40B47149" w14:textId="77777777" w:rsidR="00DA0258" w:rsidRDefault="00481A38">
            <w:pPr>
              <w:pStyle w:val="TableParagraph"/>
              <w:spacing w:before="2" w:line="212" w:lineRule="exact"/>
              <w:ind w:left="20"/>
              <w:rPr>
                <w:rFonts w:eastAsia="宋体"/>
                <w:sz w:val="18"/>
              </w:rPr>
            </w:pPr>
            <w:r>
              <w:rPr>
                <w:rFonts w:eastAsia="宋体" w:hint="eastAsia"/>
                <w:sz w:val="18"/>
              </w:rPr>
              <w:t>单采血浆站</w:t>
            </w:r>
          </w:p>
          <w:p w14:paraId="656AD15D" w14:textId="77777777" w:rsidR="00DA0258" w:rsidRDefault="00481A38">
            <w:pPr>
              <w:pStyle w:val="TableParagraph"/>
              <w:spacing w:before="2" w:line="212" w:lineRule="exact"/>
              <w:ind w:left="20"/>
              <w:rPr>
                <w:rFonts w:eastAsia="宋体"/>
                <w:sz w:val="18"/>
              </w:rPr>
            </w:pPr>
            <w:r>
              <w:rPr>
                <w:rFonts w:eastAsia="宋体" w:hint="eastAsia"/>
                <w:sz w:val="18"/>
              </w:rPr>
              <w:t>名称</w:t>
            </w:r>
          </w:p>
        </w:tc>
        <w:tc>
          <w:tcPr>
            <w:tcW w:w="1138" w:type="dxa"/>
            <w:vAlign w:val="center"/>
          </w:tcPr>
          <w:p w14:paraId="4DEEC070" w14:textId="77777777" w:rsidR="00DA0258" w:rsidRDefault="00481A38">
            <w:pPr>
              <w:pStyle w:val="TableParagraph"/>
              <w:spacing w:before="14" w:line="200" w:lineRule="exact"/>
              <w:ind w:left="102" w:right="84"/>
              <w:rPr>
                <w:sz w:val="18"/>
              </w:rPr>
            </w:pPr>
            <w:r>
              <w:rPr>
                <w:sz w:val="18"/>
              </w:rPr>
              <w:t>DCXJZMC</w:t>
            </w:r>
          </w:p>
        </w:tc>
        <w:tc>
          <w:tcPr>
            <w:tcW w:w="1841" w:type="dxa"/>
            <w:vAlign w:val="center"/>
          </w:tcPr>
          <w:p w14:paraId="5B5978DB" w14:textId="77777777" w:rsidR="00DA0258" w:rsidRDefault="00481A38">
            <w:pPr>
              <w:pStyle w:val="TableParagraph"/>
              <w:spacing w:before="14" w:line="200" w:lineRule="exact"/>
              <w:ind w:left="16"/>
              <w:rPr>
                <w:sz w:val="18"/>
              </w:rPr>
            </w:pPr>
            <w:r>
              <w:rPr>
                <w:rFonts w:eastAsiaTheme="minorEastAsia" w:hint="eastAsia"/>
                <w:sz w:val="18"/>
                <w:szCs w:val="18"/>
              </w:rPr>
              <w:t>S</w:t>
            </w:r>
            <w:r>
              <w:rPr>
                <w:rFonts w:eastAsiaTheme="minorEastAsia"/>
                <w:sz w:val="18"/>
                <w:szCs w:val="18"/>
              </w:rPr>
              <w:t xml:space="preserve">ingle plasma </w:t>
            </w:r>
            <w:r>
              <w:rPr>
                <w:rFonts w:eastAsia="宋体" w:hint="eastAsia"/>
                <w:sz w:val="18"/>
              </w:rPr>
              <w:t xml:space="preserve">collection </w:t>
            </w:r>
            <w:r>
              <w:rPr>
                <w:rFonts w:eastAsiaTheme="minorEastAsia"/>
                <w:sz w:val="18"/>
                <w:szCs w:val="18"/>
              </w:rPr>
              <w:t>station’</w:t>
            </w:r>
            <w:r>
              <w:rPr>
                <w:rFonts w:eastAsiaTheme="minorEastAsia" w:hint="eastAsia"/>
                <w:sz w:val="18"/>
                <w:szCs w:val="18"/>
              </w:rPr>
              <w:t>s name</w:t>
            </w:r>
          </w:p>
        </w:tc>
        <w:tc>
          <w:tcPr>
            <w:tcW w:w="2487" w:type="dxa"/>
            <w:vAlign w:val="center"/>
          </w:tcPr>
          <w:p w14:paraId="127E402E" w14:textId="77777777" w:rsidR="00DA0258" w:rsidRDefault="00DA0258">
            <w:pPr>
              <w:pStyle w:val="TableParagraph"/>
              <w:rPr>
                <w:sz w:val="16"/>
              </w:rPr>
            </w:pPr>
          </w:p>
        </w:tc>
        <w:tc>
          <w:tcPr>
            <w:tcW w:w="1135" w:type="dxa"/>
            <w:vAlign w:val="center"/>
          </w:tcPr>
          <w:p w14:paraId="1070D74A" w14:textId="77777777" w:rsidR="00DA0258" w:rsidRDefault="00481A38">
            <w:pPr>
              <w:pStyle w:val="TableParagraph"/>
              <w:spacing w:before="2" w:line="212" w:lineRule="exact"/>
              <w:ind w:left="16"/>
              <w:rPr>
                <w:rFonts w:eastAsia="宋体"/>
                <w:sz w:val="18"/>
              </w:rPr>
            </w:pPr>
            <w:r>
              <w:rPr>
                <w:rFonts w:eastAsia="宋体" w:hint="eastAsia"/>
                <w:sz w:val="18"/>
              </w:rPr>
              <w:t>字符型</w:t>
            </w:r>
          </w:p>
        </w:tc>
        <w:tc>
          <w:tcPr>
            <w:tcW w:w="468" w:type="dxa"/>
            <w:vAlign w:val="center"/>
          </w:tcPr>
          <w:p w14:paraId="53FFFCA9" w14:textId="77777777" w:rsidR="00DA0258" w:rsidRDefault="00DA0258">
            <w:pPr>
              <w:pStyle w:val="TableParagraph"/>
              <w:rPr>
                <w:sz w:val="16"/>
              </w:rPr>
            </w:pPr>
          </w:p>
        </w:tc>
      </w:tr>
    </w:tbl>
    <w:p w14:paraId="1943321B"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.2.4.2 试剂、标准品管理</w:t>
      </w:r>
    </w:p>
    <w:p w14:paraId="41E60575" w14:textId="77777777" w:rsidR="00DA0258" w:rsidRDefault="00481A38">
      <w:pPr>
        <w:pStyle w:val="aff"/>
        <w:spacing w:before="120" w:after="120"/>
      </w:pPr>
      <w:r>
        <w:t>表B.16 试剂、标准品管理数据集</w:t>
      </w:r>
    </w:p>
    <w:tbl>
      <w:tblPr>
        <w:tblStyle w:val="TableNormal"/>
        <w:tblW w:w="0" w:type="auto"/>
        <w:tblInd w:w="1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06"/>
        <w:gridCol w:w="1135"/>
        <w:gridCol w:w="1136"/>
        <w:gridCol w:w="1841"/>
        <w:gridCol w:w="2487"/>
        <w:gridCol w:w="1138"/>
        <w:gridCol w:w="468"/>
      </w:tblGrid>
      <w:tr w:rsidR="00DA0258" w14:paraId="164A9752" w14:textId="77777777">
        <w:trPr>
          <w:trHeight w:val="234"/>
        </w:trPr>
        <w:tc>
          <w:tcPr>
            <w:tcW w:w="506" w:type="dxa"/>
            <w:tcBorders>
              <w:top w:val="single" w:sz="8" w:space="0" w:color="auto"/>
              <w:bottom w:val="single" w:sz="8" w:space="0" w:color="auto"/>
            </w:tcBorders>
            <w:vAlign w:val="center"/>
          </w:tcPr>
          <w:p w14:paraId="306C3691" w14:textId="77777777" w:rsidR="00DA0258" w:rsidRDefault="00481A38">
            <w:pPr>
              <w:pStyle w:val="TableParagraph"/>
              <w:spacing w:before="2" w:line="212" w:lineRule="exact"/>
              <w:ind w:left="54" w:right="37"/>
              <w:rPr>
                <w:rFonts w:eastAsia="宋体"/>
                <w:sz w:val="18"/>
              </w:rPr>
            </w:pPr>
            <w:r>
              <w:rPr>
                <w:rFonts w:eastAsia="宋体"/>
                <w:sz w:val="18"/>
              </w:rPr>
              <w:t>序号</w:t>
            </w:r>
          </w:p>
        </w:tc>
        <w:tc>
          <w:tcPr>
            <w:tcW w:w="1135" w:type="dxa"/>
            <w:tcBorders>
              <w:top w:val="single" w:sz="8" w:space="0" w:color="auto"/>
              <w:bottom w:val="single" w:sz="8" w:space="0" w:color="auto"/>
            </w:tcBorders>
            <w:vAlign w:val="center"/>
          </w:tcPr>
          <w:p w14:paraId="42762314" w14:textId="77777777" w:rsidR="00DA0258" w:rsidRDefault="00481A38">
            <w:pPr>
              <w:pStyle w:val="TableParagraph"/>
              <w:spacing w:before="2" w:line="212" w:lineRule="exact"/>
              <w:ind w:left="15"/>
              <w:rPr>
                <w:rFonts w:eastAsia="宋体"/>
                <w:sz w:val="18"/>
              </w:rPr>
            </w:pPr>
            <w:r>
              <w:rPr>
                <w:rFonts w:eastAsia="宋体"/>
                <w:sz w:val="18"/>
              </w:rPr>
              <w:t>数据项名称</w:t>
            </w:r>
          </w:p>
        </w:tc>
        <w:tc>
          <w:tcPr>
            <w:tcW w:w="1136" w:type="dxa"/>
            <w:tcBorders>
              <w:top w:val="single" w:sz="8" w:space="0" w:color="auto"/>
              <w:bottom w:val="single" w:sz="8" w:space="0" w:color="auto"/>
            </w:tcBorders>
            <w:vAlign w:val="center"/>
          </w:tcPr>
          <w:p w14:paraId="492C9E44" w14:textId="77777777" w:rsidR="00DA0258" w:rsidRDefault="00481A38">
            <w:pPr>
              <w:pStyle w:val="TableParagraph"/>
              <w:spacing w:before="2" w:line="212" w:lineRule="exact"/>
              <w:ind w:left="102" w:right="83"/>
              <w:rPr>
                <w:rFonts w:eastAsia="宋体"/>
                <w:sz w:val="18"/>
              </w:rPr>
            </w:pPr>
            <w:proofErr w:type="gramStart"/>
            <w:r>
              <w:rPr>
                <w:rFonts w:eastAsia="宋体"/>
                <w:sz w:val="18"/>
              </w:rPr>
              <w:t>数据项短名</w:t>
            </w:r>
            <w:proofErr w:type="gramEnd"/>
          </w:p>
        </w:tc>
        <w:tc>
          <w:tcPr>
            <w:tcW w:w="1841" w:type="dxa"/>
            <w:tcBorders>
              <w:top w:val="single" w:sz="8" w:space="0" w:color="auto"/>
              <w:bottom w:val="single" w:sz="8" w:space="0" w:color="auto"/>
            </w:tcBorders>
            <w:vAlign w:val="center"/>
          </w:tcPr>
          <w:p w14:paraId="4FC0750A" w14:textId="77777777" w:rsidR="00DA0258" w:rsidRDefault="00481A38">
            <w:pPr>
              <w:pStyle w:val="TableParagraph"/>
              <w:spacing w:before="2" w:line="212" w:lineRule="exact"/>
              <w:ind w:left="19"/>
              <w:rPr>
                <w:rFonts w:eastAsia="宋体"/>
                <w:sz w:val="18"/>
              </w:rPr>
            </w:pPr>
            <w:r>
              <w:rPr>
                <w:rFonts w:eastAsia="宋体"/>
                <w:sz w:val="18"/>
              </w:rPr>
              <w:t>数据项英文名称</w:t>
            </w:r>
          </w:p>
        </w:tc>
        <w:tc>
          <w:tcPr>
            <w:tcW w:w="2487" w:type="dxa"/>
            <w:tcBorders>
              <w:top w:val="single" w:sz="8" w:space="0" w:color="auto"/>
              <w:bottom w:val="single" w:sz="8" w:space="0" w:color="auto"/>
            </w:tcBorders>
            <w:vAlign w:val="center"/>
          </w:tcPr>
          <w:p w14:paraId="2556CE69" w14:textId="77777777" w:rsidR="00DA0258" w:rsidRDefault="00481A38">
            <w:pPr>
              <w:pStyle w:val="TableParagraph"/>
              <w:spacing w:before="2" w:line="212" w:lineRule="exact"/>
              <w:ind w:left="797"/>
              <w:jc w:val="left"/>
              <w:rPr>
                <w:rFonts w:eastAsia="宋体"/>
                <w:sz w:val="18"/>
              </w:rPr>
            </w:pPr>
            <w:r>
              <w:rPr>
                <w:rFonts w:eastAsia="宋体"/>
                <w:sz w:val="18"/>
              </w:rPr>
              <w:t>数据项说明</w:t>
            </w:r>
          </w:p>
        </w:tc>
        <w:tc>
          <w:tcPr>
            <w:tcW w:w="1138" w:type="dxa"/>
            <w:tcBorders>
              <w:top w:val="single" w:sz="8" w:space="0" w:color="auto"/>
              <w:bottom w:val="single" w:sz="8" w:space="0" w:color="auto"/>
            </w:tcBorders>
            <w:vAlign w:val="center"/>
          </w:tcPr>
          <w:p w14:paraId="0E395A74" w14:textId="77777777" w:rsidR="00DA0258" w:rsidRDefault="00481A38">
            <w:pPr>
              <w:pStyle w:val="TableParagraph"/>
              <w:spacing w:before="2" w:line="212" w:lineRule="exact"/>
              <w:ind w:left="100" w:right="85"/>
              <w:rPr>
                <w:rFonts w:eastAsia="宋体"/>
                <w:sz w:val="18"/>
              </w:rPr>
            </w:pPr>
            <w:r>
              <w:rPr>
                <w:rFonts w:eastAsia="宋体"/>
                <w:sz w:val="18"/>
              </w:rPr>
              <w:t>数据类型</w:t>
            </w:r>
          </w:p>
        </w:tc>
        <w:tc>
          <w:tcPr>
            <w:tcW w:w="468" w:type="dxa"/>
            <w:tcBorders>
              <w:top w:val="single" w:sz="8" w:space="0" w:color="auto"/>
              <w:bottom w:val="single" w:sz="8" w:space="0" w:color="auto"/>
            </w:tcBorders>
            <w:vAlign w:val="center"/>
          </w:tcPr>
          <w:p w14:paraId="494FD27B" w14:textId="77777777" w:rsidR="00DA0258" w:rsidRDefault="00481A38">
            <w:pPr>
              <w:pStyle w:val="TableParagraph"/>
              <w:spacing w:before="2" w:line="212" w:lineRule="exact"/>
              <w:ind w:left="55"/>
              <w:rPr>
                <w:rFonts w:eastAsia="宋体"/>
                <w:sz w:val="18"/>
              </w:rPr>
            </w:pPr>
            <w:r>
              <w:rPr>
                <w:rFonts w:eastAsia="宋体"/>
                <w:sz w:val="18"/>
              </w:rPr>
              <w:t>备注</w:t>
            </w:r>
          </w:p>
        </w:tc>
      </w:tr>
      <w:tr w:rsidR="00DA0258" w14:paraId="6622FF16" w14:textId="77777777">
        <w:trPr>
          <w:trHeight w:val="232"/>
        </w:trPr>
        <w:tc>
          <w:tcPr>
            <w:tcW w:w="8711" w:type="dxa"/>
            <w:gridSpan w:val="7"/>
            <w:tcBorders>
              <w:top w:val="single" w:sz="8" w:space="0" w:color="auto"/>
            </w:tcBorders>
            <w:vAlign w:val="center"/>
          </w:tcPr>
          <w:p w14:paraId="469BE813" w14:textId="77777777" w:rsidR="00DA0258" w:rsidRDefault="00481A38">
            <w:pPr>
              <w:pStyle w:val="TableParagraph"/>
              <w:spacing w:before="2" w:line="210" w:lineRule="exact"/>
              <w:ind w:left="3498" w:right="3482"/>
              <w:rPr>
                <w:rFonts w:eastAsia="宋体"/>
                <w:sz w:val="18"/>
              </w:rPr>
            </w:pPr>
            <w:r>
              <w:rPr>
                <w:rFonts w:eastAsia="宋体"/>
                <w:sz w:val="18"/>
              </w:rPr>
              <w:t>试剂</w:t>
            </w:r>
            <w:r>
              <w:rPr>
                <w:sz w:val="18"/>
              </w:rPr>
              <w:t>/</w:t>
            </w:r>
            <w:r>
              <w:rPr>
                <w:rFonts w:eastAsia="宋体" w:hint="eastAsia"/>
                <w:sz w:val="18"/>
              </w:rPr>
              <w:t>标准</w:t>
            </w:r>
            <w:r>
              <w:rPr>
                <w:rFonts w:eastAsia="宋体"/>
                <w:sz w:val="18"/>
              </w:rPr>
              <w:t>品基本信息</w:t>
            </w:r>
          </w:p>
        </w:tc>
      </w:tr>
      <w:tr w:rsidR="00DA0258" w14:paraId="1B2ABE65" w14:textId="77777777">
        <w:trPr>
          <w:trHeight w:val="467"/>
        </w:trPr>
        <w:tc>
          <w:tcPr>
            <w:tcW w:w="506" w:type="dxa"/>
            <w:vAlign w:val="center"/>
          </w:tcPr>
          <w:p w14:paraId="67A0D531" w14:textId="77777777" w:rsidR="00DA0258" w:rsidRDefault="00481A38">
            <w:pPr>
              <w:pStyle w:val="TableParagraph"/>
              <w:spacing w:before="129"/>
              <w:ind w:left="15"/>
              <w:rPr>
                <w:sz w:val="18"/>
              </w:rPr>
            </w:pPr>
            <w:r>
              <w:rPr>
                <w:sz w:val="18"/>
              </w:rPr>
              <w:t>1</w:t>
            </w:r>
          </w:p>
        </w:tc>
        <w:tc>
          <w:tcPr>
            <w:tcW w:w="1135" w:type="dxa"/>
            <w:vAlign w:val="center"/>
          </w:tcPr>
          <w:p w14:paraId="201FAFB7" w14:textId="77777777" w:rsidR="00DA0258" w:rsidRDefault="00481A38">
            <w:pPr>
              <w:pStyle w:val="TableParagraph"/>
              <w:spacing w:before="2"/>
              <w:ind w:left="12"/>
              <w:rPr>
                <w:rFonts w:eastAsia="宋体"/>
                <w:sz w:val="18"/>
              </w:rPr>
            </w:pPr>
            <w:r>
              <w:rPr>
                <w:rFonts w:eastAsia="宋体"/>
                <w:sz w:val="18"/>
              </w:rPr>
              <w:t>试剂</w:t>
            </w:r>
            <w:r>
              <w:rPr>
                <w:sz w:val="18"/>
              </w:rPr>
              <w:t>/</w:t>
            </w:r>
            <w:r>
              <w:rPr>
                <w:rFonts w:eastAsia="宋体" w:hint="eastAsia"/>
                <w:sz w:val="18"/>
              </w:rPr>
              <w:t>标准</w:t>
            </w:r>
            <w:r>
              <w:rPr>
                <w:rFonts w:eastAsia="宋体"/>
                <w:sz w:val="18"/>
              </w:rPr>
              <w:t>品</w:t>
            </w:r>
          </w:p>
          <w:p w14:paraId="7AA4BD11" w14:textId="77777777" w:rsidR="00DA0258" w:rsidRDefault="00481A38">
            <w:pPr>
              <w:pStyle w:val="TableParagraph"/>
              <w:spacing w:before="4" w:line="210" w:lineRule="exact"/>
              <w:ind w:left="12"/>
              <w:rPr>
                <w:rFonts w:eastAsia="宋体"/>
                <w:sz w:val="18"/>
              </w:rPr>
            </w:pPr>
            <w:r>
              <w:rPr>
                <w:rFonts w:eastAsia="宋体"/>
                <w:sz w:val="18"/>
              </w:rPr>
              <w:t>名称</w:t>
            </w:r>
          </w:p>
        </w:tc>
        <w:tc>
          <w:tcPr>
            <w:tcW w:w="1136" w:type="dxa"/>
            <w:vAlign w:val="center"/>
          </w:tcPr>
          <w:p w14:paraId="1CF64138" w14:textId="77777777" w:rsidR="00DA0258" w:rsidRDefault="00481A38">
            <w:pPr>
              <w:pStyle w:val="TableParagraph"/>
              <w:spacing w:before="129"/>
              <w:ind w:left="101" w:right="83"/>
              <w:rPr>
                <w:sz w:val="18"/>
              </w:rPr>
            </w:pPr>
            <w:r>
              <w:rPr>
                <w:sz w:val="18"/>
              </w:rPr>
              <w:t>SJBZPMC</w:t>
            </w:r>
          </w:p>
        </w:tc>
        <w:tc>
          <w:tcPr>
            <w:tcW w:w="1841" w:type="dxa"/>
            <w:vAlign w:val="center"/>
          </w:tcPr>
          <w:p w14:paraId="2E30C78E" w14:textId="77777777" w:rsidR="00DA0258" w:rsidRDefault="00481A38">
            <w:pPr>
              <w:pStyle w:val="TableParagraph"/>
              <w:spacing w:before="129"/>
              <w:ind w:left="20"/>
              <w:rPr>
                <w:sz w:val="18"/>
              </w:rPr>
            </w:pPr>
            <w:r>
              <w:rPr>
                <w:rFonts w:eastAsia="宋体"/>
                <w:sz w:val="18"/>
              </w:rPr>
              <w:t>R</w:t>
            </w:r>
            <w:r>
              <w:rPr>
                <w:sz w:val="18"/>
              </w:rPr>
              <w:t xml:space="preserve">eagent/standard </w:t>
            </w:r>
            <w:r>
              <w:rPr>
                <w:rFonts w:eastAsia="宋体"/>
                <w:sz w:val="18"/>
              </w:rPr>
              <w:t>n</w:t>
            </w:r>
            <w:r>
              <w:rPr>
                <w:sz w:val="18"/>
              </w:rPr>
              <w:t>ame</w:t>
            </w:r>
          </w:p>
        </w:tc>
        <w:tc>
          <w:tcPr>
            <w:tcW w:w="2487" w:type="dxa"/>
            <w:vAlign w:val="center"/>
          </w:tcPr>
          <w:p w14:paraId="20644DA2" w14:textId="77777777" w:rsidR="00DA0258" w:rsidRDefault="00DA0258">
            <w:pPr>
              <w:pStyle w:val="TableParagraph"/>
              <w:rPr>
                <w:sz w:val="18"/>
              </w:rPr>
            </w:pPr>
          </w:p>
        </w:tc>
        <w:tc>
          <w:tcPr>
            <w:tcW w:w="1138" w:type="dxa"/>
            <w:vAlign w:val="center"/>
          </w:tcPr>
          <w:p w14:paraId="4302F86C" w14:textId="77777777" w:rsidR="00DA0258" w:rsidRDefault="00481A38">
            <w:pPr>
              <w:pStyle w:val="TableParagraph"/>
              <w:spacing w:before="120"/>
              <w:ind w:left="102" w:right="85"/>
              <w:rPr>
                <w:rFonts w:eastAsia="宋体"/>
                <w:sz w:val="18"/>
              </w:rPr>
            </w:pPr>
            <w:r>
              <w:rPr>
                <w:rFonts w:eastAsia="宋体"/>
                <w:sz w:val="18"/>
              </w:rPr>
              <w:t>字符型</w:t>
            </w:r>
          </w:p>
        </w:tc>
        <w:tc>
          <w:tcPr>
            <w:tcW w:w="468" w:type="dxa"/>
            <w:vAlign w:val="center"/>
          </w:tcPr>
          <w:p w14:paraId="64012664" w14:textId="77777777" w:rsidR="00DA0258" w:rsidRDefault="00DA0258">
            <w:pPr>
              <w:pStyle w:val="TableParagraph"/>
              <w:rPr>
                <w:sz w:val="18"/>
              </w:rPr>
            </w:pPr>
          </w:p>
        </w:tc>
      </w:tr>
      <w:tr w:rsidR="00DA0258" w14:paraId="155578B6" w14:textId="77777777">
        <w:trPr>
          <w:trHeight w:val="232"/>
        </w:trPr>
        <w:tc>
          <w:tcPr>
            <w:tcW w:w="506" w:type="dxa"/>
            <w:vAlign w:val="center"/>
          </w:tcPr>
          <w:p w14:paraId="51D6EA07" w14:textId="77777777" w:rsidR="00DA0258" w:rsidRDefault="00481A38">
            <w:pPr>
              <w:pStyle w:val="TableParagraph"/>
              <w:spacing w:before="14" w:line="198" w:lineRule="exact"/>
              <w:ind w:left="15"/>
              <w:rPr>
                <w:sz w:val="18"/>
              </w:rPr>
            </w:pPr>
            <w:r>
              <w:rPr>
                <w:sz w:val="18"/>
              </w:rPr>
              <w:t>2</w:t>
            </w:r>
          </w:p>
        </w:tc>
        <w:tc>
          <w:tcPr>
            <w:tcW w:w="1135" w:type="dxa"/>
            <w:vAlign w:val="center"/>
          </w:tcPr>
          <w:p w14:paraId="3CDCF75E" w14:textId="77777777" w:rsidR="00DA0258" w:rsidRDefault="00481A38">
            <w:pPr>
              <w:pStyle w:val="TableParagraph"/>
              <w:spacing w:before="2" w:line="210" w:lineRule="exact"/>
              <w:ind w:left="12"/>
              <w:rPr>
                <w:rFonts w:eastAsia="宋体"/>
                <w:sz w:val="18"/>
              </w:rPr>
            </w:pPr>
            <w:r>
              <w:rPr>
                <w:rFonts w:eastAsia="宋体"/>
                <w:sz w:val="18"/>
              </w:rPr>
              <w:t>规格</w:t>
            </w:r>
          </w:p>
        </w:tc>
        <w:tc>
          <w:tcPr>
            <w:tcW w:w="1136" w:type="dxa"/>
            <w:vAlign w:val="center"/>
          </w:tcPr>
          <w:p w14:paraId="040AAF6A" w14:textId="77777777" w:rsidR="00DA0258" w:rsidRDefault="00481A38">
            <w:pPr>
              <w:pStyle w:val="TableParagraph"/>
              <w:spacing w:before="14" w:line="198" w:lineRule="exact"/>
              <w:ind w:left="101" w:right="83"/>
              <w:rPr>
                <w:sz w:val="18"/>
              </w:rPr>
            </w:pPr>
            <w:r>
              <w:rPr>
                <w:sz w:val="18"/>
              </w:rPr>
              <w:t>GG</w:t>
            </w:r>
          </w:p>
        </w:tc>
        <w:tc>
          <w:tcPr>
            <w:tcW w:w="1841" w:type="dxa"/>
            <w:vAlign w:val="center"/>
          </w:tcPr>
          <w:p w14:paraId="28F815F4" w14:textId="77777777" w:rsidR="00DA0258" w:rsidRDefault="00481A38">
            <w:pPr>
              <w:pStyle w:val="TableParagraph"/>
              <w:spacing w:before="14" w:line="198" w:lineRule="exact"/>
              <w:ind w:left="21"/>
              <w:rPr>
                <w:sz w:val="18"/>
              </w:rPr>
            </w:pPr>
            <w:r>
              <w:rPr>
                <w:sz w:val="18"/>
              </w:rPr>
              <w:t>Specifications</w:t>
            </w:r>
          </w:p>
        </w:tc>
        <w:tc>
          <w:tcPr>
            <w:tcW w:w="2487" w:type="dxa"/>
            <w:vAlign w:val="center"/>
          </w:tcPr>
          <w:p w14:paraId="506EFE11" w14:textId="77777777" w:rsidR="00DA0258" w:rsidRDefault="00DA0258">
            <w:pPr>
              <w:pStyle w:val="TableParagraph"/>
              <w:rPr>
                <w:sz w:val="16"/>
              </w:rPr>
            </w:pPr>
          </w:p>
        </w:tc>
        <w:tc>
          <w:tcPr>
            <w:tcW w:w="1138" w:type="dxa"/>
            <w:vAlign w:val="center"/>
          </w:tcPr>
          <w:p w14:paraId="4D15B681"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55075505" w14:textId="77777777" w:rsidR="00DA0258" w:rsidRDefault="00DA0258">
            <w:pPr>
              <w:pStyle w:val="TableParagraph"/>
              <w:rPr>
                <w:sz w:val="16"/>
              </w:rPr>
            </w:pPr>
          </w:p>
        </w:tc>
      </w:tr>
      <w:tr w:rsidR="00DA0258" w14:paraId="7B435155" w14:textId="77777777">
        <w:trPr>
          <w:trHeight w:val="234"/>
        </w:trPr>
        <w:tc>
          <w:tcPr>
            <w:tcW w:w="506" w:type="dxa"/>
            <w:vAlign w:val="center"/>
          </w:tcPr>
          <w:p w14:paraId="0B049412" w14:textId="77777777" w:rsidR="00DA0258" w:rsidRDefault="00481A38">
            <w:pPr>
              <w:pStyle w:val="TableParagraph"/>
              <w:spacing w:before="14" w:line="200" w:lineRule="exact"/>
              <w:ind w:left="15"/>
              <w:rPr>
                <w:sz w:val="18"/>
              </w:rPr>
            </w:pPr>
            <w:r>
              <w:rPr>
                <w:sz w:val="18"/>
              </w:rPr>
              <w:t>3</w:t>
            </w:r>
          </w:p>
        </w:tc>
        <w:tc>
          <w:tcPr>
            <w:tcW w:w="1135" w:type="dxa"/>
            <w:vAlign w:val="center"/>
          </w:tcPr>
          <w:p w14:paraId="49B1219F" w14:textId="77777777" w:rsidR="00DA0258" w:rsidRDefault="00481A38">
            <w:pPr>
              <w:pStyle w:val="TableParagraph"/>
              <w:spacing w:before="2" w:line="212" w:lineRule="exact"/>
              <w:ind w:left="12"/>
              <w:rPr>
                <w:rFonts w:eastAsia="宋体"/>
                <w:sz w:val="18"/>
              </w:rPr>
            </w:pPr>
            <w:r>
              <w:rPr>
                <w:rFonts w:eastAsia="宋体"/>
                <w:sz w:val="18"/>
              </w:rPr>
              <w:t>批号</w:t>
            </w:r>
          </w:p>
        </w:tc>
        <w:tc>
          <w:tcPr>
            <w:tcW w:w="1136" w:type="dxa"/>
            <w:vAlign w:val="center"/>
          </w:tcPr>
          <w:p w14:paraId="2B63BB9C" w14:textId="77777777" w:rsidR="00DA0258" w:rsidRDefault="00481A38">
            <w:pPr>
              <w:pStyle w:val="TableParagraph"/>
              <w:spacing w:before="14" w:line="200" w:lineRule="exact"/>
              <w:ind w:left="102" w:right="83"/>
              <w:rPr>
                <w:sz w:val="18"/>
              </w:rPr>
            </w:pPr>
            <w:r>
              <w:rPr>
                <w:sz w:val="18"/>
              </w:rPr>
              <w:t>PH</w:t>
            </w:r>
          </w:p>
        </w:tc>
        <w:tc>
          <w:tcPr>
            <w:tcW w:w="1841" w:type="dxa"/>
            <w:vAlign w:val="center"/>
          </w:tcPr>
          <w:p w14:paraId="2C212A43" w14:textId="77777777" w:rsidR="00DA0258" w:rsidRDefault="00481A38">
            <w:pPr>
              <w:pStyle w:val="TableParagraph"/>
              <w:spacing w:before="14" w:line="200" w:lineRule="exact"/>
              <w:ind w:left="18"/>
              <w:rPr>
                <w:sz w:val="18"/>
              </w:rPr>
            </w:pPr>
            <w:r>
              <w:rPr>
                <w:sz w:val="18"/>
              </w:rPr>
              <w:t>Batch No.</w:t>
            </w:r>
          </w:p>
        </w:tc>
        <w:tc>
          <w:tcPr>
            <w:tcW w:w="2487" w:type="dxa"/>
            <w:vAlign w:val="center"/>
          </w:tcPr>
          <w:p w14:paraId="0F5F16F9" w14:textId="77777777" w:rsidR="00DA0258" w:rsidRDefault="00DA0258">
            <w:pPr>
              <w:pStyle w:val="TableParagraph"/>
              <w:rPr>
                <w:sz w:val="16"/>
              </w:rPr>
            </w:pPr>
          </w:p>
        </w:tc>
        <w:tc>
          <w:tcPr>
            <w:tcW w:w="1138" w:type="dxa"/>
            <w:vAlign w:val="center"/>
          </w:tcPr>
          <w:p w14:paraId="4E00FEA3" w14:textId="77777777" w:rsidR="00DA0258" w:rsidRDefault="00481A38">
            <w:pPr>
              <w:pStyle w:val="TableParagraph"/>
              <w:spacing w:before="2" w:line="212" w:lineRule="exact"/>
              <w:ind w:left="102" w:right="85"/>
              <w:rPr>
                <w:rFonts w:eastAsia="宋体"/>
                <w:sz w:val="18"/>
              </w:rPr>
            </w:pPr>
            <w:r>
              <w:rPr>
                <w:rFonts w:eastAsia="宋体"/>
                <w:sz w:val="18"/>
              </w:rPr>
              <w:t>字符型</w:t>
            </w:r>
          </w:p>
        </w:tc>
        <w:tc>
          <w:tcPr>
            <w:tcW w:w="468" w:type="dxa"/>
            <w:vAlign w:val="center"/>
          </w:tcPr>
          <w:p w14:paraId="17358530" w14:textId="77777777" w:rsidR="00DA0258" w:rsidRDefault="00DA0258">
            <w:pPr>
              <w:pStyle w:val="TableParagraph"/>
              <w:rPr>
                <w:sz w:val="16"/>
              </w:rPr>
            </w:pPr>
          </w:p>
        </w:tc>
      </w:tr>
      <w:tr w:rsidR="00DA0258" w14:paraId="11F7A699" w14:textId="77777777">
        <w:trPr>
          <w:trHeight w:val="222"/>
        </w:trPr>
        <w:tc>
          <w:tcPr>
            <w:tcW w:w="506" w:type="dxa"/>
            <w:vAlign w:val="center"/>
          </w:tcPr>
          <w:p w14:paraId="60943458" w14:textId="77777777" w:rsidR="00DA0258" w:rsidRDefault="00481A38">
            <w:pPr>
              <w:pStyle w:val="TableParagraph"/>
              <w:spacing w:before="2" w:line="201" w:lineRule="exact"/>
              <w:ind w:left="15"/>
              <w:rPr>
                <w:sz w:val="18"/>
              </w:rPr>
            </w:pPr>
            <w:r>
              <w:rPr>
                <w:sz w:val="18"/>
              </w:rPr>
              <w:t>4</w:t>
            </w:r>
          </w:p>
        </w:tc>
        <w:tc>
          <w:tcPr>
            <w:tcW w:w="1135" w:type="dxa"/>
            <w:vAlign w:val="center"/>
          </w:tcPr>
          <w:p w14:paraId="30A90796" w14:textId="77777777" w:rsidR="00DA0258" w:rsidRDefault="00481A38">
            <w:pPr>
              <w:pStyle w:val="TableParagraph"/>
              <w:spacing w:line="203" w:lineRule="exact"/>
              <w:ind w:left="12"/>
              <w:rPr>
                <w:rFonts w:eastAsia="宋体"/>
                <w:sz w:val="18"/>
              </w:rPr>
            </w:pPr>
            <w:r>
              <w:rPr>
                <w:rFonts w:eastAsia="宋体"/>
                <w:sz w:val="18"/>
              </w:rPr>
              <w:t>瓶号</w:t>
            </w:r>
          </w:p>
        </w:tc>
        <w:tc>
          <w:tcPr>
            <w:tcW w:w="1136" w:type="dxa"/>
            <w:vAlign w:val="center"/>
          </w:tcPr>
          <w:p w14:paraId="5F94C362" w14:textId="77777777" w:rsidR="00DA0258" w:rsidRDefault="00481A38">
            <w:pPr>
              <w:pStyle w:val="TableParagraph"/>
              <w:spacing w:before="2" w:line="201" w:lineRule="exact"/>
              <w:ind w:left="102" w:right="83"/>
              <w:rPr>
                <w:sz w:val="18"/>
              </w:rPr>
            </w:pPr>
            <w:r>
              <w:rPr>
                <w:sz w:val="18"/>
              </w:rPr>
              <w:t>PH01</w:t>
            </w:r>
          </w:p>
        </w:tc>
        <w:tc>
          <w:tcPr>
            <w:tcW w:w="1841" w:type="dxa"/>
            <w:vAlign w:val="center"/>
          </w:tcPr>
          <w:p w14:paraId="691861CA" w14:textId="77777777" w:rsidR="00DA0258" w:rsidRDefault="00481A38">
            <w:pPr>
              <w:pStyle w:val="TableParagraph"/>
              <w:spacing w:before="2" w:line="201" w:lineRule="exact"/>
              <w:ind w:left="20"/>
              <w:rPr>
                <w:sz w:val="18"/>
              </w:rPr>
            </w:pPr>
            <w:r>
              <w:rPr>
                <w:sz w:val="18"/>
              </w:rPr>
              <w:t>Bottle</w:t>
            </w:r>
            <w:r>
              <w:rPr>
                <w:spacing w:val="-1"/>
                <w:sz w:val="18"/>
              </w:rPr>
              <w:t xml:space="preserve"> </w:t>
            </w:r>
            <w:r>
              <w:rPr>
                <w:sz w:val="18"/>
              </w:rPr>
              <w:t>No.</w:t>
            </w:r>
          </w:p>
        </w:tc>
        <w:tc>
          <w:tcPr>
            <w:tcW w:w="2487" w:type="dxa"/>
            <w:vAlign w:val="center"/>
          </w:tcPr>
          <w:p w14:paraId="676C5E65" w14:textId="77777777" w:rsidR="00DA0258" w:rsidRDefault="00DA0258">
            <w:pPr>
              <w:pStyle w:val="TableParagraph"/>
              <w:rPr>
                <w:sz w:val="14"/>
              </w:rPr>
            </w:pPr>
          </w:p>
        </w:tc>
        <w:tc>
          <w:tcPr>
            <w:tcW w:w="1138" w:type="dxa"/>
            <w:vAlign w:val="center"/>
          </w:tcPr>
          <w:p w14:paraId="436E24A1" w14:textId="77777777" w:rsidR="00DA0258" w:rsidRDefault="00481A38">
            <w:pPr>
              <w:pStyle w:val="TableParagraph"/>
              <w:spacing w:line="203" w:lineRule="exact"/>
              <w:ind w:left="102" w:right="85"/>
              <w:rPr>
                <w:rFonts w:eastAsia="宋体"/>
                <w:sz w:val="18"/>
              </w:rPr>
            </w:pPr>
            <w:r>
              <w:rPr>
                <w:rFonts w:eastAsia="宋体"/>
                <w:sz w:val="18"/>
              </w:rPr>
              <w:t>字符型</w:t>
            </w:r>
          </w:p>
        </w:tc>
        <w:tc>
          <w:tcPr>
            <w:tcW w:w="468" w:type="dxa"/>
            <w:vAlign w:val="center"/>
          </w:tcPr>
          <w:p w14:paraId="73800974" w14:textId="77777777" w:rsidR="00DA0258" w:rsidRDefault="00DA0258">
            <w:pPr>
              <w:pStyle w:val="TableParagraph"/>
              <w:rPr>
                <w:sz w:val="14"/>
              </w:rPr>
            </w:pPr>
          </w:p>
        </w:tc>
      </w:tr>
      <w:tr w:rsidR="00DA0258" w14:paraId="5D03F5B6" w14:textId="77777777">
        <w:trPr>
          <w:trHeight w:val="232"/>
        </w:trPr>
        <w:tc>
          <w:tcPr>
            <w:tcW w:w="506" w:type="dxa"/>
            <w:vAlign w:val="center"/>
          </w:tcPr>
          <w:p w14:paraId="64BEEE02" w14:textId="77777777" w:rsidR="00DA0258" w:rsidRDefault="00481A38">
            <w:pPr>
              <w:pStyle w:val="TableParagraph"/>
              <w:spacing w:before="14" w:line="198" w:lineRule="exact"/>
              <w:ind w:left="15"/>
              <w:rPr>
                <w:sz w:val="18"/>
              </w:rPr>
            </w:pPr>
            <w:r>
              <w:rPr>
                <w:sz w:val="18"/>
              </w:rPr>
              <w:t>5</w:t>
            </w:r>
          </w:p>
        </w:tc>
        <w:tc>
          <w:tcPr>
            <w:tcW w:w="1135" w:type="dxa"/>
            <w:vAlign w:val="center"/>
          </w:tcPr>
          <w:p w14:paraId="0BBDA5EF" w14:textId="77777777" w:rsidR="00DA0258" w:rsidRDefault="00481A38">
            <w:pPr>
              <w:pStyle w:val="TableParagraph"/>
              <w:spacing w:before="2" w:line="210" w:lineRule="exact"/>
              <w:ind w:left="12"/>
              <w:rPr>
                <w:rFonts w:eastAsia="宋体"/>
                <w:sz w:val="18"/>
              </w:rPr>
            </w:pPr>
            <w:r>
              <w:rPr>
                <w:rFonts w:eastAsia="宋体"/>
                <w:sz w:val="18"/>
              </w:rPr>
              <w:t>有效日期</w:t>
            </w:r>
          </w:p>
        </w:tc>
        <w:tc>
          <w:tcPr>
            <w:tcW w:w="1136" w:type="dxa"/>
            <w:vAlign w:val="center"/>
          </w:tcPr>
          <w:p w14:paraId="05938830" w14:textId="77777777" w:rsidR="00DA0258" w:rsidRDefault="00481A38">
            <w:pPr>
              <w:pStyle w:val="TableParagraph"/>
              <w:spacing w:before="14" w:line="198" w:lineRule="exact"/>
              <w:ind w:left="101" w:right="83"/>
              <w:rPr>
                <w:sz w:val="18"/>
              </w:rPr>
            </w:pPr>
            <w:r>
              <w:rPr>
                <w:sz w:val="18"/>
              </w:rPr>
              <w:t>YXRQ</w:t>
            </w:r>
          </w:p>
        </w:tc>
        <w:tc>
          <w:tcPr>
            <w:tcW w:w="1841" w:type="dxa"/>
            <w:vAlign w:val="center"/>
          </w:tcPr>
          <w:p w14:paraId="07DC3C0F" w14:textId="77777777" w:rsidR="00DA0258" w:rsidRDefault="00481A38">
            <w:pPr>
              <w:pStyle w:val="TableParagraph"/>
              <w:spacing w:before="14" w:line="198" w:lineRule="exact"/>
              <w:ind w:left="19"/>
              <w:rPr>
                <w:sz w:val="18"/>
              </w:rPr>
            </w:pPr>
            <w:r>
              <w:rPr>
                <w:sz w:val="18"/>
              </w:rPr>
              <w:t>Expiration</w:t>
            </w:r>
            <w:r>
              <w:rPr>
                <w:spacing w:val="-2"/>
                <w:sz w:val="18"/>
              </w:rPr>
              <w:t xml:space="preserve"> </w:t>
            </w:r>
            <w:r>
              <w:rPr>
                <w:sz w:val="18"/>
              </w:rPr>
              <w:t>date</w:t>
            </w:r>
          </w:p>
        </w:tc>
        <w:tc>
          <w:tcPr>
            <w:tcW w:w="2487" w:type="dxa"/>
            <w:vAlign w:val="center"/>
          </w:tcPr>
          <w:p w14:paraId="26F8BBC8" w14:textId="77777777" w:rsidR="00DA0258" w:rsidRDefault="00DA0258">
            <w:pPr>
              <w:pStyle w:val="TableParagraph"/>
              <w:rPr>
                <w:sz w:val="16"/>
              </w:rPr>
            </w:pPr>
          </w:p>
        </w:tc>
        <w:tc>
          <w:tcPr>
            <w:tcW w:w="1138" w:type="dxa"/>
            <w:vAlign w:val="center"/>
          </w:tcPr>
          <w:p w14:paraId="2F48A134" w14:textId="77777777" w:rsidR="00DA0258" w:rsidRDefault="00481A38">
            <w:pPr>
              <w:pStyle w:val="TableParagraph"/>
              <w:spacing w:before="2" w:line="210" w:lineRule="exact"/>
              <w:ind w:left="102" w:right="85"/>
              <w:rPr>
                <w:rFonts w:eastAsia="宋体"/>
                <w:sz w:val="18"/>
              </w:rPr>
            </w:pPr>
            <w:r>
              <w:rPr>
                <w:rFonts w:eastAsia="宋体"/>
                <w:sz w:val="18"/>
              </w:rPr>
              <w:t>日期型</w:t>
            </w:r>
          </w:p>
        </w:tc>
        <w:tc>
          <w:tcPr>
            <w:tcW w:w="468" w:type="dxa"/>
            <w:vAlign w:val="center"/>
          </w:tcPr>
          <w:p w14:paraId="105D0E8D" w14:textId="77777777" w:rsidR="00DA0258" w:rsidRDefault="00DA0258">
            <w:pPr>
              <w:pStyle w:val="TableParagraph"/>
              <w:rPr>
                <w:sz w:val="16"/>
              </w:rPr>
            </w:pPr>
          </w:p>
        </w:tc>
      </w:tr>
      <w:tr w:rsidR="00DA0258" w14:paraId="04B3FBB0" w14:textId="77777777">
        <w:trPr>
          <w:trHeight w:val="234"/>
        </w:trPr>
        <w:tc>
          <w:tcPr>
            <w:tcW w:w="506" w:type="dxa"/>
            <w:vAlign w:val="center"/>
          </w:tcPr>
          <w:p w14:paraId="7BF633AF" w14:textId="77777777" w:rsidR="00DA0258" w:rsidRDefault="00481A38">
            <w:pPr>
              <w:pStyle w:val="TableParagraph"/>
              <w:spacing w:before="14" w:line="201" w:lineRule="exact"/>
              <w:ind w:left="15"/>
              <w:rPr>
                <w:sz w:val="18"/>
              </w:rPr>
            </w:pPr>
            <w:r>
              <w:rPr>
                <w:sz w:val="18"/>
              </w:rPr>
              <w:t>6</w:t>
            </w:r>
          </w:p>
        </w:tc>
        <w:tc>
          <w:tcPr>
            <w:tcW w:w="1135" w:type="dxa"/>
            <w:vAlign w:val="center"/>
          </w:tcPr>
          <w:p w14:paraId="2F29C858" w14:textId="77777777" w:rsidR="00DA0258" w:rsidRDefault="00481A38">
            <w:pPr>
              <w:pStyle w:val="TableParagraph"/>
              <w:spacing w:before="4" w:line="210" w:lineRule="exact"/>
              <w:ind w:left="12"/>
              <w:rPr>
                <w:rFonts w:eastAsia="宋体"/>
                <w:sz w:val="18"/>
              </w:rPr>
            </w:pPr>
            <w:r>
              <w:rPr>
                <w:rFonts w:eastAsia="宋体"/>
                <w:sz w:val="18"/>
              </w:rPr>
              <w:t>厂家</w:t>
            </w:r>
          </w:p>
        </w:tc>
        <w:tc>
          <w:tcPr>
            <w:tcW w:w="1136" w:type="dxa"/>
            <w:vAlign w:val="center"/>
          </w:tcPr>
          <w:p w14:paraId="70F7B6E6" w14:textId="77777777" w:rsidR="00DA0258" w:rsidRDefault="00481A38">
            <w:pPr>
              <w:pStyle w:val="TableParagraph"/>
              <w:spacing w:before="14" w:line="201" w:lineRule="exact"/>
              <w:ind w:left="102" w:right="81"/>
              <w:rPr>
                <w:sz w:val="18"/>
              </w:rPr>
            </w:pPr>
            <w:r>
              <w:rPr>
                <w:sz w:val="18"/>
              </w:rPr>
              <w:t>CJ</w:t>
            </w:r>
          </w:p>
        </w:tc>
        <w:tc>
          <w:tcPr>
            <w:tcW w:w="1841" w:type="dxa"/>
            <w:vAlign w:val="center"/>
          </w:tcPr>
          <w:p w14:paraId="6A309B13" w14:textId="77777777" w:rsidR="00DA0258" w:rsidRDefault="00481A38">
            <w:pPr>
              <w:pStyle w:val="TableParagraph"/>
              <w:spacing w:before="14" w:line="201" w:lineRule="exact"/>
              <w:ind w:left="21"/>
              <w:rPr>
                <w:sz w:val="18"/>
              </w:rPr>
            </w:pPr>
            <w:r>
              <w:rPr>
                <w:sz w:val="18"/>
              </w:rPr>
              <w:t>Vendor</w:t>
            </w:r>
          </w:p>
        </w:tc>
        <w:tc>
          <w:tcPr>
            <w:tcW w:w="2487" w:type="dxa"/>
            <w:vAlign w:val="center"/>
          </w:tcPr>
          <w:p w14:paraId="65BA1C1D" w14:textId="77777777" w:rsidR="00DA0258" w:rsidRDefault="00DA0258">
            <w:pPr>
              <w:pStyle w:val="TableParagraph"/>
              <w:rPr>
                <w:sz w:val="16"/>
              </w:rPr>
            </w:pPr>
          </w:p>
        </w:tc>
        <w:tc>
          <w:tcPr>
            <w:tcW w:w="1138" w:type="dxa"/>
            <w:vAlign w:val="center"/>
          </w:tcPr>
          <w:p w14:paraId="2FD57A2D" w14:textId="77777777" w:rsidR="00DA0258" w:rsidRDefault="00481A38">
            <w:pPr>
              <w:pStyle w:val="TableParagraph"/>
              <w:spacing w:before="4" w:line="210" w:lineRule="exact"/>
              <w:ind w:left="102" w:right="85"/>
              <w:rPr>
                <w:rFonts w:eastAsia="宋体"/>
                <w:sz w:val="18"/>
              </w:rPr>
            </w:pPr>
            <w:r>
              <w:rPr>
                <w:rFonts w:eastAsia="宋体"/>
                <w:sz w:val="18"/>
              </w:rPr>
              <w:t>字符型</w:t>
            </w:r>
          </w:p>
        </w:tc>
        <w:tc>
          <w:tcPr>
            <w:tcW w:w="468" w:type="dxa"/>
            <w:vAlign w:val="center"/>
          </w:tcPr>
          <w:p w14:paraId="2BBCCA92" w14:textId="77777777" w:rsidR="00DA0258" w:rsidRDefault="00DA0258">
            <w:pPr>
              <w:pStyle w:val="TableParagraph"/>
              <w:rPr>
                <w:sz w:val="16"/>
              </w:rPr>
            </w:pPr>
          </w:p>
        </w:tc>
      </w:tr>
      <w:tr w:rsidR="00DA0258" w14:paraId="7C2BDD3A" w14:textId="77777777">
        <w:trPr>
          <w:trHeight w:val="232"/>
        </w:trPr>
        <w:tc>
          <w:tcPr>
            <w:tcW w:w="506" w:type="dxa"/>
            <w:vAlign w:val="center"/>
          </w:tcPr>
          <w:p w14:paraId="07CB4EB5" w14:textId="77777777" w:rsidR="00DA0258" w:rsidRDefault="00481A38">
            <w:pPr>
              <w:pStyle w:val="TableParagraph"/>
              <w:spacing w:before="14" w:line="198" w:lineRule="exact"/>
              <w:ind w:left="15"/>
              <w:rPr>
                <w:sz w:val="18"/>
              </w:rPr>
            </w:pPr>
            <w:r>
              <w:rPr>
                <w:sz w:val="18"/>
              </w:rPr>
              <w:t>7</w:t>
            </w:r>
          </w:p>
        </w:tc>
        <w:tc>
          <w:tcPr>
            <w:tcW w:w="1135" w:type="dxa"/>
            <w:vAlign w:val="center"/>
          </w:tcPr>
          <w:p w14:paraId="1D9718F9" w14:textId="77777777" w:rsidR="00DA0258" w:rsidRDefault="00481A38">
            <w:pPr>
              <w:pStyle w:val="TableParagraph"/>
              <w:spacing w:before="2" w:line="210" w:lineRule="exact"/>
              <w:ind w:left="12"/>
              <w:rPr>
                <w:rFonts w:eastAsia="宋体"/>
                <w:sz w:val="18"/>
              </w:rPr>
            </w:pPr>
            <w:r>
              <w:rPr>
                <w:rFonts w:eastAsia="宋体"/>
                <w:sz w:val="18"/>
              </w:rPr>
              <w:t>储存条件</w:t>
            </w:r>
          </w:p>
        </w:tc>
        <w:tc>
          <w:tcPr>
            <w:tcW w:w="1136" w:type="dxa"/>
            <w:vAlign w:val="center"/>
          </w:tcPr>
          <w:p w14:paraId="48A5CA2B" w14:textId="77777777" w:rsidR="00DA0258" w:rsidRDefault="00481A38">
            <w:pPr>
              <w:pStyle w:val="TableParagraph"/>
              <w:spacing w:before="14" w:line="198" w:lineRule="exact"/>
              <w:ind w:left="102" w:right="82"/>
              <w:rPr>
                <w:sz w:val="18"/>
              </w:rPr>
            </w:pPr>
            <w:r>
              <w:rPr>
                <w:sz w:val="18"/>
              </w:rPr>
              <w:t>ZCTJ</w:t>
            </w:r>
          </w:p>
        </w:tc>
        <w:tc>
          <w:tcPr>
            <w:tcW w:w="1841" w:type="dxa"/>
            <w:vAlign w:val="center"/>
          </w:tcPr>
          <w:p w14:paraId="1B49B8ED" w14:textId="77777777" w:rsidR="00DA0258" w:rsidRDefault="00481A38">
            <w:pPr>
              <w:pStyle w:val="TableParagraph"/>
              <w:spacing w:before="14" w:line="198" w:lineRule="exact"/>
              <w:ind w:left="21"/>
              <w:rPr>
                <w:sz w:val="18"/>
              </w:rPr>
            </w:pPr>
            <w:r>
              <w:rPr>
                <w:sz w:val="18"/>
              </w:rPr>
              <w:t>Storage</w:t>
            </w:r>
            <w:r>
              <w:rPr>
                <w:spacing w:val="-2"/>
                <w:sz w:val="18"/>
              </w:rPr>
              <w:t xml:space="preserve"> </w:t>
            </w:r>
            <w:r>
              <w:rPr>
                <w:sz w:val="18"/>
              </w:rPr>
              <w:t>conditions</w:t>
            </w:r>
          </w:p>
        </w:tc>
        <w:tc>
          <w:tcPr>
            <w:tcW w:w="2487" w:type="dxa"/>
            <w:vAlign w:val="center"/>
          </w:tcPr>
          <w:p w14:paraId="764825C0" w14:textId="77777777" w:rsidR="00DA0258" w:rsidRDefault="00DA0258">
            <w:pPr>
              <w:pStyle w:val="TableParagraph"/>
              <w:rPr>
                <w:sz w:val="16"/>
              </w:rPr>
            </w:pPr>
          </w:p>
        </w:tc>
        <w:tc>
          <w:tcPr>
            <w:tcW w:w="1138" w:type="dxa"/>
            <w:vAlign w:val="center"/>
          </w:tcPr>
          <w:p w14:paraId="48DD25CB"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66FFBE13" w14:textId="77777777" w:rsidR="00DA0258" w:rsidRDefault="00DA0258">
            <w:pPr>
              <w:pStyle w:val="TableParagraph"/>
              <w:rPr>
                <w:sz w:val="16"/>
              </w:rPr>
            </w:pPr>
          </w:p>
        </w:tc>
      </w:tr>
      <w:tr w:rsidR="00DA0258" w14:paraId="6F4250E1" w14:textId="77777777">
        <w:trPr>
          <w:trHeight w:val="234"/>
        </w:trPr>
        <w:tc>
          <w:tcPr>
            <w:tcW w:w="8711" w:type="dxa"/>
            <w:gridSpan w:val="7"/>
            <w:vAlign w:val="center"/>
          </w:tcPr>
          <w:p w14:paraId="39D303B7" w14:textId="77777777" w:rsidR="00DA0258" w:rsidRDefault="00481A38">
            <w:pPr>
              <w:pStyle w:val="TableParagraph"/>
              <w:spacing w:before="2" w:line="213" w:lineRule="exact"/>
              <w:ind w:left="3498" w:right="3482"/>
              <w:rPr>
                <w:rFonts w:eastAsia="宋体"/>
                <w:sz w:val="18"/>
              </w:rPr>
            </w:pPr>
            <w:r>
              <w:rPr>
                <w:rFonts w:eastAsia="宋体"/>
                <w:sz w:val="18"/>
              </w:rPr>
              <w:t>入库</w:t>
            </w:r>
          </w:p>
        </w:tc>
      </w:tr>
      <w:tr w:rsidR="00DA0258" w14:paraId="7C15F2D4" w14:textId="77777777">
        <w:trPr>
          <w:trHeight w:val="232"/>
        </w:trPr>
        <w:tc>
          <w:tcPr>
            <w:tcW w:w="506" w:type="dxa"/>
            <w:vAlign w:val="center"/>
          </w:tcPr>
          <w:p w14:paraId="5E25B9ED" w14:textId="77777777" w:rsidR="00DA0258" w:rsidRDefault="00481A38">
            <w:pPr>
              <w:pStyle w:val="TableParagraph"/>
              <w:spacing w:before="11" w:line="201" w:lineRule="exact"/>
              <w:ind w:left="15"/>
              <w:rPr>
                <w:sz w:val="18"/>
              </w:rPr>
            </w:pPr>
            <w:r>
              <w:rPr>
                <w:sz w:val="18"/>
              </w:rPr>
              <w:t>8</w:t>
            </w:r>
          </w:p>
        </w:tc>
        <w:tc>
          <w:tcPr>
            <w:tcW w:w="1135" w:type="dxa"/>
            <w:vAlign w:val="center"/>
          </w:tcPr>
          <w:p w14:paraId="685AB268" w14:textId="77777777" w:rsidR="00DA0258" w:rsidRDefault="00481A38">
            <w:pPr>
              <w:pStyle w:val="TableParagraph"/>
              <w:spacing w:before="2" w:line="210" w:lineRule="exact"/>
              <w:ind w:left="12"/>
              <w:rPr>
                <w:rFonts w:eastAsia="宋体"/>
                <w:sz w:val="18"/>
              </w:rPr>
            </w:pPr>
            <w:r>
              <w:rPr>
                <w:rFonts w:eastAsia="宋体"/>
                <w:sz w:val="18"/>
              </w:rPr>
              <w:t>入库时间</w:t>
            </w:r>
          </w:p>
        </w:tc>
        <w:tc>
          <w:tcPr>
            <w:tcW w:w="1136" w:type="dxa"/>
            <w:vAlign w:val="center"/>
          </w:tcPr>
          <w:p w14:paraId="7A7B1C8A" w14:textId="77777777" w:rsidR="00DA0258" w:rsidRDefault="00481A38">
            <w:pPr>
              <w:pStyle w:val="TableParagraph"/>
              <w:spacing w:before="11" w:line="201" w:lineRule="exact"/>
              <w:ind w:left="102" w:right="82"/>
              <w:rPr>
                <w:sz w:val="18"/>
              </w:rPr>
            </w:pPr>
            <w:r>
              <w:rPr>
                <w:sz w:val="18"/>
              </w:rPr>
              <w:t>RKSJ</w:t>
            </w:r>
          </w:p>
        </w:tc>
        <w:tc>
          <w:tcPr>
            <w:tcW w:w="1841" w:type="dxa"/>
            <w:vAlign w:val="center"/>
          </w:tcPr>
          <w:p w14:paraId="6002D563" w14:textId="77777777" w:rsidR="00DA0258" w:rsidRDefault="00481A38">
            <w:pPr>
              <w:pStyle w:val="TableParagraph"/>
              <w:spacing w:before="11" w:line="201" w:lineRule="exact"/>
              <w:ind w:left="17"/>
              <w:rPr>
                <w:sz w:val="18"/>
              </w:rPr>
            </w:pPr>
            <w:r>
              <w:rPr>
                <w:sz w:val="18"/>
              </w:rPr>
              <w:t>Storage</w:t>
            </w:r>
            <w:r>
              <w:rPr>
                <w:spacing w:val="-8"/>
                <w:sz w:val="18"/>
              </w:rPr>
              <w:t xml:space="preserve"> </w:t>
            </w:r>
            <w:r>
              <w:rPr>
                <w:sz w:val="18"/>
              </w:rPr>
              <w:t>time</w:t>
            </w:r>
          </w:p>
        </w:tc>
        <w:tc>
          <w:tcPr>
            <w:tcW w:w="2487" w:type="dxa"/>
            <w:vAlign w:val="center"/>
          </w:tcPr>
          <w:p w14:paraId="67C12F86" w14:textId="77777777" w:rsidR="00DA0258" w:rsidRDefault="00DA0258">
            <w:pPr>
              <w:pStyle w:val="TableParagraph"/>
              <w:rPr>
                <w:sz w:val="16"/>
              </w:rPr>
            </w:pPr>
          </w:p>
        </w:tc>
        <w:tc>
          <w:tcPr>
            <w:tcW w:w="1138" w:type="dxa"/>
            <w:vAlign w:val="center"/>
          </w:tcPr>
          <w:p w14:paraId="79490B7B" w14:textId="77777777" w:rsidR="00DA0258" w:rsidRDefault="00481A38">
            <w:pPr>
              <w:pStyle w:val="TableParagraph"/>
              <w:spacing w:before="2" w:line="210" w:lineRule="exact"/>
              <w:ind w:left="102" w:right="85"/>
              <w:rPr>
                <w:rFonts w:eastAsia="宋体"/>
                <w:sz w:val="18"/>
              </w:rPr>
            </w:pPr>
            <w:r>
              <w:rPr>
                <w:rFonts w:eastAsia="宋体"/>
                <w:sz w:val="18"/>
              </w:rPr>
              <w:t>日期时间型</w:t>
            </w:r>
          </w:p>
        </w:tc>
        <w:tc>
          <w:tcPr>
            <w:tcW w:w="468" w:type="dxa"/>
            <w:vAlign w:val="center"/>
          </w:tcPr>
          <w:p w14:paraId="024A6BCB" w14:textId="77777777" w:rsidR="00DA0258" w:rsidRDefault="00DA0258">
            <w:pPr>
              <w:pStyle w:val="TableParagraph"/>
              <w:rPr>
                <w:sz w:val="16"/>
              </w:rPr>
            </w:pPr>
          </w:p>
        </w:tc>
      </w:tr>
      <w:tr w:rsidR="00DA0258" w14:paraId="3565BF7B" w14:textId="77777777">
        <w:trPr>
          <w:trHeight w:val="234"/>
        </w:trPr>
        <w:tc>
          <w:tcPr>
            <w:tcW w:w="506" w:type="dxa"/>
            <w:vAlign w:val="center"/>
          </w:tcPr>
          <w:p w14:paraId="7111B609" w14:textId="77777777" w:rsidR="00DA0258" w:rsidRDefault="00481A38">
            <w:pPr>
              <w:pStyle w:val="TableParagraph"/>
              <w:spacing w:before="14" w:line="201" w:lineRule="exact"/>
              <w:ind w:left="15"/>
              <w:rPr>
                <w:sz w:val="18"/>
              </w:rPr>
            </w:pPr>
            <w:r>
              <w:rPr>
                <w:sz w:val="18"/>
              </w:rPr>
              <w:t>9</w:t>
            </w:r>
          </w:p>
        </w:tc>
        <w:tc>
          <w:tcPr>
            <w:tcW w:w="1135" w:type="dxa"/>
            <w:vAlign w:val="center"/>
          </w:tcPr>
          <w:p w14:paraId="4F817453" w14:textId="77777777" w:rsidR="00DA0258" w:rsidRDefault="00481A38">
            <w:pPr>
              <w:pStyle w:val="TableParagraph"/>
              <w:spacing w:before="2" w:line="213" w:lineRule="exact"/>
              <w:ind w:left="15"/>
              <w:rPr>
                <w:rFonts w:eastAsia="宋体"/>
                <w:sz w:val="18"/>
              </w:rPr>
            </w:pPr>
            <w:r>
              <w:rPr>
                <w:rFonts w:eastAsia="宋体"/>
                <w:sz w:val="18"/>
              </w:rPr>
              <w:t>入库人</w:t>
            </w:r>
          </w:p>
        </w:tc>
        <w:tc>
          <w:tcPr>
            <w:tcW w:w="1136" w:type="dxa"/>
            <w:vAlign w:val="center"/>
          </w:tcPr>
          <w:p w14:paraId="34587423" w14:textId="77777777" w:rsidR="00DA0258" w:rsidRDefault="00481A38">
            <w:pPr>
              <w:pStyle w:val="TableParagraph"/>
              <w:spacing w:before="14" w:line="201" w:lineRule="exact"/>
              <w:ind w:left="101" w:right="83"/>
              <w:rPr>
                <w:sz w:val="18"/>
              </w:rPr>
            </w:pPr>
            <w:r>
              <w:rPr>
                <w:sz w:val="18"/>
              </w:rPr>
              <w:t>RKR</w:t>
            </w:r>
          </w:p>
        </w:tc>
        <w:tc>
          <w:tcPr>
            <w:tcW w:w="1841" w:type="dxa"/>
            <w:vAlign w:val="center"/>
          </w:tcPr>
          <w:p w14:paraId="406C3057" w14:textId="77777777" w:rsidR="00DA0258" w:rsidRDefault="00481A38">
            <w:pPr>
              <w:pStyle w:val="TableParagraph"/>
              <w:spacing w:before="14" w:line="201" w:lineRule="exact"/>
              <w:ind w:left="17"/>
              <w:rPr>
                <w:sz w:val="18"/>
              </w:rPr>
            </w:pPr>
            <w:r>
              <w:rPr>
                <w:sz w:val="18"/>
              </w:rPr>
              <w:t>Storage</w:t>
            </w:r>
            <w:r>
              <w:rPr>
                <w:spacing w:val="-2"/>
                <w:sz w:val="18"/>
              </w:rPr>
              <w:t xml:space="preserve"> </w:t>
            </w:r>
            <w:r>
              <w:rPr>
                <w:sz w:val="18"/>
              </w:rPr>
              <w:t>person</w:t>
            </w:r>
          </w:p>
        </w:tc>
        <w:tc>
          <w:tcPr>
            <w:tcW w:w="2487" w:type="dxa"/>
            <w:vAlign w:val="center"/>
          </w:tcPr>
          <w:p w14:paraId="11875A57" w14:textId="77777777" w:rsidR="00DA0258" w:rsidRDefault="00DA0258">
            <w:pPr>
              <w:pStyle w:val="TableParagraph"/>
              <w:rPr>
                <w:sz w:val="16"/>
              </w:rPr>
            </w:pPr>
          </w:p>
        </w:tc>
        <w:tc>
          <w:tcPr>
            <w:tcW w:w="1138" w:type="dxa"/>
            <w:vAlign w:val="center"/>
          </w:tcPr>
          <w:p w14:paraId="10A18231"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1F0C4953" w14:textId="77777777" w:rsidR="00DA0258" w:rsidRDefault="00DA0258">
            <w:pPr>
              <w:pStyle w:val="TableParagraph"/>
              <w:rPr>
                <w:sz w:val="16"/>
              </w:rPr>
            </w:pPr>
          </w:p>
        </w:tc>
      </w:tr>
      <w:tr w:rsidR="00DA0258" w14:paraId="70A1AE29" w14:textId="77777777">
        <w:trPr>
          <w:trHeight w:val="232"/>
        </w:trPr>
        <w:tc>
          <w:tcPr>
            <w:tcW w:w="506" w:type="dxa"/>
            <w:vAlign w:val="center"/>
          </w:tcPr>
          <w:p w14:paraId="1B6FB2B8" w14:textId="77777777" w:rsidR="00DA0258" w:rsidRDefault="00481A38">
            <w:pPr>
              <w:pStyle w:val="TableParagraph"/>
              <w:spacing w:before="11" w:line="201" w:lineRule="exact"/>
              <w:ind w:left="52" w:right="37"/>
              <w:rPr>
                <w:sz w:val="18"/>
              </w:rPr>
            </w:pPr>
            <w:r>
              <w:rPr>
                <w:sz w:val="18"/>
              </w:rPr>
              <w:t>10</w:t>
            </w:r>
          </w:p>
        </w:tc>
        <w:tc>
          <w:tcPr>
            <w:tcW w:w="1135" w:type="dxa"/>
            <w:vAlign w:val="center"/>
          </w:tcPr>
          <w:p w14:paraId="2727F8F0" w14:textId="77777777" w:rsidR="00DA0258" w:rsidRDefault="00481A38">
            <w:pPr>
              <w:pStyle w:val="TableParagraph"/>
              <w:spacing w:before="2" w:line="210" w:lineRule="exact"/>
              <w:ind w:left="12"/>
              <w:rPr>
                <w:rFonts w:eastAsia="宋体"/>
                <w:sz w:val="18"/>
              </w:rPr>
            </w:pPr>
            <w:r>
              <w:rPr>
                <w:rFonts w:eastAsia="宋体"/>
                <w:sz w:val="18"/>
              </w:rPr>
              <w:t>入库位置</w:t>
            </w:r>
          </w:p>
        </w:tc>
        <w:tc>
          <w:tcPr>
            <w:tcW w:w="1136" w:type="dxa"/>
            <w:vAlign w:val="center"/>
          </w:tcPr>
          <w:p w14:paraId="4385DC97" w14:textId="77777777" w:rsidR="00DA0258" w:rsidRDefault="00481A38">
            <w:pPr>
              <w:pStyle w:val="TableParagraph"/>
              <w:spacing w:before="11" w:line="201" w:lineRule="exact"/>
              <w:ind w:left="102" w:right="82"/>
              <w:rPr>
                <w:sz w:val="18"/>
              </w:rPr>
            </w:pPr>
            <w:r>
              <w:rPr>
                <w:sz w:val="18"/>
              </w:rPr>
              <w:t>RKWZ</w:t>
            </w:r>
          </w:p>
        </w:tc>
        <w:tc>
          <w:tcPr>
            <w:tcW w:w="1841" w:type="dxa"/>
            <w:vAlign w:val="center"/>
          </w:tcPr>
          <w:p w14:paraId="016C58B0" w14:textId="77777777" w:rsidR="00DA0258" w:rsidRDefault="00481A38">
            <w:pPr>
              <w:pStyle w:val="TableParagraph"/>
              <w:spacing w:before="11" w:line="201" w:lineRule="exact"/>
              <w:ind w:left="17"/>
              <w:rPr>
                <w:sz w:val="18"/>
              </w:rPr>
            </w:pPr>
            <w:r>
              <w:rPr>
                <w:sz w:val="18"/>
              </w:rPr>
              <w:t>Storage</w:t>
            </w:r>
            <w:r>
              <w:rPr>
                <w:spacing w:val="-3"/>
                <w:sz w:val="18"/>
              </w:rPr>
              <w:t xml:space="preserve"> </w:t>
            </w:r>
            <w:r>
              <w:rPr>
                <w:sz w:val="18"/>
              </w:rPr>
              <w:t>location</w:t>
            </w:r>
          </w:p>
        </w:tc>
        <w:tc>
          <w:tcPr>
            <w:tcW w:w="2487" w:type="dxa"/>
            <w:vAlign w:val="center"/>
          </w:tcPr>
          <w:p w14:paraId="34930485" w14:textId="77777777" w:rsidR="00DA0258" w:rsidRDefault="00DA0258">
            <w:pPr>
              <w:pStyle w:val="TableParagraph"/>
              <w:rPr>
                <w:sz w:val="16"/>
              </w:rPr>
            </w:pPr>
          </w:p>
        </w:tc>
        <w:tc>
          <w:tcPr>
            <w:tcW w:w="1138" w:type="dxa"/>
            <w:vAlign w:val="center"/>
          </w:tcPr>
          <w:p w14:paraId="07213F15"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217DC2AA" w14:textId="77777777" w:rsidR="00DA0258" w:rsidRDefault="00DA0258">
            <w:pPr>
              <w:pStyle w:val="TableParagraph"/>
              <w:rPr>
                <w:sz w:val="16"/>
              </w:rPr>
            </w:pPr>
          </w:p>
        </w:tc>
      </w:tr>
      <w:tr w:rsidR="00DA0258" w14:paraId="676D69FB" w14:textId="77777777">
        <w:trPr>
          <w:trHeight w:val="232"/>
        </w:trPr>
        <w:tc>
          <w:tcPr>
            <w:tcW w:w="8711" w:type="dxa"/>
            <w:gridSpan w:val="7"/>
            <w:vAlign w:val="center"/>
          </w:tcPr>
          <w:p w14:paraId="05A35E83" w14:textId="77777777" w:rsidR="00DA0258" w:rsidRDefault="00481A38">
            <w:pPr>
              <w:pStyle w:val="TableParagraph"/>
              <w:spacing w:before="2" w:line="210" w:lineRule="exact"/>
              <w:ind w:left="3498" w:right="3482"/>
              <w:rPr>
                <w:rFonts w:eastAsia="宋体"/>
                <w:sz w:val="18"/>
              </w:rPr>
            </w:pPr>
            <w:r>
              <w:rPr>
                <w:rFonts w:eastAsia="宋体"/>
                <w:sz w:val="18"/>
              </w:rPr>
              <w:t>领用</w:t>
            </w:r>
          </w:p>
        </w:tc>
      </w:tr>
      <w:tr w:rsidR="00DA0258" w14:paraId="4753DADC" w14:textId="77777777">
        <w:trPr>
          <w:trHeight w:val="234"/>
        </w:trPr>
        <w:tc>
          <w:tcPr>
            <w:tcW w:w="506" w:type="dxa"/>
            <w:vAlign w:val="center"/>
          </w:tcPr>
          <w:p w14:paraId="6B87AA55" w14:textId="77777777" w:rsidR="00DA0258" w:rsidRDefault="00481A38">
            <w:pPr>
              <w:pStyle w:val="TableParagraph"/>
              <w:spacing w:before="14" w:line="201" w:lineRule="exact"/>
              <w:ind w:left="54" w:right="36"/>
              <w:rPr>
                <w:sz w:val="18"/>
              </w:rPr>
            </w:pPr>
            <w:r>
              <w:rPr>
                <w:sz w:val="18"/>
              </w:rPr>
              <w:t>11</w:t>
            </w:r>
          </w:p>
        </w:tc>
        <w:tc>
          <w:tcPr>
            <w:tcW w:w="1135" w:type="dxa"/>
            <w:vAlign w:val="center"/>
          </w:tcPr>
          <w:p w14:paraId="4E9E6B26" w14:textId="77777777" w:rsidR="00DA0258" w:rsidRDefault="00481A38">
            <w:pPr>
              <w:pStyle w:val="TableParagraph"/>
              <w:spacing w:before="4" w:line="210" w:lineRule="exact"/>
              <w:ind w:left="15"/>
              <w:rPr>
                <w:rFonts w:eastAsia="宋体"/>
                <w:sz w:val="18"/>
              </w:rPr>
            </w:pPr>
            <w:r>
              <w:rPr>
                <w:rFonts w:eastAsia="宋体"/>
                <w:sz w:val="18"/>
              </w:rPr>
              <w:t>领用人</w:t>
            </w:r>
          </w:p>
        </w:tc>
        <w:tc>
          <w:tcPr>
            <w:tcW w:w="1136" w:type="dxa"/>
            <w:vAlign w:val="center"/>
          </w:tcPr>
          <w:p w14:paraId="2E817CC7" w14:textId="77777777" w:rsidR="00DA0258" w:rsidRDefault="00481A38">
            <w:pPr>
              <w:pStyle w:val="TableParagraph"/>
              <w:spacing w:before="14" w:line="201" w:lineRule="exact"/>
              <w:ind w:left="101" w:right="83"/>
              <w:rPr>
                <w:sz w:val="18"/>
              </w:rPr>
            </w:pPr>
            <w:r>
              <w:rPr>
                <w:sz w:val="18"/>
              </w:rPr>
              <w:t>LYR</w:t>
            </w:r>
          </w:p>
        </w:tc>
        <w:tc>
          <w:tcPr>
            <w:tcW w:w="1841" w:type="dxa"/>
            <w:vAlign w:val="center"/>
          </w:tcPr>
          <w:p w14:paraId="389CAE51" w14:textId="77777777" w:rsidR="00DA0258" w:rsidRDefault="00481A38">
            <w:pPr>
              <w:pStyle w:val="TableParagraph"/>
              <w:spacing w:before="14" w:line="201" w:lineRule="exact"/>
              <w:ind w:left="19"/>
              <w:rPr>
                <w:sz w:val="18"/>
              </w:rPr>
            </w:pPr>
            <w:r>
              <w:rPr>
                <w:sz w:val="18"/>
              </w:rPr>
              <w:t>Reception</w:t>
            </w:r>
            <w:r>
              <w:rPr>
                <w:spacing w:val="-1"/>
                <w:sz w:val="18"/>
              </w:rPr>
              <w:t xml:space="preserve"> </w:t>
            </w:r>
            <w:r>
              <w:rPr>
                <w:sz w:val="18"/>
              </w:rPr>
              <w:t>person</w:t>
            </w:r>
          </w:p>
        </w:tc>
        <w:tc>
          <w:tcPr>
            <w:tcW w:w="2487" w:type="dxa"/>
            <w:vAlign w:val="center"/>
          </w:tcPr>
          <w:p w14:paraId="6DD832F6" w14:textId="77777777" w:rsidR="00DA0258" w:rsidRDefault="00DA0258">
            <w:pPr>
              <w:pStyle w:val="TableParagraph"/>
              <w:rPr>
                <w:sz w:val="16"/>
              </w:rPr>
            </w:pPr>
          </w:p>
        </w:tc>
        <w:tc>
          <w:tcPr>
            <w:tcW w:w="1138" w:type="dxa"/>
            <w:vAlign w:val="center"/>
          </w:tcPr>
          <w:p w14:paraId="1A2809E5" w14:textId="77777777" w:rsidR="00DA0258" w:rsidRDefault="00481A38">
            <w:pPr>
              <w:pStyle w:val="TableParagraph"/>
              <w:spacing w:before="4" w:line="210" w:lineRule="exact"/>
              <w:ind w:left="102" w:right="85"/>
              <w:rPr>
                <w:rFonts w:eastAsia="宋体"/>
                <w:sz w:val="18"/>
              </w:rPr>
            </w:pPr>
            <w:r>
              <w:rPr>
                <w:rFonts w:eastAsia="宋体"/>
                <w:sz w:val="18"/>
              </w:rPr>
              <w:t>字符型</w:t>
            </w:r>
          </w:p>
        </w:tc>
        <w:tc>
          <w:tcPr>
            <w:tcW w:w="468" w:type="dxa"/>
            <w:vAlign w:val="center"/>
          </w:tcPr>
          <w:p w14:paraId="0D1059DB" w14:textId="77777777" w:rsidR="00DA0258" w:rsidRDefault="00DA0258">
            <w:pPr>
              <w:pStyle w:val="TableParagraph"/>
              <w:rPr>
                <w:sz w:val="16"/>
              </w:rPr>
            </w:pPr>
          </w:p>
        </w:tc>
      </w:tr>
      <w:tr w:rsidR="00DA0258" w14:paraId="384E584C" w14:textId="77777777">
        <w:trPr>
          <w:trHeight w:val="232"/>
        </w:trPr>
        <w:tc>
          <w:tcPr>
            <w:tcW w:w="506" w:type="dxa"/>
            <w:vAlign w:val="center"/>
          </w:tcPr>
          <w:p w14:paraId="76FFFB84" w14:textId="77777777" w:rsidR="00DA0258" w:rsidRDefault="00481A38">
            <w:pPr>
              <w:pStyle w:val="TableParagraph"/>
              <w:spacing w:before="14" w:line="198" w:lineRule="exact"/>
              <w:ind w:left="52" w:right="37"/>
              <w:rPr>
                <w:sz w:val="18"/>
              </w:rPr>
            </w:pPr>
            <w:r>
              <w:rPr>
                <w:sz w:val="18"/>
              </w:rPr>
              <w:t>12</w:t>
            </w:r>
          </w:p>
        </w:tc>
        <w:tc>
          <w:tcPr>
            <w:tcW w:w="1135" w:type="dxa"/>
            <w:vAlign w:val="center"/>
          </w:tcPr>
          <w:p w14:paraId="5560EFBD" w14:textId="77777777" w:rsidR="00DA0258" w:rsidRDefault="00481A38">
            <w:pPr>
              <w:pStyle w:val="TableParagraph"/>
              <w:spacing w:before="2" w:line="210" w:lineRule="exact"/>
              <w:ind w:left="12"/>
              <w:rPr>
                <w:rFonts w:eastAsia="宋体"/>
                <w:sz w:val="18"/>
              </w:rPr>
            </w:pPr>
            <w:r>
              <w:rPr>
                <w:rFonts w:eastAsia="宋体"/>
                <w:sz w:val="18"/>
              </w:rPr>
              <w:t>领用时间</w:t>
            </w:r>
          </w:p>
        </w:tc>
        <w:tc>
          <w:tcPr>
            <w:tcW w:w="1136" w:type="dxa"/>
            <w:vAlign w:val="center"/>
          </w:tcPr>
          <w:p w14:paraId="02D9F803" w14:textId="77777777" w:rsidR="00DA0258" w:rsidRDefault="00481A38">
            <w:pPr>
              <w:pStyle w:val="TableParagraph"/>
              <w:spacing w:before="14" w:line="198" w:lineRule="exact"/>
              <w:ind w:left="102" w:right="82"/>
              <w:rPr>
                <w:sz w:val="18"/>
              </w:rPr>
            </w:pPr>
            <w:r>
              <w:rPr>
                <w:sz w:val="18"/>
              </w:rPr>
              <w:t>LYSJ</w:t>
            </w:r>
          </w:p>
        </w:tc>
        <w:tc>
          <w:tcPr>
            <w:tcW w:w="1841" w:type="dxa"/>
            <w:vAlign w:val="center"/>
          </w:tcPr>
          <w:p w14:paraId="7F0C301A" w14:textId="77777777" w:rsidR="00DA0258" w:rsidRDefault="00481A38">
            <w:pPr>
              <w:pStyle w:val="TableParagraph"/>
              <w:spacing w:before="14" w:line="198" w:lineRule="exact"/>
              <w:ind w:left="20"/>
              <w:rPr>
                <w:sz w:val="18"/>
              </w:rPr>
            </w:pPr>
            <w:r>
              <w:rPr>
                <w:sz w:val="18"/>
              </w:rPr>
              <w:t>Reception</w:t>
            </w:r>
            <w:r>
              <w:rPr>
                <w:spacing w:val="-8"/>
                <w:sz w:val="18"/>
              </w:rPr>
              <w:t xml:space="preserve"> </w:t>
            </w:r>
            <w:r>
              <w:rPr>
                <w:sz w:val="18"/>
              </w:rPr>
              <w:t>time</w:t>
            </w:r>
          </w:p>
        </w:tc>
        <w:tc>
          <w:tcPr>
            <w:tcW w:w="2487" w:type="dxa"/>
            <w:vAlign w:val="center"/>
          </w:tcPr>
          <w:p w14:paraId="119E4B50" w14:textId="77777777" w:rsidR="00DA0258" w:rsidRDefault="00DA0258">
            <w:pPr>
              <w:pStyle w:val="TableParagraph"/>
              <w:rPr>
                <w:sz w:val="16"/>
              </w:rPr>
            </w:pPr>
          </w:p>
        </w:tc>
        <w:tc>
          <w:tcPr>
            <w:tcW w:w="1138" w:type="dxa"/>
            <w:vAlign w:val="center"/>
          </w:tcPr>
          <w:p w14:paraId="00BBFBD5" w14:textId="77777777" w:rsidR="00DA0258" w:rsidRDefault="00481A38">
            <w:pPr>
              <w:pStyle w:val="TableParagraph"/>
              <w:spacing w:before="2" w:line="210" w:lineRule="exact"/>
              <w:ind w:left="102" w:right="85"/>
              <w:rPr>
                <w:rFonts w:eastAsia="宋体"/>
                <w:sz w:val="18"/>
              </w:rPr>
            </w:pPr>
            <w:r>
              <w:rPr>
                <w:rFonts w:eastAsia="宋体"/>
                <w:sz w:val="18"/>
              </w:rPr>
              <w:t>日期时间型</w:t>
            </w:r>
          </w:p>
        </w:tc>
        <w:tc>
          <w:tcPr>
            <w:tcW w:w="468" w:type="dxa"/>
            <w:vAlign w:val="center"/>
          </w:tcPr>
          <w:p w14:paraId="46B8BD98" w14:textId="77777777" w:rsidR="00DA0258" w:rsidRDefault="00DA0258">
            <w:pPr>
              <w:pStyle w:val="TableParagraph"/>
              <w:rPr>
                <w:sz w:val="16"/>
              </w:rPr>
            </w:pPr>
          </w:p>
        </w:tc>
      </w:tr>
      <w:tr w:rsidR="00DA0258" w14:paraId="674BE6AE" w14:textId="77777777">
        <w:trPr>
          <w:trHeight w:val="234"/>
        </w:trPr>
        <w:tc>
          <w:tcPr>
            <w:tcW w:w="506" w:type="dxa"/>
            <w:vAlign w:val="center"/>
          </w:tcPr>
          <w:p w14:paraId="309E2604" w14:textId="77777777" w:rsidR="00DA0258" w:rsidRDefault="00481A38">
            <w:pPr>
              <w:pStyle w:val="TableParagraph"/>
              <w:spacing w:before="14" w:line="201" w:lineRule="exact"/>
              <w:ind w:left="52" w:right="37"/>
              <w:rPr>
                <w:sz w:val="18"/>
              </w:rPr>
            </w:pPr>
            <w:r>
              <w:rPr>
                <w:sz w:val="18"/>
              </w:rPr>
              <w:t>13</w:t>
            </w:r>
          </w:p>
        </w:tc>
        <w:tc>
          <w:tcPr>
            <w:tcW w:w="1135" w:type="dxa"/>
            <w:vAlign w:val="center"/>
          </w:tcPr>
          <w:p w14:paraId="3E252917" w14:textId="77777777" w:rsidR="00DA0258" w:rsidRDefault="00481A38">
            <w:pPr>
              <w:pStyle w:val="TableParagraph"/>
              <w:spacing w:before="4" w:line="210" w:lineRule="exact"/>
              <w:ind w:left="12"/>
              <w:rPr>
                <w:rFonts w:eastAsia="宋体"/>
                <w:sz w:val="18"/>
              </w:rPr>
            </w:pPr>
            <w:r>
              <w:rPr>
                <w:rFonts w:eastAsia="宋体"/>
                <w:sz w:val="18"/>
              </w:rPr>
              <w:t>领用数量</w:t>
            </w:r>
          </w:p>
        </w:tc>
        <w:tc>
          <w:tcPr>
            <w:tcW w:w="1136" w:type="dxa"/>
            <w:vAlign w:val="center"/>
          </w:tcPr>
          <w:p w14:paraId="32A635B1" w14:textId="77777777" w:rsidR="00DA0258" w:rsidRDefault="00481A38">
            <w:pPr>
              <w:pStyle w:val="TableParagraph"/>
              <w:spacing w:before="14" w:line="201" w:lineRule="exact"/>
              <w:ind w:left="100" w:right="83"/>
              <w:rPr>
                <w:sz w:val="18"/>
              </w:rPr>
            </w:pPr>
            <w:r>
              <w:rPr>
                <w:sz w:val="18"/>
              </w:rPr>
              <w:t>LYSL</w:t>
            </w:r>
          </w:p>
        </w:tc>
        <w:tc>
          <w:tcPr>
            <w:tcW w:w="1841" w:type="dxa"/>
            <w:vAlign w:val="center"/>
          </w:tcPr>
          <w:p w14:paraId="2D669514" w14:textId="77777777" w:rsidR="00DA0258" w:rsidRDefault="00481A38">
            <w:pPr>
              <w:pStyle w:val="TableParagraph"/>
              <w:spacing w:before="14" w:line="201" w:lineRule="exact"/>
              <w:ind w:left="17"/>
              <w:rPr>
                <w:sz w:val="18"/>
              </w:rPr>
            </w:pPr>
            <w:r>
              <w:rPr>
                <w:sz w:val="18"/>
              </w:rPr>
              <w:t>Quantity</w:t>
            </w:r>
            <w:r>
              <w:rPr>
                <w:spacing w:val="-3"/>
                <w:sz w:val="18"/>
              </w:rPr>
              <w:t xml:space="preserve"> </w:t>
            </w:r>
            <w:r>
              <w:rPr>
                <w:sz w:val="18"/>
              </w:rPr>
              <w:t>consumed</w:t>
            </w:r>
          </w:p>
        </w:tc>
        <w:tc>
          <w:tcPr>
            <w:tcW w:w="2487" w:type="dxa"/>
            <w:vAlign w:val="center"/>
          </w:tcPr>
          <w:p w14:paraId="5371E892" w14:textId="77777777" w:rsidR="00DA0258" w:rsidRDefault="00DA0258">
            <w:pPr>
              <w:pStyle w:val="TableParagraph"/>
              <w:rPr>
                <w:sz w:val="16"/>
              </w:rPr>
            </w:pPr>
          </w:p>
        </w:tc>
        <w:tc>
          <w:tcPr>
            <w:tcW w:w="1138" w:type="dxa"/>
            <w:vAlign w:val="center"/>
          </w:tcPr>
          <w:p w14:paraId="53F40DBE" w14:textId="77777777" w:rsidR="00DA0258" w:rsidRDefault="00481A38">
            <w:pPr>
              <w:pStyle w:val="TableParagraph"/>
              <w:spacing w:before="4" w:line="210" w:lineRule="exact"/>
              <w:ind w:left="102" w:right="85"/>
              <w:rPr>
                <w:rFonts w:eastAsia="宋体"/>
                <w:sz w:val="18"/>
              </w:rPr>
            </w:pPr>
            <w:r>
              <w:rPr>
                <w:rFonts w:eastAsia="宋体"/>
                <w:sz w:val="18"/>
              </w:rPr>
              <w:t>浮点型</w:t>
            </w:r>
          </w:p>
        </w:tc>
        <w:tc>
          <w:tcPr>
            <w:tcW w:w="468" w:type="dxa"/>
            <w:vAlign w:val="center"/>
          </w:tcPr>
          <w:p w14:paraId="54C010A8" w14:textId="77777777" w:rsidR="00DA0258" w:rsidRDefault="00DA0258">
            <w:pPr>
              <w:pStyle w:val="TableParagraph"/>
              <w:rPr>
                <w:sz w:val="16"/>
              </w:rPr>
            </w:pPr>
          </w:p>
        </w:tc>
      </w:tr>
      <w:tr w:rsidR="00DA0258" w14:paraId="7D6D2BE4" w14:textId="77777777">
        <w:trPr>
          <w:trHeight w:val="232"/>
        </w:trPr>
        <w:tc>
          <w:tcPr>
            <w:tcW w:w="8711" w:type="dxa"/>
            <w:gridSpan w:val="7"/>
            <w:vAlign w:val="center"/>
          </w:tcPr>
          <w:p w14:paraId="65DD7F65" w14:textId="77777777" w:rsidR="00DA0258" w:rsidRDefault="00481A38">
            <w:pPr>
              <w:pStyle w:val="TableParagraph"/>
              <w:spacing w:before="2" w:line="210" w:lineRule="exact"/>
              <w:ind w:left="3498" w:right="3482"/>
              <w:rPr>
                <w:rFonts w:eastAsia="宋体"/>
                <w:sz w:val="18"/>
              </w:rPr>
            </w:pPr>
            <w:r>
              <w:rPr>
                <w:rFonts w:eastAsia="宋体"/>
                <w:sz w:val="18"/>
              </w:rPr>
              <w:t>归还</w:t>
            </w:r>
          </w:p>
        </w:tc>
      </w:tr>
      <w:tr w:rsidR="00DA0258" w14:paraId="7F8335C0" w14:textId="77777777">
        <w:trPr>
          <w:trHeight w:val="235"/>
        </w:trPr>
        <w:tc>
          <w:tcPr>
            <w:tcW w:w="506" w:type="dxa"/>
            <w:vAlign w:val="center"/>
          </w:tcPr>
          <w:p w14:paraId="6039C0BD" w14:textId="77777777" w:rsidR="00DA0258" w:rsidRDefault="00481A38">
            <w:pPr>
              <w:pStyle w:val="TableParagraph"/>
              <w:spacing w:before="14" w:line="201" w:lineRule="exact"/>
              <w:ind w:left="52" w:right="37"/>
              <w:rPr>
                <w:sz w:val="18"/>
              </w:rPr>
            </w:pPr>
            <w:r>
              <w:rPr>
                <w:sz w:val="18"/>
              </w:rPr>
              <w:t>14</w:t>
            </w:r>
          </w:p>
        </w:tc>
        <w:tc>
          <w:tcPr>
            <w:tcW w:w="1135" w:type="dxa"/>
            <w:vAlign w:val="center"/>
          </w:tcPr>
          <w:p w14:paraId="22A3F6B1" w14:textId="77777777" w:rsidR="00DA0258" w:rsidRDefault="00481A38">
            <w:pPr>
              <w:pStyle w:val="TableParagraph"/>
              <w:spacing w:before="2" w:line="213" w:lineRule="exact"/>
              <w:ind w:left="12"/>
              <w:rPr>
                <w:rFonts w:eastAsia="宋体"/>
                <w:sz w:val="18"/>
              </w:rPr>
            </w:pPr>
            <w:r>
              <w:rPr>
                <w:rFonts w:eastAsia="宋体"/>
                <w:sz w:val="18"/>
              </w:rPr>
              <w:t>归还时间</w:t>
            </w:r>
          </w:p>
        </w:tc>
        <w:tc>
          <w:tcPr>
            <w:tcW w:w="1136" w:type="dxa"/>
            <w:vAlign w:val="center"/>
          </w:tcPr>
          <w:p w14:paraId="073BAA96" w14:textId="77777777" w:rsidR="00DA0258" w:rsidRDefault="00481A38">
            <w:pPr>
              <w:pStyle w:val="TableParagraph"/>
              <w:spacing w:before="14" w:line="201" w:lineRule="exact"/>
              <w:ind w:left="102" w:right="82"/>
              <w:rPr>
                <w:sz w:val="18"/>
              </w:rPr>
            </w:pPr>
            <w:r>
              <w:rPr>
                <w:sz w:val="18"/>
              </w:rPr>
              <w:t>GHSJ</w:t>
            </w:r>
          </w:p>
        </w:tc>
        <w:tc>
          <w:tcPr>
            <w:tcW w:w="1841" w:type="dxa"/>
            <w:vAlign w:val="center"/>
          </w:tcPr>
          <w:p w14:paraId="170BFE82" w14:textId="77777777" w:rsidR="00DA0258" w:rsidRDefault="00481A38">
            <w:pPr>
              <w:pStyle w:val="TableParagraph"/>
              <w:spacing w:before="14" w:line="201" w:lineRule="exact"/>
              <w:ind w:left="20"/>
              <w:rPr>
                <w:sz w:val="18"/>
              </w:rPr>
            </w:pPr>
            <w:r>
              <w:rPr>
                <w:sz w:val="18"/>
              </w:rPr>
              <w:t>Return</w:t>
            </w:r>
            <w:r>
              <w:rPr>
                <w:spacing w:val="-7"/>
                <w:sz w:val="18"/>
              </w:rPr>
              <w:t xml:space="preserve"> </w:t>
            </w:r>
            <w:r>
              <w:rPr>
                <w:sz w:val="18"/>
              </w:rPr>
              <w:t>time</w:t>
            </w:r>
          </w:p>
        </w:tc>
        <w:tc>
          <w:tcPr>
            <w:tcW w:w="2487" w:type="dxa"/>
            <w:vAlign w:val="center"/>
          </w:tcPr>
          <w:p w14:paraId="422F75AD" w14:textId="77777777" w:rsidR="00DA0258" w:rsidRDefault="00DA0258">
            <w:pPr>
              <w:pStyle w:val="TableParagraph"/>
              <w:rPr>
                <w:sz w:val="16"/>
              </w:rPr>
            </w:pPr>
          </w:p>
        </w:tc>
        <w:tc>
          <w:tcPr>
            <w:tcW w:w="1138" w:type="dxa"/>
            <w:vAlign w:val="center"/>
          </w:tcPr>
          <w:p w14:paraId="31C24D62" w14:textId="77777777" w:rsidR="00DA0258" w:rsidRDefault="00481A38">
            <w:pPr>
              <w:pStyle w:val="TableParagraph"/>
              <w:spacing w:before="2" w:line="213" w:lineRule="exact"/>
              <w:ind w:left="102" w:right="85"/>
              <w:rPr>
                <w:rFonts w:eastAsia="宋体"/>
                <w:sz w:val="18"/>
              </w:rPr>
            </w:pPr>
            <w:r>
              <w:rPr>
                <w:rFonts w:eastAsia="宋体"/>
                <w:sz w:val="18"/>
              </w:rPr>
              <w:t>日期时间型</w:t>
            </w:r>
          </w:p>
        </w:tc>
        <w:tc>
          <w:tcPr>
            <w:tcW w:w="468" w:type="dxa"/>
            <w:vAlign w:val="center"/>
          </w:tcPr>
          <w:p w14:paraId="061F72C9" w14:textId="77777777" w:rsidR="00DA0258" w:rsidRDefault="00DA0258">
            <w:pPr>
              <w:pStyle w:val="TableParagraph"/>
              <w:rPr>
                <w:sz w:val="16"/>
              </w:rPr>
            </w:pPr>
          </w:p>
        </w:tc>
      </w:tr>
      <w:tr w:rsidR="00DA0258" w14:paraId="718E2AEC" w14:textId="77777777">
        <w:trPr>
          <w:trHeight w:val="232"/>
        </w:trPr>
        <w:tc>
          <w:tcPr>
            <w:tcW w:w="506" w:type="dxa"/>
            <w:vAlign w:val="center"/>
          </w:tcPr>
          <w:p w14:paraId="67B1F172" w14:textId="77777777" w:rsidR="00DA0258" w:rsidRDefault="00481A38">
            <w:pPr>
              <w:pStyle w:val="TableParagraph"/>
              <w:spacing w:before="11" w:line="201" w:lineRule="exact"/>
              <w:ind w:left="52" w:right="37"/>
              <w:rPr>
                <w:sz w:val="18"/>
              </w:rPr>
            </w:pPr>
            <w:r>
              <w:rPr>
                <w:sz w:val="18"/>
              </w:rPr>
              <w:t>15</w:t>
            </w:r>
          </w:p>
        </w:tc>
        <w:tc>
          <w:tcPr>
            <w:tcW w:w="1135" w:type="dxa"/>
            <w:vAlign w:val="center"/>
          </w:tcPr>
          <w:p w14:paraId="3088956E" w14:textId="77777777" w:rsidR="00DA0258" w:rsidRDefault="00481A38">
            <w:pPr>
              <w:pStyle w:val="TableParagraph"/>
              <w:spacing w:before="2" w:line="210" w:lineRule="exact"/>
              <w:ind w:left="15"/>
              <w:rPr>
                <w:rFonts w:eastAsia="宋体"/>
                <w:sz w:val="18"/>
              </w:rPr>
            </w:pPr>
            <w:r>
              <w:rPr>
                <w:rFonts w:eastAsia="宋体"/>
                <w:sz w:val="18"/>
              </w:rPr>
              <w:t>归还人</w:t>
            </w:r>
          </w:p>
        </w:tc>
        <w:tc>
          <w:tcPr>
            <w:tcW w:w="1136" w:type="dxa"/>
            <w:vAlign w:val="center"/>
          </w:tcPr>
          <w:p w14:paraId="02D96FD6" w14:textId="77777777" w:rsidR="00DA0258" w:rsidRDefault="00481A38">
            <w:pPr>
              <w:pStyle w:val="TableParagraph"/>
              <w:spacing w:before="11" w:line="201" w:lineRule="exact"/>
              <w:ind w:left="100" w:right="83"/>
              <w:rPr>
                <w:sz w:val="18"/>
              </w:rPr>
            </w:pPr>
            <w:r>
              <w:rPr>
                <w:sz w:val="18"/>
              </w:rPr>
              <w:t>GHR</w:t>
            </w:r>
          </w:p>
        </w:tc>
        <w:tc>
          <w:tcPr>
            <w:tcW w:w="1841" w:type="dxa"/>
            <w:vAlign w:val="center"/>
          </w:tcPr>
          <w:p w14:paraId="6AA4142B" w14:textId="77777777" w:rsidR="00DA0258" w:rsidRDefault="00481A38">
            <w:pPr>
              <w:pStyle w:val="TableParagraph"/>
              <w:spacing w:before="11" w:line="201" w:lineRule="exact"/>
              <w:ind w:left="20"/>
              <w:rPr>
                <w:sz w:val="18"/>
              </w:rPr>
            </w:pPr>
            <w:r>
              <w:rPr>
                <w:sz w:val="18"/>
              </w:rPr>
              <w:t>Return</w:t>
            </w:r>
            <w:r>
              <w:rPr>
                <w:spacing w:val="-1"/>
                <w:sz w:val="18"/>
              </w:rPr>
              <w:t xml:space="preserve"> </w:t>
            </w:r>
            <w:r>
              <w:rPr>
                <w:sz w:val="18"/>
              </w:rPr>
              <w:t>person</w:t>
            </w:r>
          </w:p>
        </w:tc>
        <w:tc>
          <w:tcPr>
            <w:tcW w:w="2487" w:type="dxa"/>
            <w:vAlign w:val="center"/>
          </w:tcPr>
          <w:p w14:paraId="33A6B501" w14:textId="77777777" w:rsidR="00DA0258" w:rsidRDefault="00DA0258">
            <w:pPr>
              <w:pStyle w:val="TableParagraph"/>
              <w:rPr>
                <w:sz w:val="16"/>
              </w:rPr>
            </w:pPr>
          </w:p>
        </w:tc>
        <w:tc>
          <w:tcPr>
            <w:tcW w:w="1138" w:type="dxa"/>
            <w:vAlign w:val="center"/>
          </w:tcPr>
          <w:p w14:paraId="1D7AA9C1"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05CF020C" w14:textId="77777777" w:rsidR="00DA0258" w:rsidRDefault="00DA0258">
            <w:pPr>
              <w:pStyle w:val="TableParagraph"/>
              <w:rPr>
                <w:sz w:val="16"/>
              </w:rPr>
            </w:pPr>
          </w:p>
        </w:tc>
      </w:tr>
      <w:tr w:rsidR="00DA0258" w14:paraId="31F4154E" w14:textId="77777777">
        <w:trPr>
          <w:trHeight w:val="234"/>
        </w:trPr>
        <w:tc>
          <w:tcPr>
            <w:tcW w:w="506" w:type="dxa"/>
            <w:vAlign w:val="center"/>
          </w:tcPr>
          <w:p w14:paraId="76119226" w14:textId="77777777" w:rsidR="00DA0258" w:rsidRDefault="00481A38">
            <w:pPr>
              <w:pStyle w:val="TableParagraph"/>
              <w:spacing w:before="14" w:line="201" w:lineRule="exact"/>
              <w:ind w:left="52" w:right="37"/>
              <w:rPr>
                <w:sz w:val="18"/>
              </w:rPr>
            </w:pPr>
            <w:r>
              <w:rPr>
                <w:sz w:val="18"/>
              </w:rPr>
              <w:t>16</w:t>
            </w:r>
          </w:p>
        </w:tc>
        <w:tc>
          <w:tcPr>
            <w:tcW w:w="1135" w:type="dxa"/>
            <w:vAlign w:val="center"/>
          </w:tcPr>
          <w:p w14:paraId="1B20A3BC" w14:textId="77777777" w:rsidR="00DA0258" w:rsidRDefault="00481A38">
            <w:pPr>
              <w:pStyle w:val="TableParagraph"/>
              <w:spacing w:before="2" w:line="213" w:lineRule="exact"/>
              <w:ind w:left="12"/>
              <w:rPr>
                <w:rFonts w:eastAsia="宋体"/>
                <w:sz w:val="18"/>
              </w:rPr>
            </w:pPr>
            <w:r>
              <w:rPr>
                <w:rFonts w:eastAsia="宋体"/>
                <w:sz w:val="18"/>
              </w:rPr>
              <w:t>归还数量</w:t>
            </w:r>
          </w:p>
        </w:tc>
        <w:tc>
          <w:tcPr>
            <w:tcW w:w="1136" w:type="dxa"/>
            <w:vAlign w:val="center"/>
          </w:tcPr>
          <w:p w14:paraId="4E361460" w14:textId="77777777" w:rsidR="00DA0258" w:rsidRDefault="00481A38">
            <w:pPr>
              <w:pStyle w:val="TableParagraph"/>
              <w:spacing w:before="14" w:line="201" w:lineRule="exact"/>
              <w:ind w:left="100" w:right="83"/>
              <w:rPr>
                <w:sz w:val="18"/>
              </w:rPr>
            </w:pPr>
            <w:r>
              <w:rPr>
                <w:sz w:val="18"/>
              </w:rPr>
              <w:t>GHSL</w:t>
            </w:r>
          </w:p>
        </w:tc>
        <w:tc>
          <w:tcPr>
            <w:tcW w:w="1841" w:type="dxa"/>
            <w:vAlign w:val="center"/>
          </w:tcPr>
          <w:p w14:paraId="0BB87FBE" w14:textId="77777777" w:rsidR="00DA0258" w:rsidRDefault="00481A38">
            <w:pPr>
              <w:pStyle w:val="TableParagraph"/>
              <w:spacing w:before="14" w:line="201" w:lineRule="exact"/>
              <w:ind w:left="20"/>
              <w:rPr>
                <w:sz w:val="18"/>
              </w:rPr>
            </w:pPr>
            <w:r>
              <w:rPr>
                <w:sz w:val="18"/>
              </w:rPr>
              <w:t>Return</w:t>
            </w:r>
            <w:r>
              <w:rPr>
                <w:spacing w:val="-2"/>
                <w:sz w:val="18"/>
              </w:rPr>
              <w:t xml:space="preserve"> </w:t>
            </w:r>
            <w:r>
              <w:rPr>
                <w:sz w:val="18"/>
              </w:rPr>
              <w:t>quantity</w:t>
            </w:r>
          </w:p>
        </w:tc>
        <w:tc>
          <w:tcPr>
            <w:tcW w:w="2487" w:type="dxa"/>
            <w:vAlign w:val="center"/>
          </w:tcPr>
          <w:p w14:paraId="40095FD5" w14:textId="77777777" w:rsidR="00DA0258" w:rsidRDefault="00DA0258">
            <w:pPr>
              <w:pStyle w:val="TableParagraph"/>
              <w:rPr>
                <w:sz w:val="16"/>
              </w:rPr>
            </w:pPr>
          </w:p>
        </w:tc>
        <w:tc>
          <w:tcPr>
            <w:tcW w:w="1138" w:type="dxa"/>
            <w:vAlign w:val="center"/>
          </w:tcPr>
          <w:p w14:paraId="42AE56FB" w14:textId="77777777" w:rsidR="00DA0258" w:rsidRDefault="00481A38">
            <w:pPr>
              <w:pStyle w:val="TableParagraph"/>
              <w:spacing w:before="2" w:line="213" w:lineRule="exact"/>
              <w:ind w:left="102" w:right="85"/>
              <w:rPr>
                <w:rFonts w:eastAsia="宋体"/>
                <w:sz w:val="18"/>
              </w:rPr>
            </w:pPr>
            <w:r>
              <w:rPr>
                <w:rFonts w:eastAsia="宋体"/>
                <w:sz w:val="18"/>
              </w:rPr>
              <w:t>浮点型</w:t>
            </w:r>
          </w:p>
        </w:tc>
        <w:tc>
          <w:tcPr>
            <w:tcW w:w="468" w:type="dxa"/>
            <w:vAlign w:val="center"/>
          </w:tcPr>
          <w:p w14:paraId="354BA48A" w14:textId="77777777" w:rsidR="00DA0258" w:rsidRDefault="00DA0258">
            <w:pPr>
              <w:pStyle w:val="TableParagraph"/>
              <w:rPr>
                <w:sz w:val="16"/>
              </w:rPr>
            </w:pPr>
          </w:p>
        </w:tc>
      </w:tr>
      <w:tr w:rsidR="00DA0258" w14:paraId="2C71881C" w14:textId="77777777">
        <w:trPr>
          <w:trHeight w:val="232"/>
        </w:trPr>
        <w:tc>
          <w:tcPr>
            <w:tcW w:w="8711" w:type="dxa"/>
            <w:gridSpan w:val="7"/>
            <w:vAlign w:val="center"/>
          </w:tcPr>
          <w:p w14:paraId="7BE21CA3" w14:textId="77777777" w:rsidR="00DA0258" w:rsidRDefault="00481A38">
            <w:pPr>
              <w:pStyle w:val="TableParagraph"/>
              <w:spacing w:before="2" w:line="210" w:lineRule="exact"/>
              <w:ind w:left="3498" w:right="3482"/>
              <w:rPr>
                <w:rFonts w:eastAsia="宋体"/>
                <w:sz w:val="18"/>
              </w:rPr>
            </w:pPr>
            <w:r>
              <w:rPr>
                <w:rFonts w:eastAsia="宋体"/>
                <w:sz w:val="18"/>
              </w:rPr>
              <w:t>失效</w:t>
            </w:r>
          </w:p>
        </w:tc>
      </w:tr>
      <w:tr w:rsidR="00DA0258" w14:paraId="0A4E2D6C" w14:textId="77777777">
        <w:trPr>
          <w:trHeight w:val="232"/>
        </w:trPr>
        <w:tc>
          <w:tcPr>
            <w:tcW w:w="506" w:type="dxa"/>
            <w:vAlign w:val="center"/>
          </w:tcPr>
          <w:p w14:paraId="1A7F6D6B" w14:textId="77777777" w:rsidR="00DA0258" w:rsidRDefault="00481A38">
            <w:pPr>
              <w:pStyle w:val="TableParagraph"/>
              <w:spacing w:before="14" w:line="198" w:lineRule="exact"/>
              <w:ind w:left="52" w:right="37"/>
              <w:rPr>
                <w:sz w:val="18"/>
              </w:rPr>
            </w:pPr>
            <w:r>
              <w:rPr>
                <w:sz w:val="18"/>
              </w:rPr>
              <w:t>17</w:t>
            </w:r>
          </w:p>
        </w:tc>
        <w:tc>
          <w:tcPr>
            <w:tcW w:w="1135" w:type="dxa"/>
            <w:vAlign w:val="center"/>
          </w:tcPr>
          <w:p w14:paraId="25957425" w14:textId="77777777" w:rsidR="00DA0258" w:rsidRDefault="00481A38">
            <w:pPr>
              <w:pStyle w:val="TableParagraph"/>
              <w:spacing w:before="2" w:line="210" w:lineRule="exact"/>
              <w:ind w:left="12"/>
              <w:rPr>
                <w:rFonts w:eastAsia="宋体"/>
                <w:sz w:val="18"/>
              </w:rPr>
            </w:pPr>
            <w:r>
              <w:rPr>
                <w:rFonts w:eastAsia="宋体"/>
                <w:sz w:val="18"/>
              </w:rPr>
              <w:t>操作时间</w:t>
            </w:r>
          </w:p>
        </w:tc>
        <w:tc>
          <w:tcPr>
            <w:tcW w:w="1136" w:type="dxa"/>
            <w:vAlign w:val="center"/>
          </w:tcPr>
          <w:p w14:paraId="719573D9" w14:textId="77777777" w:rsidR="00DA0258" w:rsidRDefault="00481A38">
            <w:pPr>
              <w:pStyle w:val="TableParagraph"/>
              <w:spacing w:before="14" w:line="198" w:lineRule="exact"/>
              <w:ind w:left="102" w:right="82"/>
              <w:rPr>
                <w:sz w:val="18"/>
              </w:rPr>
            </w:pPr>
            <w:r>
              <w:rPr>
                <w:sz w:val="18"/>
              </w:rPr>
              <w:t>CZSJ</w:t>
            </w:r>
          </w:p>
        </w:tc>
        <w:tc>
          <w:tcPr>
            <w:tcW w:w="1841" w:type="dxa"/>
            <w:vAlign w:val="center"/>
          </w:tcPr>
          <w:p w14:paraId="0D8A45D2" w14:textId="77777777" w:rsidR="00DA0258" w:rsidRDefault="00481A38">
            <w:pPr>
              <w:pStyle w:val="TableParagraph"/>
              <w:spacing w:before="14" w:line="198" w:lineRule="exact"/>
              <w:ind w:left="15"/>
              <w:rPr>
                <w:rFonts w:eastAsia="宋体"/>
                <w:sz w:val="18"/>
              </w:rPr>
            </w:pPr>
            <w:r>
              <w:rPr>
                <w:rFonts w:hint="eastAsia"/>
                <w:sz w:val="18"/>
              </w:rPr>
              <w:t>Operation</w:t>
            </w:r>
            <w:r>
              <w:rPr>
                <w:rFonts w:eastAsia="宋体" w:hint="eastAsia"/>
                <w:sz w:val="18"/>
              </w:rPr>
              <w:t xml:space="preserve"> t</w:t>
            </w:r>
            <w:r>
              <w:rPr>
                <w:rFonts w:hint="eastAsia"/>
                <w:sz w:val="18"/>
              </w:rPr>
              <w:t>ime</w:t>
            </w:r>
          </w:p>
        </w:tc>
        <w:tc>
          <w:tcPr>
            <w:tcW w:w="2487" w:type="dxa"/>
            <w:vAlign w:val="center"/>
          </w:tcPr>
          <w:p w14:paraId="0CA531AE" w14:textId="77777777" w:rsidR="00DA0258" w:rsidRDefault="00DA0258">
            <w:pPr>
              <w:pStyle w:val="TableParagraph"/>
              <w:rPr>
                <w:sz w:val="16"/>
              </w:rPr>
            </w:pPr>
          </w:p>
        </w:tc>
        <w:tc>
          <w:tcPr>
            <w:tcW w:w="1138" w:type="dxa"/>
            <w:vAlign w:val="center"/>
          </w:tcPr>
          <w:p w14:paraId="386F9004" w14:textId="77777777" w:rsidR="00DA0258" w:rsidRDefault="00481A38">
            <w:pPr>
              <w:pStyle w:val="TableParagraph"/>
              <w:spacing w:before="2" w:line="210" w:lineRule="exact"/>
              <w:ind w:left="102" w:right="85"/>
              <w:rPr>
                <w:rFonts w:eastAsia="宋体"/>
                <w:sz w:val="18"/>
              </w:rPr>
            </w:pPr>
            <w:r>
              <w:rPr>
                <w:rFonts w:eastAsia="宋体"/>
                <w:sz w:val="18"/>
              </w:rPr>
              <w:t>日期时间型</w:t>
            </w:r>
          </w:p>
        </w:tc>
        <w:tc>
          <w:tcPr>
            <w:tcW w:w="468" w:type="dxa"/>
            <w:vAlign w:val="center"/>
          </w:tcPr>
          <w:p w14:paraId="2AF4BEF3" w14:textId="77777777" w:rsidR="00DA0258" w:rsidRDefault="00DA0258">
            <w:pPr>
              <w:pStyle w:val="TableParagraph"/>
              <w:rPr>
                <w:sz w:val="16"/>
              </w:rPr>
            </w:pPr>
          </w:p>
        </w:tc>
      </w:tr>
      <w:tr w:rsidR="00DA0258" w14:paraId="7C0F6A88" w14:textId="77777777">
        <w:trPr>
          <w:trHeight w:val="234"/>
        </w:trPr>
        <w:tc>
          <w:tcPr>
            <w:tcW w:w="506" w:type="dxa"/>
            <w:vAlign w:val="center"/>
          </w:tcPr>
          <w:p w14:paraId="74314419" w14:textId="77777777" w:rsidR="00DA0258" w:rsidRDefault="00481A38">
            <w:pPr>
              <w:pStyle w:val="TableParagraph"/>
              <w:spacing w:before="14" w:line="201" w:lineRule="exact"/>
              <w:ind w:left="52" w:right="37"/>
              <w:rPr>
                <w:sz w:val="18"/>
              </w:rPr>
            </w:pPr>
            <w:r>
              <w:rPr>
                <w:sz w:val="18"/>
              </w:rPr>
              <w:t>18</w:t>
            </w:r>
          </w:p>
        </w:tc>
        <w:tc>
          <w:tcPr>
            <w:tcW w:w="1135" w:type="dxa"/>
            <w:vAlign w:val="center"/>
          </w:tcPr>
          <w:p w14:paraId="210E784F" w14:textId="77777777" w:rsidR="00DA0258" w:rsidRDefault="00481A38">
            <w:pPr>
              <w:pStyle w:val="TableParagraph"/>
              <w:spacing w:before="4" w:line="210" w:lineRule="exact"/>
              <w:ind w:left="15"/>
              <w:rPr>
                <w:rFonts w:eastAsia="宋体"/>
                <w:sz w:val="18"/>
              </w:rPr>
            </w:pPr>
            <w:r>
              <w:rPr>
                <w:rFonts w:eastAsia="宋体"/>
                <w:sz w:val="18"/>
              </w:rPr>
              <w:t>操作人</w:t>
            </w:r>
          </w:p>
        </w:tc>
        <w:tc>
          <w:tcPr>
            <w:tcW w:w="1136" w:type="dxa"/>
            <w:vAlign w:val="center"/>
          </w:tcPr>
          <w:p w14:paraId="432A20AD" w14:textId="77777777" w:rsidR="00DA0258" w:rsidRDefault="00481A38">
            <w:pPr>
              <w:pStyle w:val="TableParagraph"/>
              <w:spacing w:before="14" w:line="201" w:lineRule="exact"/>
              <w:ind w:left="100" w:right="83"/>
              <w:rPr>
                <w:sz w:val="18"/>
              </w:rPr>
            </w:pPr>
            <w:r>
              <w:rPr>
                <w:sz w:val="18"/>
              </w:rPr>
              <w:t>CZR</w:t>
            </w:r>
          </w:p>
        </w:tc>
        <w:tc>
          <w:tcPr>
            <w:tcW w:w="1841" w:type="dxa"/>
            <w:vAlign w:val="center"/>
          </w:tcPr>
          <w:p w14:paraId="42346C9B" w14:textId="77777777" w:rsidR="00DA0258" w:rsidRDefault="00481A38">
            <w:pPr>
              <w:pStyle w:val="TableParagraph"/>
              <w:spacing w:before="14" w:line="201" w:lineRule="exact"/>
              <w:ind w:left="19"/>
              <w:rPr>
                <w:sz w:val="18"/>
              </w:rPr>
            </w:pPr>
            <w:r>
              <w:rPr>
                <w:sz w:val="18"/>
              </w:rPr>
              <w:t>Operator</w:t>
            </w:r>
          </w:p>
        </w:tc>
        <w:tc>
          <w:tcPr>
            <w:tcW w:w="2487" w:type="dxa"/>
            <w:vAlign w:val="center"/>
          </w:tcPr>
          <w:p w14:paraId="70375564" w14:textId="77777777" w:rsidR="00DA0258" w:rsidRDefault="00DA0258">
            <w:pPr>
              <w:pStyle w:val="TableParagraph"/>
              <w:rPr>
                <w:sz w:val="16"/>
              </w:rPr>
            </w:pPr>
          </w:p>
        </w:tc>
        <w:tc>
          <w:tcPr>
            <w:tcW w:w="1138" w:type="dxa"/>
            <w:vAlign w:val="center"/>
          </w:tcPr>
          <w:p w14:paraId="15D3CA6D" w14:textId="77777777" w:rsidR="00DA0258" w:rsidRDefault="00481A38">
            <w:pPr>
              <w:pStyle w:val="TableParagraph"/>
              <w:spacing w:before="4" w:line="210" w:lineRule="exact"/>
              <w:ind w:left="102" w:right="85"/>
              <w:rPr>
                <w:rFonts w:eastAsia="宋体"/>
                <w:sz w:val="18"/>
              </w:rPr>
            </w:pPr>
            <w:r>
              <w:rPr>
                <w:rFonts w:eastAsia="宋体"/>
                <w:sz w:val="18"/>
              </w:rPr>
              <w:t>字符型</w:t>
            </w:r>
          </w:p>
        </w:tc>
        <w:tc>
          <w:tcPr>
            <w:tcW w:w="468" w:type="dxa"/>
            <w:vAlign w:val="center"/>
          </w:tcPr>
          <w:p w14:paraId="79097D0E" w14:textId="77777777" w:rsidR="00DA0258" w:rsidRDefault="00DA0258">
            <w:pPr>
              <w:pStyle w:val="TableParagraph"/>
              <w:rPr>
                <w:sz w:val="16"/>
              </w:rPr>
            </w:pPr>
          </w:p>
        </w:tc>
      </w:tr>
      <w:tr w:rsidR="00DA0258" w14:paraId="3876F065" w14:textId="77777777">
        <w:trPr>
          <w:trHeight w:val="232"/>
        </w:trPr>
        <w:tc>
          <w:tcPr>
            <w:tcW w:w="506" w:type="dxa"/>
            <w:vAlign w:val="center"/>
          </w:tcPr>
          <w:p w14:paraId="7676EBB3" w14:textId="77777777" w:rsidR="00DA0258" w:rsidRDefault="00481A38">
            <w:pPr>
              <w:pStyle w:val="TableParagraph"/>
              <w:spacing w:before="11" w:line="201" w:lineRule="exact"/>
              <w:ind w:left="52" w:right="37"/>
              <w:rPr>
                <w:sz w:val="18"/>
              </w:rPr>
            </w:pPr>
            <w:r>
              <w:rPr>
                <w:sz w:val="18"/>
              </w:rPr>
              <w:t>19</w:t>
            </w:r>
          </w:p>
        </w:tc>
        <w:tc>
          <w:tcPr>
            <w:tcW w:w="1135" w:type="dxa"/>
            <w:vAlign w:val="center"/>
          </w:tcPr>
          <w:p w14:paraId="4B3D1B73" w14:textId="77777777" w:rsidR="00DA0258" w:rsidRDefault="00481A38">
            <w:pPr>
              <w:pStyle w:val="TableParagraph"/>
              <w:spacing w:before="2" w:line="210" w:lineRule="exact"/>
              <w:ind w:left="12"/>
              <w:rPr>
                <w:rFonts w:eastAsia="宋体"/>
                <w:sz w:val="18"/>
              </w:rPr>
            </w:pPr>
            <w:r>
              <w:rPr>
                <w:rFonts w:eastAsia="宋体"/>
                <w:sz w:val="18"/>
              </w:rPr>
              <w:t>原因</w:t>
            </w:r>
          </w:p>
        </w:tc>
        <w:tc>
          <w:tcPr>
            <w:tcW w:w="1136" w:type="dxa"/>
            <w:vAlign w:val="center"/>
          </w:tcPr>
          <w:p w14:paraId="0252FA80" w14:textId="77777777" w:rsidR="00DA0258" w:rsidRDefault="00481A38">
            <w:pPr>
              <w:pStyle w:val="TableParagraph"/>
              <w:spacing w:before="11" w:line="201" w:lineRule="exact"/>
              <w:ind w:left="101" w:right="83"/>
              <w:rPr>
                <w:sz w:val="18"/>
              </w:rPr>
            </w:pPr>
            <w:r>
              <w:rPr>
                <w:sz w:val="18"/>
              </w:rPr>
              <w:t>YY</w:t>
            </w:r>
          </w:p>
        </w:tc>
        <w:tc>
          <w:tcPr>
            <w:tcW w:w="1841" w:type="dxa"/>
            <w:vAlign w:val="center"/>
          </w:tcPr>
          <w:p w14:paraId="4460AD4F" w14:textId="77777777" w:rsidR="00DA0258" w:rsidRDefault="00481A38">
            <w:pPr>
              <w:pStyle w:val="TableParagraph"/>
              <w:spacing w:before="11" w:line="201" w:lineRule="exact"/>
              <w:ind w:left="18"/>
              <w:rPr>
                <w:sz w:val="18"/>
              </w:rPr>
            </w:pPr>
            <w:r>
              <w:rPr>
                <w:sz w:val="18"/>
              </w:rPr>
              <w:t>Reason</w:t>
            </w:r>
          </w:p>
        </w:tc>
        <w:tc>
          <w:tcPr>
            <w:tcW w:w="2487" w:type="dxa"/>
            <w:vAlign w:val="center"/>
          </w:tcPr>
          <w:p w14:paraId="4BE57B01" w14:textId="77777777" w:rsidR="00DA0258" w:rsidRDefault="00DA0258">
            <w:pPr>
              <w:pStyle w:val="TableParagraph"/>
              <w:rPr>
                <w:sz w:val="16"/>
              </w:rPr>
            </w:pPr>
          </w:p>
        </w:tc>
        <w:tc>
          <w:tcPr>
            <w:tcW w:w="1138" w:type="dxa"/>
            <w:vAlign w:val="center"/>
          </w:tcPr>
          <w:p w14:paraId="3DACB4E6"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25A4A5BC" w14:textId="77777777" w:rsidR="00DA0258" w:rsidRDefault="00DA0258">
            <w:pPr>
              <w:pStyle w:val="TableParagraph"/>
              <w:rPr>
                <w:sz w:val="16"/>
              </w:rPr>
            </w:pPr>
          </w:p>
        </w:tc>
      </w:tr>
      <w:tr w:rsidR="00DA0258" w14:paraId="4D0D3432" w14:textId="77777777">
        <w:trPr>
          <w:trHeight w:val="234"/>
        </w:trPr>
        <w:tc>
          <w:tcPr>
            <w:tcW w:w="8711" w:type="dxa"/>
            <w:gridSpan w:val="7"/>
            <w:vAlign w:val="center"/>
          </w:tcPr>
          <w:p w14:paraId="45F11707" w14:textId="77777777" w:rsidR="00DA0258" w:rsidRDefault="00481A38">
            <w:pPr>
              <w:pStyle w:val="TableParagraph"/>
              <w:spacing w:before="2" w:line="213" w:lineRule="exact"/>
              <w:ind w:left="3498" w:right="3482"/>
              <w:rPr>
                <w:rFonts w:eastAsia="宋体"/>
                <w:sz w:val="18"/>
              </w:rPr>
            </w:pPr>
            <w:r>
              <w:rPr>
                <w:rFonts w:eastAsia="宋体"/>
                <w:sz w:val="18"/>
              </w:rPr>
              <w:t>销毁</w:t>
            </w:r>
          </w:p>
        </w:tc>
      </w:tr>
      <w:tr w:rsidR="00DA0258" w14:paraId="64FE9D84" w14:textId="77777777">
        <w:trPr>
          <w:trHeight w:val="232"/>
        </w:trPr>
        <w:tc>
          <w:tcPr>
            <w:tcW w:w="506" w:type="dxa"/>
            <w:vAlign w:val="center"/>
          </w:tcPr>
          <w:p w14:paraId="0E98350A" w14:textId="77777777" w:rsidR="00DA0258" w:rsidRDefault="00481A38">
            <w:pPr>
              <w:pStyle w:val="TableParagraph"/>
              <w:spacing w:before="11" w:line="201" w:lineRule="exact"/>
              <w:ind w:left="52" w:right="37"/>
              <w:rPr>
                <w:sz w:val="18"/>
              </w:rPr>
            </w:pPr>
            <w:r>
              <w:rPr>
                <w:sz w:val="18"/>
              </w:rPr>
              <w:t>20</w:t>
            </w:r>
          </w:p>
        </w:tc>
        <w:tc>
          <w:tcPr>
            <w:tcW w:w="1135" w:type="dxa"/>
            <w:vAlign w:val="center"/>
          </w:tcPr>
          <w:p w14:paraId="00377011" w14:textId="77777777" w:rsidR="00DA0258" w:rsidRDefault="00481A38">
            <w:pPr>
              <w:pStyle w:val="TableParagraph"/>
              <w:spacing w:before="2" w:line="210" w:lineRule="exact"/>
              <w:ind w:left="12"/>
              <w:rPr>
                <w:rFonts w:eastAsia="宋体"/>
                <w:sz w:val="18"/>
              </w:rPr>
            </w:pPr>
            <w:r>
              <w:rPr>
                <w:rFonts w:eastAsia="宋体"/>
                <w:sz w:val="18"/>
              </w:rPr>
              <w:t>销毁时间</w:t>
            </w:r>
          </w:p>
        </w:tc>
        <w:tc>
          <w:tcPr>
            <w:tcW w:w="1136" w:type="dxa"/>
            <w:vAlign w:val="center"/>
          </w:tcPr>
          <w:p w14:paraId="69D2EED3" w14:textId="77777777" w:rsidR="00DA0258" w:rsidRDefault="00481A38">
            <w:pPr>
              <w:pStyle w:val="TableParagraph"/>
              <w:spacing w:before="11" w:line="201" w:lineRule="exact"/>
              <w:ind w:left="102" w:right="82"/>
              <w:rPr>
                <w:sz w:val="18"/>
              </w:rPr>
            </w:pPr>
            <w:r>
              <w:rPr>
                <w:sz w:val="18"/>
              </w:rPr>
              <w:t>XHSJ</w:t>
            </w:r>
          </w:p>
        </w:tc>
        <w:tc>
          <w:tcPr>
            <w:tcW w:w="1841" w:type="dxa"/>
            <w:vAlign w:val="center"/>
          </w:tcPr>
          <w:p w14:paraId="5C210CC3" w14:textId="77777777" w:rsidR="00DA0258" w:rsidRDefault="00481A38">
            <w:pPr>
              <w:pStyle w:val="TableParagraph"/>
              <w:spacing w:before="11" w:line="201" w:lineRule="exact"/>
              <w:ind w:left="20"/>
              <w:rPr>
                <w:sz w:val="18"/>
              </w:rPr>
            </w:pPr>
            <w:r>
              <w:rPr>
                <w:sz w:val="18"/>
              </w:rPr>
              <w:t>Disposing</w:t>
            </w:r>
            <w:r>
              <w:rPr>
                <w:spacing w:val="-10"/>
                <w:sz w:val="18"/>
              </w:rPr>
              <w:t xml:space="preserve"> </w:t>
            </w:r>
            <w:r>
              <w:rPr>
                <w:sz w:val="18"/>
              </w:rPr>
              <w:t>time</w:t>
            </w:r>
          </w:p>
        </w:tc>
        <w:tc>
          <w:tcPr>
            <w:tcW w:w="2487" w:type="dxa"/>
            <w:vAlign w:val="center"/>
          </w:tcPr>
          <w:p w14:paraId="7AF38395" w14:textId="77777777" w:rsidR="00DA0258" w:rsidRDefault="00DA0258">
            <w:pPr>
              <w:pStyle w:val="TableParagraph"/>
              <w:rPr>
                <w:sz w:val="16"/>
              </w:rPr>
            </w:pPr>
          </w:p>
        </w:tc>
        <w:tc>
          <w:tcPr>
            <w:tcW w:w="1138" w:type="dxa"/>
            <w:vAlign w:val="center"/>
          </w:tcPr>
          <w:p w14:paraId="6B0BD6CC" w14:textId="77777777" w:rsidR="00DA0258" w:rsidRDefault="00481A38">
            <w:pPr>
              <w:pStyle w:val="TableParagraph"/>
              <w:spacing w:before="2" w:line="210" w:lineRule="exact"/>
              <w:ind w:left="102" w:right="85"/>
              <w:rPr>
                <w:rFonts w:eastAsia="宋体"/>
                <w:sz w:val="18"/>
              </w:rPr>
            </w:pPr>
            <w:r>
              <w:rPr>
                <w:rFonts w:eastAsia="宋体"/>
                <w:sz w:val="18"/>
              </w:rPr>
              <w:t>日期时间型</w:t>
            </w:r>
          </w:p>
        </w:tc>
        <w:tc>
          <w:tcPr>
            <w:tcW w:w="468" w:type="dxa"/>
            <w:vAlign w:val="center"/>
          </w:tcPr>
          <w:p w14:paraId="403C5110" w14:textId="77777777" w:rsidR="00DA0258" w:rsidRDefault="00DA0258">
            <w:pPr>
              <w:pStyle w:val="TableParagraph"/>
              <w:rPr>
                <w:sz w:val="16"/>
              </w:rPr>
            </w:pPr>
          </w:p>
        </w:tc>
      </w:tr>
      <w:tr w:rsidR="00DA0258" w14:paraId="59A3EE4A" w14:textId="77777777">
        <w:trPr>
          <w:trHeight w:val="234"/>
        </w:trPr>
        <w:tc>
          <w:tcPr>
            <w:tcW w:w="506" w:type="dxa"/>
            <w:vAlign w:val="center"/>
          </w:tcPr>
          <w:p w14:paraId="16EDAE77" w14:textId="77777777" w:rsidR="00DA0258" w:rsidRDefault="00481A38">
            <w:pPr>
              <w:pStyle w:val="TableParagraph"/>
              <w:spacing w:before="14" w:line="201" w:lineRule="exact"/>
              <w:ind w:left="52" w:right="37"/>
              <w:rPr>
                <w:sz w:val="18"/>
              </w:rPr>
            </w:pPr>
            <w:r>
              <w:rPr>
                <w:sz w:val="18"/>
              </w:rPr>
              <w:t>21</w:t>
            </w:r>
          </w:p>
        </w:tc>
        <w:tc>
          <w:tcPr>
            <w:tcW w:w="1135" w:type="dxa"/>
            <w:vAlign w:val="center"/>
          </w:tcPr>
          <w:p w14:paraId="374AD915" w14:textId="77777777" w:rsidR="00DA0258" w:rsidRDefault="00481A38">
            <w:pPr>
              <w:pStyle w:val="TableParagraph"/>
              <w:spacing w:before="2" w:line="213" w:lineRule="exact"/>
              <w:ind w:left="15"/>
              <w:rPr>
                <w:rFonts w:eastAsia="宋体"/>
                <w:sz w:val="18"/>
              </w:rPr>
            </w:pPr>
            <w:r>
              <w:rPr>
                <w:rFonts w:eastAsia="宋体"/>
                <w:sz w:val="18"/>
              </w:rPr>
              <w:t>销毁人</w:t>
            </w:r>
          </w:p>
        </w:tc>
        <w:tc>
          <w:tcPr>
            <w:tcW w:w="1136" w:type="dxa"/>
            <w:vAlign w:val="center"/>
          </w:tcPr>
          <w:p w14:paraId="4D76C9E7" w14:textId="77777777" w:rsidR="00DA0258" w:rsidRDefault="00481A38">
            <w:pPr>
              <w:pStyle w:val="TableParagraph"/>
              <w:spacing w:before="14" w:line="201" w:lineRule="exact"/>
              <w:ind w:left="100" w:right="83"/>
              <w:rPr>
                <w:sz w:val="18"/>
              </w:rPr>
            </w:pPr>
            <w:r>
              <w:rPr>
                <w:sz w:val="18"/>
              </w:rPr>
              <w:t>XHR</w:t>
            </w:r>
          </w:p>
        </w:tc>
        <w:tc>
          <w:tcPr>
            <w:tcW w:w="1841" w:type="dxa"/>
            <w:vAlign w:val="center"/>
          </w:tcPr>
          <w:p w14:paraId="612C8380" w14:textId="77777777" w:rsidR="00DA0258" w:rsidRDefault="00481A38">
            <w:pPr>
              <w:pStyle w:val="TableParagraph"/>
              <w:spacing w:before="14" w:line="201" w:lineRule="exact"/>
              <w:ind w:left="19"/>
              <w:rPr>
                <w:sz w:val="18"/>
              </w:rPr>
            </w:pPr>
            <w:r>
              <w:rPr>
                <w:sz w:val="18"/>
              </w:rPr>
              <w:t>Disposing</w:t>
            </w:r>
            <w:r>
              <w:rPr>
                <w:spacing w:val="-3"/>
                <w:sz w:val="18"/>
              </w:rPr>
              <w:t xml:space="preserve"> </w:t>
            </w:r>
            <w:r>
              <w:rPr>
                <w:sz w:val="18"/>
              </w:rPr>
              <w:t>person</w:t>
            </w:r>
          </w:p>
        </w:tc>
        <w:tc>
          <w:tcPr>
            <w:tcW w:w="2487" w:type="dxa"/>
            <w:vAlign w:val="center"/>
          </w:tcPr>
          <w:p w14:paraId="03BDA483" w14:textId="77777777" w:rsidR="00DA0258" w:rsidRDefault="00DA0258">
            <w:pPr>
              <w:pStyle w:val="TableParagraph"/>
              <w:rPr>
                <w:sz w:val="16"/>
              </w:rPr>
            </w:pPr>
          </w:p>
        </w:tc>
        <w:tc>
          <w:tcPr>
            <w:tcW w:w="1138" w:type="dxa"/>
            <w:vAlign w:val="center"/>
          </w:tcPr>
          <w:p w14:paraId="1D5CF55B"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123D6DA4" w14:textId="77777777" w:rsidR="00DA0258" w:rsidRDefault="00DA0258">
            <w:pPr>
              <w:pStyle w:val="TableParagraph"/>
              <w:rPr>
                <w:sz w:val="16"/>
              </w:rPr>
            </w:pPr>
          </w:p>
        </w:tc>
      </w:tr>
      <w:tr w:rsidR="00DA0258" w14:paraId="3F2B11F0" w14:textId="77777777">
        <w:trPr>
          <w:trHeight w:val="232"/>
        </w:trPr>
        <w:tc>
          <w:tcPr>
            <w:tcW w:w="506" w:type="dxa"/>
            <w:vAlign w:val="center"/>
          </w:tcPr>
          <w:p w14:paraId="00F97231" w14:textId="77777777" w:rsidR="00DA0258" w:rsidRDefault="00481A38">
            <w:pPr>
              <w:pStyle w:val="TableParagraph"/>
              <w:spacing w:before="11" w:line="201" w:lineRule="exact"/>
              <w:ind w:left="52" w:right="37"/>
              <w:rPr>
                <w:sz w:val="18"/>
              </w:rPr>
            </w:pPr>
            <w:r>
              <w:rPr>
                <w:sz w:val="18"/>
              </w:rPr>
              <w:t>22</w:t>
            </w:r>
          </w:p>
        </w:tc>
        <w:tc>
          <w:tcPr>
            <w:tcW w:w="1135" w:type="dxa"/>
            <w:vAlign w:val="center"/>
          </w:tcPr>
          <w:p w14:paraId="7C9E6517" w14:textId="77777777" w:rsidR="00DA0258" w:rsidRDefault="00481A38">
            <w:pPr>
              <w:pStyle w:val="TableParagraph"/>
              <w:spacing w:before="2" w:line="210" w:lineRule="exact"/>
              <w:ind w:left="12"/>
              <w:rPr>
                <w:rFonts w:eastAsia="宋体"/>
                <w:sz w:val="18"/>
              </w:rPr>
            </w:pPr>
            <w:r>
              <w:rPr>
                <w:rFonts w:eastAsia="宋体"/>
                <w:sz w:val="18"/>
              </w:rPr>
              <w:t>销毁数量</w:t>
            </w:r>
          </w:p>
        </w:tc>
        <w:tc>
          <w:tcPr>
            <w:tcW w:w="1136" w:type="dxa"/>
            <w:vAlign w:val="center"/>
          </w:tcPr>
          <w:p w14:paraId="63991266" w14:textId="77777777" w:rsidR="00DA0258" w:rsidRDefault="00481A38">
            <w:pPr>
              <w:pStyle w:val="TableParagraph"/>
              <w:spacing w:before="11" w:line="201" w:lineRule="exact"/>
              <w:ind w:left="100" w:right="83"/>
              <w:rPr>
                <w:sz w:val="18"/>
              </w:rPr>
            </w:pPr>
            <w:r>
              <w:rPr>
                <w:sz w:val="18"/>
              </w:rPr>
              <w:t>XHSL</w:t>
            </w:r>
          </w:p>
        </w:tc>
        <w:tc>
          <w:tcPr>
            <w:tcW w:w="1841" w:type="dxa"/>
            <w:vAlign w:val="center"/>
          </w:tcPr>
          <w:p w14:paraId="0263BFC8" w14:textId="77777777" w:rsidR="00DA0258" w:rsidRDefault="00481A38">
            <w:pPr>
              <w:pStyle w:val="TableParagraph"/>
              <w:spacing w:before="11" w:line="201" w:lineRule="exact"/>
              <w:ind w:left="20"/>
              <w:rPr>
                <w:sz w:val="18"/>
              </w:rPr>
            </w:pPr>
            <w:r>
              <w:rPr>
                <w:spacing w:val="-1"/>
                <w:sz w:val="18"/>
              </w:rPr>
              <w:t>Disposing</w:t>
            </w:r>
            <w:r>
              <w:rPr>
                <w:spacing w:val="-8"/>
                <w:sz w:val="18"/>
              </w:rPr>
              <w:t xml:space="preserve"> </w:t>
            </w:r>
            <w:r>
              <w:rPr>
                <w:sz w:val="18"/>
              </w:rPr>
              <w:t>amount</w:t>
            </w:r>
          </w:p>
        </w:tc>
        <w:tc>
          <w:tcPr>
            <w:tcW w:w="2487" w:type="dxa"/>
            <w:vAlign w:val="center"/>
          </w:tcPr>
          <w:p w14:paraId="47C0FE46" w14:textId="77777777" w:rsidR="00DA0258" w:rsidRDefault="00DA0258">
            <w:pPr>
              <w:pStyle w:val="TableParagraph"/>
              <w:rPr>
                <w:sz w:val="16"/>
              </w:rPr>
            </w:pPr>
          </w:p>
        </w:tc>
        <w:tc>
          <w:tcPr>
            <w:tcW w:w="1138" w:type="dxa"/>
            <w:vAlign w:val="center"/>
          </w:tcPr>
          <w:p w14:paraId="51E79A20" w14:textId="77777777" w:rsidR="00DA0258" w:rsidRDefault="00481A38">
            <w:pPr>
              <w:pStyle w:val="TableParagraph"/>
              <w:spacing w:before="2" w:line="210" w:lineRule="exact"/>
              <w:ind w:left="102" w:right="85"/>
              <w:rPr>
                <w:rFonts w:eastAsia="宋体"/>
                <w:sz w:val="18"/>
              </w:rPr>
            </w:pPr>
            <w:r>
              <w:rPr>
                <w:rFonts w:eastAsia="宋体"/>
                <w:sz w:val="18"/>
              </w:rPr>
              <w:t>浮点型</w:t>
            </w:r>
          </w:p>
        </w:tc>
        <w:tc>
          <w:tcPr>
            <w:tcW w:w="468" w:type="dxa"/>
            <w:vAlign w:val="center"/>
          </w:tcPr>
          <w:p w14:paraId="3D108E2C" w14:textId="77777777" w:rsidR="00DA0258" w:rsidRDefault="00DA0258">
            <w:pPr>
              <w:pStyle w:val="TableParagraph"/>
              <w:rPr>
                <w:sz w:val="16"/>
              </w:rPr>
            </w:pPr>
          </w:p>
        </w:tc>
      </w:tr>
      <w:tr w:rsidR="00DA0258" w14:paraId="4FF34FC8" w14:textId="77777777">
        <w:trPr>
          <w:trHeight w:val="232"/>
        </w:trPr>
        <w:tc>
          <w:tcPr>
            <w:tcW w:w="8711" w:type="dxa"/>
            <w:gridSpan w:val="7"/>
            <w:vAlign w:val="center"/>
          </w:tcPr>
          <w:p w14:paraId="725C09DD" w14:textId="77777777" w:rsidR="00DA0258" w:rsidRDefault="00481A38">
            <w:pPr>
              <w:pStyle w:val="TableParagraph"/>
              <w:spacing w:before="2" w:line="210" w:lineRule="exact"/>
              <w:ind w:left="3498" w:right="3482"/>
              <w:rPr>
                <w:rFonts w:eastAsia="宋体"/>
                <w:sz w:val="18"/>
              </w:rPr>
            </w:pPr>
            <w:r>
              <w:rPr>
                <w:rFonts w:eastAsia="宋体"/>
                <w:sz w:val="18"/>
              </w:rPr>
              <w:lastRenderedPageBreak/>
              <w:t>配制</w:t>
            </w:r>
          </w:p>
        </w:tc>
      </w:tr>
      <w:tr w:rsidR="00DA0258" w14:paraId="4412B935" w14:textId="77777777">
        <w:trPr>
          <w:trHeight w:val="234"/>
        </w:trPr>
        <w:tc>
          <w:tcPr>
            <w:tcW w:w="506" w:type="dxa"/>
            <w:vAlign w:val="center"/>
          </w:tcPr>
          <w:p w14:paraId="44488618" w14:textId="77777777" w:rsidR="00DA0258" w:rsidRDefault="00481A38">
            <w:pPr>
              <w:pStyle w:val="TableParagraph"/>
              <w:spacing w:before="14" w:line="201" w:lineRule="exact"/>
              <w:ind w:left="52" w:right="37"/>
              <w:rPr>
                <w:sz w:val="18"/>
              </w:rPr>
            </w:pPr>
            <w:r>
              <w:rPr>
                <w:sz w:val="18"/>
              </w:rPr>
              <w:t>23</w:t>
            </w:r>
          </w:p>
        </w:tc>
        <w:tc>
          <w:tcPr>
            <w:tcW w:w="1135" w:type="dxa"/>
            <w:vAlign w:val="center"/>
          </w:tcPr>
          <w:p w14:paraId="2D4D29C7" w14:textId="77777777" w:rsidR="00DA0258" w:rsidRDefault="00481A38">
            <w:pPr>
              <w:pStyle w:val="TableParagraph"/>
              <w:spacing w:before="4" w:line="210" w:lineRule="exact"/>
              <w:ind w:left="12"/>
              <w:rPr>
                <w:rFonts w:eastAsia="宋体"/>
                <w:sz w:val="18"/>
              </w:rPr>
            </w:pPr>
            <w:r>
              <w:rPr>
                <w:rFonts w:eastAsia="宋体"/>
                <w:sz w:val="18"/>
              </w:rPr>
              <w:t>试液名称</w:t>
            </w:r>
          </w:p>
        </w:tc>
        <w:tc>
          <w:tcPr>
            <w:tcW w:w="1136" w:type="dxa"/>
            <w:vAlign w:val="center"/>
          </w:tcPr>
          <w:p w14:paraId="04486FB8" w14:textId="77777777" w:rsidR="00DA0258" w:rsidRDefault="00481A38">
            <w:pPr>
              <w:pStyle w:val="TableParagraph"/>
              <w:spacing w:before="14" w:line="201" w:lineRule="exact"/>
              <w:ind w:left="102" w:right="82"/>
              <w:rPr>
                <w:sz w:val="18"/>
              </w:rPr>
            </w:pPr>
            <w:r>
              <w:rPr>
                <w:sz w:val="18"/>
              </w:rPr>
              <w:t>SYMC</w:t>
            </w:r>
          </w:p>
        </w:tc>
        <w:tc>
          <w:tcPr>
            <w:tcW w:w="1841" w:type="dxa"/>
            <w:vAlign w:val="center"/>
          </w:tcPr>
          <w:p w14:paraId="69F290B3" w14:textId="77777777" w:rsidR="00DA0258" w:rsidRDefault="00481A38">
            <w:pPr>
              <w:pStyle w:val="TableParagraph"/>
              <w:spacing w:before="14" w:line="201" w:lineRule="exact"/>
              <w:ind w:left="16"/>
              <w:rPr>
                <w:sz w:val="18"/>
              </w:rPr>
            </w:pPr>
            <w:r>
              <w:rPr>
                <w:sz w:val="18"/>
              </w:rPr>
              <w:t>Solution</w:t>
            </w:r>
            <w:r>
              <w:rPr>
                <w:spacing w:val="-2"/>
                <w:sz w:val="18"/>
              </w:rPr>
              <w:t xml:space="preserve"> </w:t>
            </w:r>
            <w:r>
              <w:rPr>
                <w:sz w:val="18"/>
              </w:rPr>
              <w:t>name</w:t>
            </w:r>
          </w:p>
        </w:tc>
        <w:tc>
          <w:tcPr>
            <w:tcW w:w="2487" w:type="dxa"/>
            <w:vAlign w:val="center"/>
          </w:tcPr>
          <w:p w14:paraId="19A61F56" w14:textId="77777777" w:rsidR="00DA0258" w:rsidRDefault="00DA0258">
            <w:pPr>
              <w:pStyle w:val="TableParagraph"/>
              <w:rPr>
                <w:sz w:val="16"/>
              </w:rPr>
            </w:pPr>
          </w:p>
        </w:tc>
        <w:tc>
          <w:tcPr>
            <w:tcW w:w="1138" w:type="dxa"/>
            <w:vAlign w:val="center"/>
          </w:tcPr>
          <w:p w14:paraId="150CE6D5" w14:textId="77777777" w:rsidR="00DA0258" w:rsidRDefault="00481A38">
            <w:pPr>
              <w:pStyle w:val="TableParagraph"/>
              <w:spacing w:before="4" w:line="210" w:lineRule="exact"/>
              <w:ind w:left="102" w:right="85"/>
              <w:rPr>
                <w:rFonts w:eastAsia="宋体"/>
                <w:sz w:val="18"/>
              </w:rPr>
            </w:pPr>
            <w:r>
              <w:rPr>
                <w:rFonts w:eastAsia="宋体"/>
                <w:sz w:val="18"/>
              </w:rPr>
              <w:t>字符型</w:t>
            </w:r>
          </w:p>
        </w:tc>
        <w:tc>
          <w:tcPr>
            <w:tcW w:w="468" w:type="dxa"/>
            <w:vAlign w:val="center"/>
          </w:tcPr>
          <w:p w14:paraId="2B0042E3" w14:textId="77777777" w:rsidR="00DA0258" w:rsidRDefault="00DA0258">
            <w:pPr>
              <w:pStyle w:val="TableParagraph"/>
              <w:rPr>
                <w:sz w:val="16"/>
              </w:rPr>
            </w:pPr>
          </w:p>
        </w:tc>
      </w:tr>
      <w:tr w:rsidR="00DA0258" w14:paraId="4AEC1761" w14:textId="77777777">
        <w:trPr>
          <w:trHeight w:val="232"/>
        </w:trPr>
        <w:tc>
          <w:tcPr>
            <w:tcW w:w="506" w:type="dxa"/>
            <w:vAlign w:val="center"/>
          </w:tcPr>
          <w:p w14:paraId="1D580FAE" w14:textId="77777777" w:rsidR="00DA0258" w:rsidRDefault="00481A38">
            <w:pPr>
              <w:pStyle w:val="TableParagraph"/>
              <w:spacing w:before="14" w:line="198" w:lineRule="exact"/>
              <w:ind w:left="52" w:right="37"/>
              <w:rPr>
                <w:sz w:val="18"/>
              </w:rPr>
            </w:pPr>
            <w:r>
              <w:rPr>
                <w:sz w:val="18"/>
              </w:rPr>
              <w:t>24</w:t>
            </w:r>
          </w:p>
        </w:tc>
        <w:tc>
          <w:tcPr>
            <w:tcW w:w="1135" w:type="dxa"/>
            <w:vAlign w:val="center"/>
          </w:tcPr>
          <w:p w14:paraId="565E4F7D" w14:textId="77777777" w:rsidR="00DA0258" w:rsidRDefault="00481A38">
            <w:pPr>
              <w:pStyle w:val="TableParagraph"/>
              <w:spacing w:before="2" w:line="210" w:lineRule="exact"/>
              <w:ind w:left="12"/>
              <w:rPr>
                <w:rFonts w:eastAsia="宋体"/>
                <w:sz w:val="18"/>
              </w:rPr>
            </w:pPr>
            <w:r>
              <w:rPr>
                <w:rFonts w:eastAsia="宋体"/>
                <w:sz w:val="18"/>
              </w:rPr>
              <w:t>试液批号</w:t>
            </w:r>
          </w:p>
        </w:tc>
        <w:tc>
          <w:tcPr>
            <w:tcW w:w="1136" w:type="dxa"/>
            <w:vAlign w:val="center"/>
          </w:tcPr>
          <w:p w14:paraId="7B1C60F9" w14:textId="77777777" w:rsidR="00DA0258" w:rsidRDefault="00481A38">
            <w:pPr>
              <w:pStyle w:val="TableParagraph"/>
              <w:spacing w:before="14" w:line="198" w:lineRule="exact"/>
              <w:ind w:left="101" w:right="83"/>
              <w:rPr>
                <w:sz w:val="18"/>
              </w:rPr>
            </w:pPr>
            <w:r>
              <w:rPr>
                <w:sz w:val="18"/>
              </w:rPr>
              <w:t>SYPH</w:t>
            </w:r>
          </w:p>
        </w:tc>
        <w:tc>
          <w:tcPr>
            <w:tcW w:w="1841" w:type="dxa"/>
            <w:vAlign w:val="center"/>
          </w:tcPr>
          <w:p w14:paraId="0AC1263F" w14:textId="77777777" w:rsidR="00DA0258" w:rsidRDefault="00481A38">
            <w:pPr>
              <w:pStyle w:val="TableParagraph"/>
              <w:spacing w:before="14" w:line="198" w:lineRule="exact"/>
              <w:ind w:left="18"/>
              <w:rPr>
                <w:sz w:val="18"/>
              </w:rPr>
            </w:pPr>
            <w:r>
              <w:rPr>
                <w:sz w:val="18"/>
              </w:rPr>
              <w:t>Solution</w:t>
            </w:r>
            <w:r>
              <w:rPr>
                <w:rFonts w:eastAsia="宋体" w:hint="eastAsia"/>
                <w:sz w:val="18"/>
              </w:rPr>
              <w:t xml:space="preserve"> b</w:t>
            </w:r>
            <w:r>
              <w:rPr>
                <w:sz w:val="18"/>
              </w:rPr>
              <w:t>atch No.</w:t>
            </w:r>
          </w:p>
        </w:tc>
        <w:tc>
          <w:tcPr>
            <w:tcW w:w="2487" w:type="dxa"/>
            <w:vAlign w:val="center"/>
          </w:tcPr>
          <w:p w14:paraId="2EE5070B" w14:textId="77777777" w:rsidR="00DA0258" w:rsidRDefault="00DA0258">
            <w:pPr>
              <w:pStyle w:val="TableParagraph"/>
              <w:rPr>
                <w:sz w:val="16"/>
              </w:rPr>
            </w:pPr>
          </w:p>
        </w:tc>
        <w:tc>
          <w:tcPr>
            <w:tcW w:w="1138" w:type="dxa"/>
            <w:vAlign w:val="center"/>
          </w:tcPr>
          <w:p w14:paraId="234C07C4"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36D2AAB8" w14:textId="77777777" w:rsidR="00DA0258" w:rsidRDefault="00DA0258">
            <w:pPr>
              <w:pStyle w:val="TableParagraph"/>
              <w:rPr>
                <w:sz w:val="16"/>
              </w:rPr>
            </w:pPr>
          </w:p>
        </w:tc>
      </w:tr>
      <w:tr w:rsidR="00DA0258" w14:paraId="26F39D5C" w14:textId="77777777">
        <w:trPr>
          <w:trHeight w:val="234"/>
        </w:trPr>
        <w:tc>
          <w:tcPr>
            <w:tcW w:w="506" w:type="dxa"/>
            <w:vAlign w:val="center"/>
          </w:tcPr>
          <w:p w14:paraId="5E49C977" w14:textId="77777777" w:rsidR="00DA0258" w:rsidRDefault="00481A38">
            <w:pPr>
              <w:pStyle w:val="TableParagraph"/>
              <w:spacing w:before="14" w:line="201" w:lineRule="exact"/>
              <w:ind w:left="52" w:right="37"/>
              <w:rPr>
                <w:sz w:val="18"/>
              </w:rPr>
            </w:pPr>
            <w:r>
              <w:rPr>
                <w:sz w:val="18"/>
              </w:rPr>
              <w:t>25</w:t>
            </w:r>
          </w:p>
        </w:tc>
        <w:tc>
          <w:tcPr>
            <w:tcW w:w="1135" w:type="dxa"/>
            <w:vAlign w:val="center"/>
          </w:tcPr>
          <w:p w14:paraId="4FC2C347" w14:textId="77777777" w:rsidR="00DA0258" w:rsidRDefault="00481A38">
            <w:pPr>
              <w:pStyle w:val="TableParagraph"/>
              <w:spacing w:before="2" w:line="213" w:lineRule="exact"/>
              <w:ind w:left="15"/>
              <w:rPr>
                <w:rFonts w:eastAsia="宋体"/>
                <w:sz w:val="18"/>
              </w:rPr>
            </w:pPr>
            <w:r>
              <w:rPr>
                <w:rFonts w:eastAsia="宋体"/>
                <w:sz w:val="18"/>
              </w:rPr>
              <w:t>配制人</w:t>
            </w:r>
          </w:p>
        </w:tc>
        <w:tc>
          <w:tcPr>
            <w:tcW w:w="1136" w:type="dxa"/>
            <w:vAlign w:val="center"/>
          </w:tcPr>
          <w:p w14:paraId="7DCA6DF4" w14:textId="77777777" w:rsidR="00DA0258" w:rsidRDefault="00481A38">
            <w:pPr>
              <w:pStyle w:val="TableParagraph"/>
              <w:spacing w:before="14" w:line="201" w:lineRule="exact"/>
              <w:ind w:left="100" w:right="83"/>
              <w:rPr>
                <w:sz w:val="18"/>
              </w:rPr>
            </w:pPr>
            <w:r>
              <w:rPr>
                <w:sz w:val="18"/>
              </w:rPr>
              <w:t>PZR</w:t>
            </w:r>
          </w:p>
        </w:tc>
        <w:tc>
          <w:tcPr>
            <w:tcW w:w="1841" w:type="dxa"/>
            <w:vAlign w:val="center"/>
          </w:tcPr>
          <w:p w14:paraId="59E930CF" w14:textId="77777777" w:rsidR="00DA0258" w:rsidRDefault="00481A38">
            <w:pPr>
              <w:pStyle w:val="TableParagraph"/>
              <w:spacing w:before="14" w:line="201" w:lineRule="exact"/>
              <w:ind w:left="19"/>
              <w:rPr>
                <w:sz w:val="18"/>
              </w:rPr>
            </w:pPr>
            <w:r>
              <w:rPr>
                <w:sz w:val="18"/>
              </w:rPr>
              <w:t>Preparation</w:t>
            </w:r>
            <w:r>
              <w:rPr>
                <w:spacing w:val="-2"/>
                <w:sz w:val="18"/>
              </w:rPr>
              <w:t xml:space="preserve"> </w:t>
            </w:r>
            <w:r>
              <w:rPr>
                <w:rFonts w:eastAsia="宋体" w:hint="eastAsia"/>
                <w:spacing w:val="-2"/>
                <w:sz w:val="18"/>
              </w:rPr>
              <w:t>p</w:t>
            </w:r>
            <w:r>
              <w:rPr>
                <w:sz w:val="18"/>
              </w:rPr>
              <w:t>erson</w:t>
            </w:r>
          </w:p>
        </w:tc>
        <w:tc>
          <w:tcPr>
            <w:tcW w:w="2487" w:type="dxa"/>
            <w:vAlign w:val="center"/>
          </w:tcPr>
          <w:p w14:paraId="6202691D" w14:textId="77777777" w:rsidR="00DA0258" w:rsidRDefault="00DA0258">
            <w:pPr>
              <w:pStyle w:val="TableParagraph"/>
              <w:rPr>
                <w:sz w:val="16"/>
              </w:rPr>
            </w:pPr>
          </w:p>
        </w:tc>
        <w:tc>
          <w:tcPr>
            <w:tcW w:w="1138" w:type="dxa"/>
            <w:vAlign w:val="center"/>
          </w:tcPr>
          <w:p w14:paraId="1187574D"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102CEFAE" w14:textId="77777777" w:rsidR="00DA0258" w:rsidRDefault="00DA0258">
            <w:pPr>
              <w:pStyle w:val="TableParagraph"/>
              <w:rPr>
                <w:sz w:val="16"/>
              </w:rPr>
            </w:pPr>
          </w:p>
        </w:tc>
      </w:tr>
      <w:tr w:rsidR="00DA0258" w14:paraId="799C9597" w14:textId="77777777">
        <w:trPr>
          <w:trHeight w:val="232"/>
        </w:trPr>
        <w:tc>
          <w:tcPr>
            <w:tcW w:w="506" w:type="dxa"/>
            <w:vAlign w:val="center"/>
          </w:tcPr>
          <w:p w14:paraId="6AE8A045" w14:textId="77777777" w:rsidR="00DA0258" w:rsidRDefault="00481A38">
            <w:pPr>
              <w:pStyle w:val="TableParagraph"/>
              <w:spacing w:before="11" w:line="201" w:lineRule="exact"/>
              <w:ind w:left="52" w:right="37"/>
              <w:rPr>
                <w:sz w:val="18"/>
              </w:rPr>
            </w:pPr>
            <w:r>
              <w:rPr>
                <w:sz w:val="18"/>
              </w:rPr>
              <w:t>26</w:t>
            </w:r>
          </w:p>
        </w:tc>
        <w:tc>
          <w:tcPr>
            <w:tcW w:w="1135" w:type="dxa"/>
            <w:vAlign w:val="center"/>
          </w:tcPr>
          <w:p w14:paraId="79596CB3" w14:textId="77777777" w:rsidR="00DA0258" w:rsidRDefault="00481A38">
            <w:pPr>
              <w:pStyle w:val="TableParagraph"/>
              <w:spacing w:before="2" w:line="210" w:lineRule="exact"/>
              <w:ind w:left="12"/>
              <w:rPr>
                <w:rFonts w:eastAsia="宋体"/>
                <w:sz w:val="18"/>
              </w:rPr>
            </w:pPr>
            <w:r>
              <w:rPr>
                <w:rFonts w:eastAsia="宋体"/>
                <w:sz w:val="18"/>
              </w:rPr>
              <w:t>配制时间</w:t>
            </w:r>
          </w:p>
        </w:tc>
        <w:tc>
          <w:tcPr>
            <w:tcW w:w="1136" w:type="dxa"/>
            <w:vAlign w:val="center"/>
          </w:tcPr>
          <w:p w14:paraId="76AC161F" w14:textId="77777777" w:rsidR="00DA0258" w:rsidRDefault="00481A38">
            <w:pPr>
              <w:pStyle w:val="TableParagraph"/>
              <w:spacing w:before="11" w:line="201" w:lineRule="exact"/>
              <w:ind w:left="102" w:right="82"/>
              <w:rPr>
                <w:sz w:val="18"/>
              </w:rPr>
            </w:pPr>
            <w:r>
              <w:rPr>
                <w:sz w:val="18"/>
              </w:rPr>
              <w:t>PZSJ</w:t>
            </w:r>
          </w:p>
        </w:tc>
        <w:tc>
          <w:tcPr>
            <w:tcW w:w="1841" w:type="dxa"/>
            <w:vAlign w:val="center"/>
          </w:tcPr>
          <w:p w14:paraId="42D99048" w14:textId="77777777" w:rsidR="00DA0258" w:rsidRDefault="00481A38">
            <w:pPr>
              <w:pStyle w:val="TableParagraph"/>
              <w:spacing w:before="11" w:line="201" w:lineRule="exact"/>
              <w:ind w:left="16"/>
              <w:rPr>
                <w:sz w:val="18"/>
              </w:rPr>
            </w:pPr>
            <w:r>
              <w:rPr>
                <w:sz w:val="18"/>
              </w:rPr>
              <w:t>Preparation</w:t>
            </w:r>
            <w:r>
              <w:rPr>
                <w:spacing w:val="-3"/>
                <w:sz w:val="18"/>
              </w:rPr>
              <w:t xml:space="preserve"> </w:t>
            </w:r>
            <w:r>
              <w:rPr>
                <w:rFonts w:eastAsia="宋体" w:hint="eastAsia"/>
                <w:spacing w:val="-3"/>
                <w:sz w:val="18"/>
              </w:rPr>
              <w:t>d</w:t>
            </w:r>
            <w:r>
              <w:rPr>
                <w:sz w:val="18"/>
              </w:rPr>
              <w:t>ate</w:t>
            </w:r>
          </w:p>
        </w:tc>
        <w:tc>
          <w:tcPr>
            <w:tcW w:w="2487" w:type="dxa"/>
            <w:vAlign w:val="center"/>
          </w:tcPr>
          <w:p w14:paraId="2F80FF16" w14:textId="77777777" w:rsidR="00DA0258" w:rsidRDefault="00DA0258">
            <w:pPr>
              <w:pStyle w:val="TableParagraph"/>
              <w:rPr>
                <w:sz w:val="16"/>
              </w:rPr>
            </w:pPr>
          </w:p>
        </w:tc>
        <w:tc>
          <w:tcPr>
            <w:tcW w:w="1138" w:type="dxa"/>
            <w:vAlign w:val="center"/>
          </w:tcPr>
          <w:p w14:paraId="02C6BC2C" w14:textId="77777777" w:rsidR="00DA0258" w:rsidRDefault="00481A38">
            <w:pPr>
              <w:pStyle w:val="TableParagraph"/>
              <w:spacing w:before="2" w:line="210" w:lineRule="exact"/>
              <w:ind w:left="102" w:right="85"/>
              <w:rPr>
                <w:rFonts w:eastAsia="宋体"/>
                <w:sz w:val="18"/>
              </w:rPr>
            </w:pPr>
            <w:r>
              <w:rPr>
                <w:rFonts w:eastAsia="宋体"/>
                <w:sz w:val="18"/>
              </w:rPr>
              <w:t>日期型</w:t>
            </w:r>
          </w:p>
        </w:tc>
        <w:tc>
          <w:tcPr>
            <w:tcW w:w="468" w:type="dxa"/>
            <w:vAlign w:val="center"/>
          </w:tcPr>
          <w:p w14:paraId="1D2D9AE9" w14:textId="77777777" w:rsidR="00DA0258" w:rsidRDefault="00DA0258">
            <w:pPr>
              <w:pStyle w:val="TableParagraph"/>
              <w:rPr>
                <w:sz w:val="16"/>
              </w:rPr>
            </w:pPr>
          </w:p>
        </w:tc>
      </w:tr>
      <w:tr w:rsidR="00DA0258" w14:paraId="5BE3F5CE" w14:textId="77777777">
        <w:trPr>
          <w:trHeight w:val="414"/>
        </w:trPr>
        <w:tc>
          <w:tcPr>
            <w:tcW w:w="506" w:type="dxa"/>
            <w:vAlign w:val="center"/>
          </w:tcPr>
          <w:p w14:paraId="0723B480" w14:textId="77777777" w:rsidR="00DA0258" w:rsidRDefault="00481A38">
            <w:pPr>
              <w:pStyle w:val="TableParagraph"/>
              <w:spacing w:before="103"/>
              <w:ind w:left="52" w:right="37"/>
              <w:rPr>
                <w:sz w:val="18"/>
              </w:rPr>
            </w:pPr>
            <w:r>
              <w:rPr>
                <w:sz w:val="18"/>
              </w:rPr>
              <w:t>27</w:t>
            </w:r>
          </w:p>
        </w:tc>
        <w:tc>
          <w:tcPr>
            <w:tcW w:w="1135" w:type="dxa"/>
            <w:vAlign w:val="center"/>
          </w:tcPr>
          <w:p w14:paraId="7FD042AD" w14:textId="77777777" w:rsidR="00DA0258" w:rsidRDefault="00481A38">
            <w:pPr>
              <w:pStyle w:val="TableParagraph"/>
              <w:spacing w:before="93"/>
              <w:ind w:left="12"/>
              <w:rPr>
                <w:rFonts w:eastAsia="宋体"/>
                <w:sz w:val="18"/>
              </w:rPr>
            </w:pPr>
            <w:r>
              <w:rPr>
                <w:rFonts w:eastAsia="宋体"/>
                <w:sz w:val="18"/>
              </w:rPr>
              <w:t>配制浓度</w:t>
            </w:r>
          </w:p>
        </w:tc>
        <w:tc>
          <w:tcPr>
            <w:tcW w:w="1136" w:type="dxa"/>
            <w:vAlign w:val="center"/>
          </w:tcPr>
          <w:p w14:paraId="739ADF2E" w14:textId="77777777" w:rsidR="00DA0258" w:rsidRDefault="00481A38">
            <w:pPr>
              <w:pStyle w:val="TableParagraph"/>
              <w:spacing w:before="103"/>
              <w:ind w:left="101" w:right="83"/>
              <w:rPr>
                <w:sz w:val="18"/>
              </w:rPr>
            </w:pPr>
            <w:r>
              <w:rPr>
                <w:sz w:val="18"/>
              </w:rPr>
              <w:t>PZND</w:t>
            </w:r>
          </w:p>
        </w:tc>
        <w:tc>
          <w:tcPr>
            <w:tcW w:w="1841" w:type="dxa"/>
            <w:vAlign w:val="center"/>
          </w:tcPr>
          <w:p w14:paraId="1770DD20" w14:textId="77777777" w:rsidR="00DA0258" w:rsidRDefault="00481A38">
            <w:pPr>
              <w:pStyle w:val="TableParagraph"/>
              <w:spacing w:line="208" w:lineRule="exact"/>
              <w:ind w:left="434" w:right="397" w:firstLine="74"/>
              <w:rPr>
                <w:sz w:val="18"/>
              </w:rPr>
            </w:pPr>
            <w:r>
              <w:rPr>
                <w:sz w:val="18"/>
              </w:rPr>
              <w:t>Preparation</w:t>
            </w:r>
            <w:r>
              <w:rPr>
                <w:spacing w:val="1"/>
                <w:sz w:val="18"/>
              </w:rPr>
              <w:t xml:space="preserve"> </w:t>
            </w:r>
            <w:r>
              <w:rPr>
                <w:sz w:val="18"/>
              </w:rPr>
              <w:t>concentration</w:t>
            </w:r>
          </w:p>
        </w:tc>
        <w:tc>
          <w:tcPr>
            <w:tcW w:w="2487" w:type="dxa"/>
            <w:vAlign w:val="center"/>
          </w:tcPr>
          <w:p w14:paraId="5FDFE060" w14:textId="77777777" w:rsidR="00DA0258" w:rsidRDefault="00DA0258">
            <w:pPr>
              <w:pStyle w:val="TableParagraph"/>
              <w:rPr>
                <w:sz w:val="18"/>
              </w:rPr>
            </w:pPr>
          </w:p>
        </w:tc>
        <w:tc>
          <w:tcPr>
            <w:tcW w:w="1138" w:type="dxa"/>
            <w:vAlign w:val="center"/>
          </w:tcPr>
          <w:p w14:paraId="2AAFB538" w14:textId="77777777" w:rsidR="00DA0258" w:rsidRDefault="00481A38">
            <w:pPr>
              <w:pStyle w:val="TableParagraph"/>
              <w:spacing w:before="93"/>
              <w:ind w:left="102" w:right="85"/>
              <w:rPr>
                <w:rFonts w:eastAsia="宋体"/>
                <w:sz w:val="18"/>
              </w:rPr>
            </w:pPr>
            <w:r>
              <w:rPr>
                <w:rFonts w:eastAsia="宋体"/>
                <w:sz w:val="18"/>
              </w:rPr>
              <w:t>字符型</w:t>
            </w:r>
          </w:p>
        </w:tc>
        <w:tc>
          <w:tcPr>
            <w:tcW w:w="468" w:type="dxa"/>
            <w:vAlign w:val="center"/>
          </w:tcPr>
          <w:p w14:paraId="31C7DFDD" w14:textId="77777777" w:rsidR="00DA0258" w:rsidRDefault="00DA0258">
            <w:pPr>
              <w:pStyle w:val="TableParagraph"/>
              <w:rPr>
                <w:sz w:val="18"/>
              </w:rPr>
            </w:pPr>
          </w:p>
        </w:tc>
      </w:tr>
      <w:tr w:rsidR="00DA0258" w14:paraId="6EF161CB" w14:textId="77777777">
        <w:trPr>
          <w:trHeight w:val="231"/>
        </w:trPr>
        <w:tc>
          <w:tcPr>
            <w:tcW w:w="506" w:type="dxa"/>
            <w:vAlign w:val="center"/>
          </w:tcPr>
          <w:p w14:paraId="5359B57A" w14:textId="77777777" w:rsidR="00DA0258" w:rsidRDefault="00481A38">
            <w:pPr>
              <w:pStyle w:val="TableParagraph"/>
              <w:spacing w:before="10" w:line="201" w:lineRule="exact"/>
              <w:ind w:left="52" w:right="37"/>
              <w:rPr>
                <w:sz w:val="18"/>
              </w:rPr>
            </w:pPr>
            <w:r>
              <w:rPr>
                <w:sz w:val="18"/>
              </w:rPr>
              <w:t>28</w:t>
            </w:r>
          </w:p>
        </w:tc>
        <w:tc>
          <w:tcPr>
            <w:tcW w:w="1135" w:type="dxa"/>
            <w:vAlign w:val="center"/>
          </w:tcPr>
          <w:p w14:paraId="3393FAC3" w14:textId="77777777" w:rsidR="00DA0258" w:rsidRDefault="00481A38">
            <w:pPr>
              <w:pStyle w:val="TableParagraph"/>
              <w:spacing w:before="1" w:line="210" w:lineRule="exact"/>
              <w:ind w:left="12"/>
              <w:rPr>
                <w:rFonts w:eastAsia="宋体"/>
                <w:sz w:val="18"/>
              </w:rPr>
            </w:pPr>
            <w:r>
              <w:rPr>
                <w:rFonts w:eastAsia="宋体"/>
                <w:sz w:val="18"/>
              </w:rPr>
              <w:t>有效日期</w:t>
            </w:r>
          </w:p>
        </w:tc>
        <w:tc>
          <w:tcPr>
            <w:tcW w:w="1136" w:type="dxa"/>
            <w:vAlign w:val="center"/>
          </w:tcPr>
          <w:p w14:paraId="4F07E4D4" w14:textId="77777777" w:rsidR="00DA0258" w:rsidRDefault="00481A38">
            <w:pPr>
              <w:pStyle w:val="TableParagraph"/>
              <w:spacing w:before="10" w:line="201" w:lineRule="exact"/>
              <w:ind w:left="101" w:right="83"/>
              <w:rPr>
                <w:sz w:val="18"/>
              </w:rPr>
            </w:pPr>
            <w:r>
              <w:rPr>
                <w:sz w:val="18"/>
              </w:rPr>
              <w:t>YXRQ</w:t>
            </w:r>
          </w:p>
        </w:tc>
        <w:tc>
          <w:tcPr>
            <w:tcW w:w="1841" w:type="dxa"/>
            <w:vAlign w:val="center"/>
          </w:tcPr>
          <w:p w14:paraId="7CE2789F" w14:textId="77777777" w:rsidR="00DA0258" w:rsidRDefault="00481A38">
            <w:pPr>
              <w:pStyle w:val="TableParagraph"/>
              <w:spacing w:before="10" w:line="201" w:lineRule="exact"/>
              <w:ind w:left="19"/>
              <w:rPr>
                <w:sz w:val="18"/>
              </w:rPr>
            </w:pPr>
            <w:r>
              <w:rPr>
                <w:sz w:val="18"/>
              </w:rPr>
              <w:t>Expiration</w:t>
            </w:r>
            <w:r>
              <w:rPr>
                <w:spacing w:val="-2"/>
                <w:sz w:val="18"/>
              </w:rPr>
              <w:t xml:space="preserve"> </w:t>
            </w:r>
            <w:r>
              <w:rPr>
                <w:sz w:val="18"/>
              </w:rPr>
              <w:t>date</w:t>
            </w:r>
          </w:p>
        </w:tc>
        <w:tc>
          <w:tcPr>
            <w:tcW w:w="2487" w:type="dxa"/>
            <w:vAlign w:val="center"/>
          </w:tcPr>
          <w:p w14:paraId="173A6346" w14:textId="77777777" w:rsidR="00DA0258" w:rsidRDefault="00DA0258">
            <w:pPr>
              <w:pStyle w:val="TableParagraph"/>
              <w:rPr>
                <w:sz w:val="16"/>
              </w:rPr>
            </w:pPr>
          </w:p>
        </w:tc>
        <w:tc>
          <w:tcPr>
            <w:tcW w:w="1138" w:type="dxa"/>
            <w:vAlign w:val="center"/>
          </w:tcPr>
          <w:p w14:paraId="35FF437B" w14:textId="77777777" w:rsidR="00DA0258" w:rsidRDefault="00481A38">
            <w:pPr>
              <w:pStyle w:val="TableParagraph"/>
              <w:spacing w:before="1" w:line="210" w:lineRule="exact"/>
              <w:ind w:left="102" w:right="85"/>
              <w:rPr>
                <w:rFonts w:eastAsia="宋体"/>
                <w:sz w:val="18"/>
              </w:rPr>
            </w:pPr>
            <w:r>
              <w:rPr>
                <w:rFonts w:eastAsia="宋体"/>
                <w:sz w:val="18"/>
              </w:rPr>
              <w:t>日期型</w:t>
            </w:r>
          </w:p>
        </w:tc>
        <w:tc>
          <w:tcPr>
            <w:tcW w:w="468" w:type="dxa"/>
            <w:vAlign w:val="center"/>
          </w:tcPr>
          <w:p w14:paraId="1CCC915D" w14:textId="77777777" w:rsidR="00DA0258" w:rsidRDefault="00DA0258">
            <w:pPr>
              <w:pStyle w:val="TableParagraph"/>
              <w:rPr>
                <w:sz w:val="16"/>
              </w:rPr>
            </w:pPr>
          </w:p>
        </w:tc>
      </w:tr>
      <w:tr w:rsidR="00DA0258" w14:paraId="16E7D2E6" w14:textId="77777777">
        <w:trPr>
          <w:trHeight w:val="234"/>
        </w:trPr>
        <w:tc>
          <w:tcPr>
            <w:tcW w:w="8711" w:type="dxa"/>
            <w:gridSpan w:val="7"/>
            <w:vAlign w:val="center"/>
          </w:tcPr>
          <w:p w14:paraId="3D418DC0" w14:textId="77777777" w:rsidR="00DA0258" w:rsidRDefault="00481A38">
            <w:pPr>
              <w:pStyle w:val="TableParagraph"/>
              <w:spacing w:before="2" w:line="213" w:lineRule="exact"/>
              <w:ind w:left="3498" w:right="3482"/>
              <w:rPr>
                <w:rFonts w:eastAsia="宋体"/>
                <w:sz w:val="18"/>
              </w:rPr>
            </w:pPr>
            <w:r>
              <w:rPr>
                <w:rFonts w:eastAsia="宋体"/>
                <w:sz w:val="18"/>
              </w:rPr>
              <w:t>标定</w:t>
            </w:r>
          </w:p>
        </w:tc>
      </w:tr>
      <w:tr w:rsidR="00DA0258" w14:paraId="4E842AC1" w14:textId="77777777">
        <w:trPr>
          <w:trHeight w:val="232"/>
        </w:trPr>
        <w:tc>
          <w:tcPr>
            <w:tcW w:w="506" w:type="dxa"/>
            <w:vAlign w:val="center"/>
          </w:tcPr>
          <w:p w14:paraId="5692745B" w14:textId="77777777" w:rsidR="00DA0258" w:rsidRDefault="00481A38">
            <w:pPr>
              <w:pStyle w:val="TableParagraph"/>
              <w:spacing w:before="11" w:line="201" w:lineRule="exact"/>
              <w:ind w:left="52" w:right="37"/>
              <w:rPr>
                <w:sz w:val="18"/>
              </w:rPr>
            </w:pPr>
            <w:r>
              <w:rPr>
                <w:sz w:val="18"/>
              </w:rPr>
              <w:t>29</w:t>
            </w:r>
          </w:p>
        </w:tc>
        <w:tc>
          <w:tcPr>
            <w:tcW w:w="1135" w:type="dxa"/>
            <w:vAlign w:val="center"/>
          </w:tcPr>
          <w:p w14:paraId="4B86A6BE" w14:textId="77777777" w:rsidR="00DA0258" w:rsidRDefault="00481A38">
            <w:pPr>
              <w:pStyle w:val="TableParagraph"/>
              <w:spacing w:before="2" w:line="210" w:lineRule="exact"/>
              <w:ind w:left="12"/>
              <w:rPr>
                <w:rFonts w:eastAsia="宋体"/>
                <w:sz w:val="18"/>
              </w:rPr>
            </w:pPr>
            <w:r>
              <w:rPr>
                <w:rFonts w:eastAsia="宋体"/>
                <w:sz w:val="18"/>
              </w:rPr>
              <w:t>标准溶液名称</w:t>
            </w:r>
          </w:p>
        </w:tc>
        <w:tc>
          <w:tcPr>
            <w:tcW w:w="1136" w:type="dxa"/>
            <w:vAlign w:val="center"/>
          </w:tcPr>
          <w:p w14:paraId="07B79F25" w14:textId="77777777" w:rsidR="00DA0258" w:rsidRDefault="00481A38">
            <w:pPr>
              <w:pStyle w:val="TableParagraph"/>
              <w:spacing w:before="11" w:line="201" w:lineRule="exact"/>
              <w:ind w:left="101" w:right="83"/>
              <w:rPr>
                <w:sz w:val="18"/>
              </w:rPr>
            </w:pPr>
            <w:r>
              <w:rPr>
                <w:sz w:val="18"/>
              </w:rPr>
              <w:t>BZRYMC</w:t>
            </w:r>
          </w:p>
        </w:tc>
        <w:tc>
          <w:tcPr>
            <w:tcW w:w="1841" w:type="dxa"/>
            <w:vAlign w:val="center"/>
          </w:tcPr>
          <w:p w14:paraId="2A60F2EF" w14:textId="77777777" w:rsidR="00DA0258" w:rsidRDefault="00481A38">
            <w:pPr>
              <w:pStyle w:val="TableParagraph"/>
              <w:spacing w:before="11" w:line="201" w:lineRule="exact"/>
              <w:ind w:left="18"/>
              <w:rPr>
                <w:sz w:val="18"/>
              </w:rPr>
            </w:pPr>
            <w:r>
              <w:rPr>
                <w:sz w:val="18"/>
              </w:rPr>
              <w:t>Standard</w:t>
            </w:r>
            <w:r>
              <w:rPr>
                <w:spacing w:val="-3"/>
                <w:sz w:val="18"/>
              </w:rPr>
              <w:t xml:space="preserve"> </w:t>
            </w:r>
            <w:r>
              <w:rPr>
                <w:sz w:val="18"/>
              </w:rPr>
              <w:t>solution</w:t>
            </w:r>
            <w:r>
              <w:rPr>
                <w:spacing w:val="-3"/>
                <w:sz w:val="18"/>
              </w:rPr>
              <w:t xml:space="preserve"> </w:t>
            </w:r>
            <w:r>
              <w:rPr>
                <w:sz w:val="18"/>
              </w:rPr>
              <w:t>name</w:t>
            </w:r>
          </w:p>
        </w:tc>
        <w:tc>
          <w:tcPr>
            <w:tcW w:w="2487" w:type="dxa"/>
            <w:vAlign w:val="center"/>
          </w:tcPr>
          <w:p w14:paraId="64547FE8" w14:textId="77777777" w:rsidR="00DA0258" w:rsidRDefault="00DA0258">
            <w:pPr>
              <w:pStyle w:val="TableParagraph"/>
              <w:rPr>
                <w:sz w:val="16"/>
              </w:rPr>
            </w:pPr>
          </w:p>
        </w:tc>
        <w:tc>
          <w:tcPr>
            <w:tcW w:w="1138" w:type="dxa"/>
            <w:vAlign w:val="center"/>
          </w:tcPr>
          <w:p w14:paraId="18BBD341"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78A434A2" w14:textId="77777777" w:rsidR="00DA0258" w:rsidRDefault="00DA0258">
            <w:pPr>
              <w:pStyle w:val="TableParagraph"/>
              <w:rPr>
                <w:sz w:val="16"/>
              </w:rPr>
            </w:pPr>
          </w:p>
        </w:tc>
      </w:tr>
      <w:tr w:rsidR="00DA0258" w14:paraId="66F7BDF5" w14:textId="77777777">
        <w:trPr>
          <w:trHeight w:val="234"/>
        </w:trPr>
        <w:tc>
          <w:tcPr>
            <w:tcW w:w="506" w:type="dxa"/>
            <w:vAlign w:val="center"/>
          </w:tcPr>
          <w:p w14:paraId="3F690A5A" w14:textId="77777777" w:rsidR="00DA0258" w:rsidRDefault="00481A38">
            <w:pPr>
              <w:pStyle w:val="TableParagraph"/>
              <w:spacing w:before="14" w:line="201" w:lineRule="exact"/>
              <w:ind w:left="52" w:right="37"/>
              <w:rPr>
                <w:sz w:val="18"/>
              </w:rPr>
            </w:pPr>
            <w:r>
              <w:rPr>
                <w:sz w:val="18"/>
              </w:rPr>
              <w:t>30</w:t>
            </w:r>
          </w:p>
        </w:tc>
        <w:tc>
          <w:tcPr>
            <w:tcW w:w="1135" w:type="dxa"/>
            <w:vAlign w:val="center"/>
          </w:tcPr>
          <w:p w14:paraId="3BBEE92D" w14:textId="77777777" w:rsidR="00DA0258" w:rsidRDefault="00481A38">
            <w:pPr>
              <w:pStyle w:val="TableParagraph"/>
              <w:spacing w:before="2" w:line="213" w:lineRule="exact"/>
              <w:ind w:left="12"/>
              <w:rPr>
                <w:rFonts w:eastAsia="宋体"/>
                <w:sz w:val="18"/>
              </w:rPr>
            </w:pPr>
            <w:r>
              <w:rPr>
                <w:rFonts w:eastAsia="宋体"/>
                <w:sz w:val="18"/>
              </w:rPr>
              <w:t>标准溶液批号</w:t>
            </w:r>
          </w:p>
        </w:tc>
        <w:tc>
          <w:tcPr>
            <w:tcW w:w="1136" w:type="dxa"/>
            <w:vAlign w:val="center"/>
          </w:tcPr>
          <w:p w14:paraId="26042BF5" w14:textId="77777777" w:rsidR="00DA0258" w:rsidRDefault="00481A38">
            <w:pPr>
              <w:pStyle w:val="TableParagraph"/>
              <w:spacing w:before="14" w:line="201" w:lineRule="exact"/>
              <w:ind w:left="99" w:right="83"/>
              <w:rPr>
                <w:sz w:val="18"/>
              </w:rPr>
            </w:pPr>
            <w:r>
              <w:rPr>
                <w:sz w:val="18"/>
              </w:rPr>
              <w:t>BZRYPH</w:t>
            </w:r>
          </w:p>
        </w:tc>
        <w:tc>
          <w:tcPr>
            <w:tcW w:w="1841" w:type="dxa"/>
            <w:vAlign w:val="center"/>
          </w:tcPr>
          <w:p w14:paraId="091709DC" w14:textId="77777777" w:rsidR="00DA0258" w:rsidRDefault="00481A38">
            <w:pPr>
              <w:pStyle w:val="TableParagraph"/>
              <w:spacing w:before="14" w:line="201" w:lineRule="exact"/>
              <w:ind w:left="18"/>
              <w:rPr>
                <w:sz w:val="18"/>
              </w:rPr>
            </w:pPr>
            <w:r>
              <w:rPr>
                <w:sz w:val="18"/>
              </w:rPr>
              <w:t>Standard</w:t>
            </w:r>
            <w:r>
              <w:rPr>
                <w:spacing w:val="-3"/>
                <w:sz w:val="18"/>
              </w:rPr>
              <w:t xml:space="preserve"> </w:t>
            </w:r>
            <w:proofErr w:type="gramStart"/>
            <w:r>
              <w:rPr>
                <w:sz w:val="18"/>
              </w:rPr>
              <w:t>solution</w:t>
            </w:r>
            <w:r>
              <w:rPr>
                <w:spacing w:val="-3"/>
                <w:sz w:val="18"/>
              </w:rPr>
              <w:t xml:space="preserve"> </w:t>
            </w:r>
            <w:r>
              <w:rPr>
                <w:rFonts w:eastAsia="宋体" w:hint="eastAsia"/>
                <w:spacing w:val="-3"/>
                <w:sz w:val="18"/>
              </w:rPr>
              <w:t xml:space="preserve"> </w:t>
            </w:r>
            <w:r>
              <w:rPr>
                <w:rFonts w:eastAsia="宋体" w:hint="eastAsia"/>
                <w:sz w:val="18"/>
              </w:rPr>
              <w:t>b</w:t>
            </w:r>
            <w:r>
              <w:rPr>
                <w:sz w:val="18"/>
              </w:rPr>
              <w:t>atch</w:t>
            </w:r>
            <w:proofErr w:type="gramEnd"/>
            <w:r>
              <w:rPr>
                <w:sz w:val="18"/>
              </w:rPr>
              <w:t xml:space="preserve"> No.</w:t>
            </w:r>
          </w:p>
        </w:tc>
        <w:tc>
          <w:tcPr>
            <w:tcW w:w="2487" w:type="dxa"/>
            <w:vAlign w:val="center"/>
          </w:tcPr>
          <w:p w14:paraId="53E1E4B5" w14:textId="77777777" w:rsidR="00DA0258" w:rsidRDefault="00DA0258">
            <w:pPr>
              <w:pStyle w:val="TableParagraph"/>
              <w:rPr>
                <w:sz w:val="16"/>
              </w:rPr>
            </w:pPr>
          </w:p>
        </w:tc>
        <w:tc>
          <w:tcPr>
            <w:tcW w:w="1138" w:type="dxa"/>
            <w:vAlign w:val="center"/>
          </w:tcPr>
          <w:p w14:paraId="1C0FDEE7" w14:textId="77777777" w:rsidR="00DA0258" w:rsidRDefault="00481A38">
            <w:pPr>
              <w:pStyle w:val="TableParagraph"/>
              <w:spacing w:before="2" w:line="213" w:lineRule="exact"/>
              <w:ind w:left="102" w:right="85"/>
              <w:rPr>
                <w:rFonts w:eastAsia="宋体"/>
                <w:sz w:val="18"/>
              </w:rPr>
            </w:pPr>
            <w:r>
              <w:rPr>
                <w:rFonts w:eastAsia="宋体"/>
                <w:sz w:val="18"/>
              </w:rPr>
              <w:t>字符型</w:t>
            </w:r>
          </w:p>
        </w:tc>
        <w:tc>
          <w:tcPr>
            <w:tcW w:w="468" w:type="dxa"/>
            <w:vAlign w:val="center"/>
          </w:tcPr>
          <w:p w14:paraId="27E71405" w14:textId="77777777" w:rsidR="00DA0258" w:rsidRDefault="00DA0258">
            <w:pPr>
              <w:pStyle w:val="TableParagraph"/>
              <w:rPr>
                <w:sz w:val="16"/>
              </w:rPr>
            </w:pPr>
          </w:p>
        </w:tc>
      </w:tr>
      <w:tr w:rsidR="00DA0258" w14:paraId="78DB3699" w14:textId="77777777">
        <w:trPr>
          <w:trHeight w:val="232"/>
        </w:trPr>
        <w:tc>
          <w:tcPr>
            <w:tcW w:w="506" w:type="dxa"/>
            <w:vAlign w:val="center"/>
          </w:tcPr>
          <w:p w14:paraId="493F5E68" w14:textId="77777777" w:rsidR="00DA0258" w:rsidRDefault="00481A38">
            <w:pPr>
              <w:pStyle w:val="TableParagraph"/>
              <w:spacing w:before="11" w:line="201" w:lineRule="exact"/>
              <w:ind w:left="52" w:right="37"/>
              <w:rPr>
                <w:sz w:val="18"/>
              </w:rPr>
            </w:pPr>
            <w:r>
              <w:rPr>
                <w:sz w:val="18"/>
              </w:rPr>
              <w:t>31</w:t>
            </w:r>
          </w:p>
        </w:tc>
        <w:tc>
          <w:tcPr>
            <w:tcW w:w="1135" w:type="dxa"/>
            <w:vAlign w:val="center"/>
          </w:tcPr>
          <w:p w14:paraId="1F15A608" w14:textId="77777777" w:rsidR="00DA0258" w:rsidRDefault="00481A38">
            <w:pPr>
              <w:pStyle w:val="TableParagraph"/>
              <w:spacing w:before="2" w:line="210" w:lineRule="exact"/>
              <w:ind w:left="12"/>
              <w:rPr>
                <w:rFonts w:eastAsia="宋体"/>
                <w:sz w:val="18"/>
              </w:rPr>
            </w:pPr>
            <w:r>
              <w:rPr>
                <w:rFonts w:eastAsia="宋体"/>
                <w:sz w:val="18"/>
              </w:rPr>
              <w:t>标定时间</w:t>
            </w:r>
          </w:p>
        </w:tc>
        <w:tc>
          <w:tcPr>
            <w:tcW w:w="1136" w:type="dxa"/>
            <w:vAlign w:val="center"/>
          </w:tcPr>
          <w:p w14:paraId="1C8F4A1D" w14:textId="77777777" w:rsidR="00DA0258" w:rsidRDefault="00481A38">
            <w:pPr>
              <w:pStyle w:val="TableParagraph"/>
              <w:spacing w:before="11" w:line="201" w:lineRule="exact"/>
              <w:ind w:left="102" w:right="82"/>
              <w:rPr>
                <w:sz w:val="18"/>
              </w:rPr>
            </w:pPr>
            <w:r>
              <w:rPr>
                <w:sz w:val="18"/>
              </w:rPr>
              <w:t>BDSJ</w:t>
            </w:r>
          </w:p>
        </w:tc>
        <w:tc>
          <w:tcPr>
            <w:tcW w:w="1841" w:type="dxa"/>
            <w:vAlign w:val="center"/>
          </w:tcPr>
          <w:p w14:paraId="401AFFC5" w14:textId="77777777" w:rsidR="00DA0258" w:rsidRDefault="00481A38">
            <w:pPr>
              <w:pStyle w:val="TableParagraph"/>
              <w:spacing w:before="11" w:line="201" w:lineRule="exact"/>
              <w:ind w:left="16"/>
              <w:rPr>
                <w:sz w:val="18"/>
              </w:rPr>
            </w:pPr>
            <w:r>
              <w:rPr>
                <w:sz w:val="18"/>
              </w:rPr>
              <w:t>Calibration</w:t>
            </w:r>
            <w:r>
              <w:rPr>
                <w:spacing w:val="-2"/>
                <w:sz w:val="18"/>
              </w:rPr>
              <w:t xml:space="preserve"> </w:t>
            </w:r>
            <w:r>
              <w:rPr>
                <w:sz w:val="18"/>
              </w:rPr>
              <w:t>date</w:t>
            </w:r>
          </w:p>
        </w:tc>
        <w:tc>
          <w:tcPr>
            <w:tcW w:w="2487" w:type="dxa"/>
            <w:vAlign w:val="center"/>
          </w:tcPr>
          <w:p w14:paraId="66D2FC1C" w14:textId="77777777" w:rsidR="00DA0258" w:rsidRDefault="00DA0258">
            <w:pPr>
              <w:pStyle w:val="TableParagraph"/>
              <w:rPr>
                <w:sz w:val="16"/>
              </w:rPr>
            </w:pPr>
          </w:p>
        </w:tc>
        <w:tc>
          <w:tcPr>
            <w:tcW w:w="1138" w:type="dxa"/>
            <w:vAlign w:val="center"/>
          </w:tcPr>
          <w:p w14:paraId="471EAC51" w14:textId="77777777" w:rsidR="00DA0258" w:rsidRDefault="00481A38">
            <w:pPr>
              <w:pStyle w:val="TableParagraph"/>
              <w:spacing w:before="2" w:line="210" w:lineRule="exact"/>
              <w:ind w:left="102" w:right="85"/>
              <w:rPr>
                <w:rFonts w:eastAsia="宋体"/>
                <w:sz w:val="18"/>
              </w:rPr>
            </w:pPr>
            <w:r>
              <w:rPr>
                <w:rFonts w:eastAsia="宋体"/>
                <w:sz w:val="18"/>
              </w:rPr>
              <w:t>日期型</w:t>
            </w:r>
          </w:p>
        </w:tc>
        <w:tc>
          <w:tcPr>
            <w:tcW w:w="468" w:type="dxa"/>
            <w:vAlign w:val="center"/>
          </w:tcPr>
          <w:p w14:paraId="7EC579B6" w14:textId="77777777" w:rsidR="00DA0258" w:rsidRDefault="00DA0258">
            <w:pPr>
              <w:pStyle w:val="TableParagraph"/>
              <w:rPr>
                <w:sz w:val="16"/>
              </w:rPr>
            </w:pPr>
          </w:p>
        </w:tc>
      </w:tr>
      <w:tr w:rsidR="00DA0258" w14:paraId="73B27608" w14:textId="77777777">
        <w:trPr>
          <w:trHeight w:val="232"/>
        </w:trPr>
        <w:tc>
          <w:tcPr>
            <w:tcW w:w="506" w:type="dxa"/>
            <w:vAlign w:val="center"/>
          </w:tcPr>
          <w:p w14:paraId="0CCA729D" w14:textId="77777777" w:rsidR="00DA0258" w:rsidRDefault="00481A38">
            <w:pPr>
              <w:pStyle w:val="TableParagraph"/>
              <w:spacing w:before="14" w:line="198" w:lineRule="exact"/>
              <w:ind w:left="54" w:right="37"/>
              <w:rPr>
                <w:sz w:val="18"/>
              </w:rPr>
            </w:pPr>
            <w:r>
              <w:rPr>
                <w:sz w:val="18"/>
              </w:rPr>
              <w:t>32</w:t>
            </w:r>
          </w:p>
        </w:tc>
        <w:tc>
          <w:tcPr>
            <w:tcW w:w="1135" w:type="dxa"/>
            <w:vAlign w:val="center"/>
          </w:tcPr>
          <w:p w14:paraId="4D9B9B38" w14:textId="77777777" w:rsidR="00DA0258" w:rsidRDefault="00481A38">
            <w:pPr>
              <w:pStyle w:val="TableParagraph"/>
              <w:spacing w:before="2" w:line="210" w:lineRule="exact"/>
              <w:ind w:left="15"/>
              <w:rPr>
                <w:rFonts w:eastAsia="宋体"/>
                <w:sz w:val="18"/>
              </w:rPr>
            </w:pPr>
            <w:r>
              <w:rPr>
                <w:rFonts w:eastAsia="宋体"/>
                <w:sz w:val="18"/>
              </w:rPr>
              <w:t>标定人</w:t>
            </w:r>
          </w:p>
        </w:tc>
        <w:tc>
          <w:tcPr>
            <w:tcW w:w="1136" w:type="dxa"/>
            <w:vAlign w:val="center"/>
          </w:tcPr>
          <w:p w14:paraId="659E974C" w14:textId="77777777" w:rsidR="00DA0258" w:rsidRDefault="00481A38">
            <w:pPr>
              <w:pStyle w:val="TableParagraph"/>
              <w:spacing w:before="14" w:line="198" w:lineRule="exact"/>
              <w:ind w:left="101" w:right="83"/>
              <w:rPr>
                <w:sz w:val="18"/>
              </w:rPr>
            </w:pPr>
            <w:r>
              <w:rPr>
                <w:sz w:val="18"/>
              </w:rPr>
              <w:t>BDR</w:t>
            </w:r>
          </w:p>
        </w:tc>
        <w:tc>
          <w:tcPr>
            <w:tcW w:w="1841" w:type="dxa"/>
            <w:vAlign w:val="center"/>
          </w:tcPr>
          <w:p w14:paraId="101F244A" w14:textId="77777777" w:rsidR="00DA0258" w:rsidRDefault="00481A38">
            <w:pPr>
              <w:pStyle w:val="TableParagraph"/>
              <w:spacing w:before="14" w:line="198" w:lineRule="exact"/>
              <w:ind w:left="17"/>
              <w:rPr>
                <w:sz w:val="18"/>
              </w:rPr>
            </w:pPr>
            <w:r>
              <w:rPr>
                <w:sz w:val="18"/>
              </w:rPr>
              <w:t>Calibration</w:t>
            </w:r>
            <w:r>
              <w:rPr>
                <w:spacing w:val="-2"/>
                <w:sz w:val="18"/>
              </w:rPr>
              <w:t xml:space="preserve"> </w:t>
            </w:r>
            <w:r>
              <w:rPr>
                <w:sz w:val="18"/>
              </w:rPr>
              <w:t>person</w:t>
            </w:r>
          </w:p>
        </w:tc>
        <w:tc>
          <w:tcPr>
            <w:tcW w:w="2487" w:type="dxa"/>
            <w:vAlign w:val="center"/>
          </w:tcPr>
          <w:p w14:paraId="15BFF105" w14:textId="77777777" w:rsidR="00DA0258" w:rsidRDefault="00DA0258">
            <w:pPr>
              <w:pStyle w:val="TableParagraph"/>
              <w:rPr>
                <w:sz w:val="16"/>
              </w:rPr>
            </w:pPr>
          </w:p>
        </w:tc>
        <w:tc>
          <w:tcPr>
            <w:tcW w:w="1138" w:type="dxa"/>
            <w:vAlign w:val="center"/>
          </w:tcPr>
          <w:p w14:paraId="7F8E00E3" w14:textId="77777777" w:rsidR="00DA0258" w:rsidRDefault="00481A38">
            <w:pPr>
              <w:pStyle w:val="TableParagraph"/>
              <w:spacing w:before="2" w:line="210" w:lineRule="exact"/>
              <w:ind w:left="102" w:right="85"/>
              <w:rPr>
                <w:rFonts w:eastAsia="宋体"/>
                <w:sz w:val="18"/>
              </w:rPr>
            </w:pPr>
            <w:r>
              <w:rPr>
                <w:rFonts w:eastAsia="宋体"/>
                <w:sz w:val="18"/>
              </w:rPr>
              <w:t>字符型</w:t>
            </w:r>
          </w:p>
        </w:tc>
        <w:tc>
          <w:tcPr>
            <w:tcW w:w="468" w:type="dxa"/>
            <w:vAlign w:val="center"/>
          </w:tcPr>
          <w:p w14:paraId="05C50DE3" w14:textId="77777777" w:rsidR="00DA0258" w:rsidRDefault="00DA0258">
            <w:pPr>
              <w:pStyle w:val="TableParagraph"/>
              <w:rPr>
                <w:sz w:val="16"/>
              </w:rPr>
            </w:pPr>
          </w:p>
        </w:tc>
      </w:tr>
      <w:tr w:rsidR="00DA0258" w14:paraId="222EAEB4" w14:textId="77777777">
        <w:trPr>
          <w:trHeight w:val="414"/>
        </w:trPr>
        <w:tc>
          <w:tcPr>
            <w:tcW w:w="506" w:type="dxa"/>
            <w:vAlign w:val="center"/>
          </w:tcPr>
          <w:p w14:paraId="2067166E" w14:textId="77777777" w:rsidR="00DA0258" w:rsidRDefault="00481A38">
            <w:pPr>
              <w:pStyle w:val="TableParagraph"/>
              <w:spacing w:before="105"/>
              <w:ind w:left="52" w:right="37"/>
              <w:rPr>
                <w:sz w:val="18"/>
              </w:rPr>
            </w:pPr>
            <w:r>
              <w:rPr>
                <w:sz w:val="18"/>
              </w:rPr>
              <w:t>33</w:t>
            </w:r>
          </w:p>
        </w:tc>
        <w:tc>
          <w:tcPr>
            <w:tcW w:w="1135" w:type="dxa"/>
            <w:vAlign w:val="center"/>
          </w:tcPr>
          <w:p w14:paraId="2DD447D0" w14:textId="77777777" w:rsidR="00DA0258" w:rsidRDefault="00481A38">
            <w:pPr>
              <w:pStyle w:val="TableParagraph"/>
              <w:spacing w:before="93"/>
              <w:ind w:left="12"/>
              <w:rPr>
                <w:rFonts w:eastAsia="宋体"/>
                <w:sz w:val="18"/>
              </w:rPr>
            </w:pPr>
            <w:r>
              <w:rPr>
                <w:rFonts w:eastAsia="宋体"/>
                <w:sz w:val="18"/>
              </w:rPr>
              <w:t>标定浓度</w:t>
            </w:r>
          </w:p>
        </w:tc>
        <w:tc>
          <w:tcPr>
            <w:tcW w:w="1136" w:type="dxa"/>
            <w:vAlign w:val="center"/>
          </w:tcPr>
          <w:p w14:paraId="43D3C5D6" w14:textId="77777777" w:rsidR="00DA0258" w:rsidRDefault="00481A38">
            <w:pPr>
              <w:pStyle w:val="TableParagraph"/>
              <w:spacing w:before="105"/>
              <w:ind w:left="101" w:right="83"/>
              <w:rPr>
                <w:sz w:val="18"/>
              </w:rPr>
            </w:pPr>
            <w:r>
              <w:rPr>
                <w:sz w:val="18"/>
              </w:rPr>
              <w:t>BDND</w:t>
            </w:r>
          </w:p>
        </w:tc>
        <w:tc>
          <w:tcPr>
            <w:tcW w:w="1841" w:type="dxa"/>
            <w:vAlign w:val="center"/>
          </w:tcPr>
          <w:p w14:paraId="2E598353" w14:textId="77777777" w:rsidR="00DA0258" w:rsidRDefault="00481A38">
            <w:pPr>
              <w:pStyle w:val="TableParagraph"/>
              <w:spacing w:line="206" w:lineRule="exact"/>
              <w:ind w:left="434" w:right="397" w:firstLine="84"/>
              <w:rPr>
                <w:sz w:val="18"/>
              </w:rPr>
            </w:pPr>
            <w:r>
              <w:rPr>
                <w:sz w:val="18"/>
              </w:rPr>
              <w:t>Calibration</w:t>
            </w:r>
            <w:r>
              <w:rPr>
                <w:spacing w:val="1"/>
                <w:sz w:val="18"/>
              </w:rPr>
              <w:t xml:space="preserve"> </w:t>
            </w:r>
            <w:r>
              <w:rPr>
                <w:sz w:val="18"/>
              </w:rPr>
              <w:t>concentration</w:t>
            </w:r>
          </w:p>
        </w:tc>
        <w:tc>
          <w:tcPr>
            <w:tcW w:w="2487" w:type="dxa"/>
            <w:vAlign w:val="center"/>
          </w:tcPr>
          <w:p w14:paraId="3B0FE629" w14:textId="77777777" w:rsidR="00DA0258" w:rsidRDefault="00DA0258">
            <w:pPr>
              <w:pStyle w:val="TableParagraph"/>
              <w:rPr>
                <w:sz w:val="18"/>
              </w:rPr>
            </w:pPr>
          </w:p>
        </w:tc>
        <w:tc>
          <w:tcPr>
            <w:tcW w:w="1138" w:type="dxa"/>
            <w:vAlign w:val="center"/>
          </w:tcPr>
          <w:p w14:paraId="6BFD9905" w14:textId="77777777" w:rsidR="00DA0258" w:rsidRDefault="00481A38">
            <w:pPr>
              <w:pStyle w:val="TableParagraph"/>
              <w:spacing w:before="93"/>
              <w:ind w:left="102" w:right="85"/>
              <w:rPr>
                <w:rFonts w:eastAsia="宋体"/>
                <w:sz w:val="18"/>
              </w:rPr>
            </w:pPr>
            <w:r>
              <w:rPr>
                <w:rFonts w:eastAsia="宋体"/>
                <w:sz w:val="18"/>
              </w:rPr>
              <w:t>字符型</w:t>
            </w:r>
          </w:p>
        </w:tc>
        <w:tc>
          <w:tcPr>
            <w:tcW w:w="468" w:type="dxa"/>
            <w:vAlign w:val="center"/>
          </w:tcPr>
          <w:p w14:paraId="7AE444C2" w14:textId="77777777" w:rsidR="00DA0258" w:rsidRDefault="00DA0258">
            <w:pPr>
              <w:pStyle w:val="TableParagraph"/>
              <w:rPr>
                <w:sz w:val="18"/>
              </w:rPr>
            </w:pPr>
          </w:p>
        </w:tc>
      </w:tr>
      <w:tr w:rsidR="00DA0258" w14:paraId="77F73285" w14:textId="77777777">
        <w:trPr>
          <w:trHeight w:val="234"/>
        </w:trPr>
        <w:tc>
          <w:tcPr>
            <w:tcW w:w="506" w:type="dxa"/>
            <w:vAlign w:val="center"/>
          </w:tcPr>
          <w:p w14:paraId="73F0FC57" w14:textId="77777777" w:rsidR="00DA0258" w:rsidRDefault="00481A38">
            <w:pPr>
              <w:pStyle w:val="TableParagraph"/>
              <w:spacing w:before="14" w:line="200" w:lineRule="exact"/>
              <w:ind w:left="52" w:right="37"/>
              <w:rPr>
                <w:sz w:val="18"/>
              </w:rPr>
            </w:pPr>
            <w:r>
              <w:rPr>
                <w:sz w:val="18"/>
              </w:rPr>
              <w:t>34</w:t>
            </w:r>
          </w:p>
        </w:tc>
        <w:tc>
          <w:tcPr>
            <w:tcW w:w="1135" w:type="dxa"/>
            <w:vAlign w:val="center"/>
          </w:tcPr>
          <w:p w14:paraId="7F0D8459" w14:textId="77777777" w:rsidR="00DA0258" w:rsidRDefault="00481A38">
            <w:pPr>
              <w:pStyle w:val="TableParagraph"/>
              <w:spacing w:before="2" w:line="212" w:lineRule="exact"/>
              <w:ind w:left="12"/>
              <w:rPr>
                <w:rFonts w:eastAsia="宋体"/>
                <w:sz w:val="18"/>
              </w:rPr>
            </w:pPr>
            <w:r>
              <w:rPr>
                <w:rFonts w:eastAsia="宋体"/>
                <w:sz w:val="18"/>
              </w:rPr>
              <w:t>有效日期</w:t>
            </w:r>
          </w:p>
        </w:tc>
        <w:tc>
          <w:tcPr>
            <w:tcW w:w="1136" w:type="dxa"/>
            <w:vAlign w:val="center"/>
          </w:tcPr>
          <w:p w14:paraId="449B3627" w14:textId="77777777" w:rsidR="00DA0258" w:rsidRDefault="00481A38">
            <w:pPr>
              <w:pStyle w:val="TableParagraph"/>
              <w:spacing w:before="14" w:line="200" w:lineRule="exact"/>
              <w:ind w:left="101" w:right="83"/>
              <w:rPr>
                <w:sz w:val="18"/>
              </w:rPr>
            </w:pPr>
            <w:r>
              <w:rPr>
                <w:sz w:val="18"/>
              </w:rPr>
              <w:t>YXRQ</w:t>
            </w:r>
          </w:p>
        </w:tc>
        <w:tc>
          <w:tcPr>
            <w:tcW w:w="1841" w:type="dxa"/>
            <w:vAlign w:val="center"/>
          </w:tcPr>
          <w:p w14:paraId="11795EB2" w14:textId="77777777" w:rsidR="00DA0258" w:rsidRDefault="00481A38">
            <w:pPr>
              <w:pStyle w:val="TableParagraph"/>
              <w:spacing w:before="14" w:line="200" w:lineRule="exact"/>
              <w:ind w:left="19"/>
              <w:rPr>
                <w:sz w:val="18"/>
              </w:rPr>
            </w:pPr>
            <w:r>
              <w:rPr>
                <w:sz w:val="18"/>
              </w:rPr>
              <w:t>Expiration</w:t>
            </w:r>
            <w:r>
              <w:rPr>
                <w:spacing w:val="-2"/>
                <w:sz w:val="18"/>
              </w:rPr>
              <w:t xml:space="preserve"> </w:t>
            </w:r>
            <w:r>
              <w:rPr>
                <w:sz w:val="18"/>
              </w:rPr>
              <w:t>date</w:t>
            </w:r>
          </w:p>
        </w:tc>
        <w:tc>
          <w:tcPr>
            <w:tcW w:w="2487" w:type="dxa"/>
            <w:vAlign w:val="center"/>
          </w:tcPr>
          <w:p w14:paraId="7832950C" w14:textId="77777777" w:rsidR="00DA0258" w:rsidRDefault="00DA0258">
            <w:pPr>
              <w:pStyle w:val="TableParagraph"/>
              <w:rPr>
                <w:sz w:val="16"/>
              </w:rPr>
            </w:pPr>
          </w:p>
        </w:tc>
        <w:tc>
          <w:tcPr>
            <w:tcW w:w="1138" w:type="dxa"/>
            <w:vAlign w:val="center"/>
          </w:tcPr>
          <w:p w14:paraId="478CEB04" w14:textId="77777777" w:rsidR="00DA0258" w:rsidRDefault="00481A38">
            <w:pPr>
              <w:pStyle w:val="TableParagraph"/>
              <w:spacing w:before="2" w:line="212" w:lineRule="exact"/>
              <w:ind w:left="102" w:right="85"/>
              <w:rPr>
                <w:rFonts w:eastAsia="宋体"/>
                <w:sz w:val="18"/>
              </w:rPr>
            </w:pPr>
            <w:r>
              <w:rPr>
                <w:rFonts w:eastAsia="宋体"/>
                <w:sz w:val="18"/>
              </w:rPr>
              <w:t>日期型</w:t>
            </w:r>
          </w:p>
        </w:tc>
        <w:tc>
          <w:tcPr>
            <w:tcW w:w="468" w:type="dxa"/>
            <w:vAlign w:val="center"/>
          </w:tcPr>
          <w:p w14:paraId="0420C376" w14:textId="77777777" w:rsidR="00DA0258" w:rsidRDefault="00DA0258">
            <w:pPr>
              <w:pStyle w:val="TableParagraph"/>
              <w:rPr>
                <w:sz w:val="16"/>
              </w:rPr>
            </w:pPr>
          </w:p>
        </w:tc>
      </w:tr>
    </w:tbl>
    <w:p w14:paraId="615A2268" w14:textId="77777777" w:rsidR="00DA0258" w:rsidRDefault="00481A38">
      <w:pPr>
        <w:pStyle w:val="4"/>
        <w:numPr>
          <w:ilvl w:val="0"/>
          <w:numId w:val="0"/>
        </w:numPr>
        <w:spacing w:beforeLines="50" w:before="120" w:beforeAutospacing="0" w:afterLines="50" w:after="120" w:afterAutospacing="0"/>
        <w:ind w:left="851" w:hanging="851"/>
        <w:rPr>
          <w:rFonts w:ascii="黑体" w:eastAsia="黑体" w:hAnsi="黑体"/>
          <w:b w:val="0"/>
        </w:rPr>
      </w:pPr>
      <w:r>
        <w:rPr>
          <w:rFonts w:ascii="黑体" w:eastAsia="黑体" w:hAnsi="黑体" w:hint="eastAsia"/>
          <w:b w:val="0"/>
        </w:rPr>
        <w:t>B</w:t>
      </w:r>
      <w:r>
        <w:rPr>
          <w:rFonts w:ascii="黑体" w:eastAsia="黑体" w:hAnsi="黑体"/>
          <w:b w:val="0"/>
        </w:rPr>
        <w:t xml:space="preserve">.2.4.3 </w:t>
      </w:r>
      <w:r>
        <w:rPr>
          <w:rFonts w:ascii="黑体" w:eastAsia="黑体" w:hAnsi="黑体" w:hint="eastAsia"/>
          <w:b w:val="0"/>
        </w:rPr>
        <w:t>超标结果</w:t>
      </w:r>
      <w:r>
        <w:rPr>
          <w:rFonts w:ascii="黑体" w:eastAsia="黑体" w:hAnsi="黑体"/>
          <w:b w:val="0"/>
        </w:rPr>
        <w:t>关联的电子记录</w:t>
      </w:r>
    </w:p>
    <w:p w14:paraId="59E6E6FE" w14:textId="77777777" w:rsidR="00DA0258" w:rsidRDefault="00481A38">
      <w:pPr>
        <w:pStyle w:val="aff"/>
        <w:spacing w:before="120" w:after="120"/>
      </w:pPr>
      <w:r>
        <w:t xml:space="preserve">表B.17 </w:t>
      </w:r>
      <w:r>
        <w:rPr>
          <w:rFonts w:hint="eastAsia"/>
        </w:rPr>
        <w:t>超标结果</w:t>
      </w:r>
      <w:r>
        <w:t>关联的电子记录数据集</w:t>
      </w:r>
    </w:p>
    <w:tbl>
      <w:tblPr>
        <w:tblStyle w:val="TableNormal"/>
        <w:tblW w:w="0" w:type="auto"/>
        <w:tblInd w:w="1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
        <w:gridCol w:w="1132"/>
        <w:gridCol w:w="1135"/>
        <w:gridCol w:w="1838"/>
        <w:gridCol w:w="2484"/>
        <w:gridCol w:w="1135"/>
        <w:gridCol w:w="465"/>
      </w:tblGrid>
      <w:tr w:rsidR="00DA0258" w14:paraId="36616DF4" w14:textId="77777777">
        <w:trPr>
          <w:trHeight w:val="232"/>
        </w:trPr>
        <w:tc>
          <w:tcPr>
            <w:tcW w:w="518" w:type="dxa"/>
            <w:tcBorders>
              <w:top w:val="single" w:sz="8" w:space="0" w:color="auto"/>
              <w:bottom w:val="single" w:sz="8" w:space="0" w:color="auto"/>
            </w:tcBorders>
            <w:vAlign w:val="center"/>
          </w:tcPr>
          <w:p w14:paraId="0A3877BE" w14:textId="77777777" w:rsidR="00DA0258" w:rsidRDefault="00481A38">
            <w:pPr>
              <w:pStyle w:val="TableParagraph"/>
              <w:spacing w:before="2" w:line="210" w:lineRule="exact"/>
              <w:ind w:left="58" w:right="44"/>
              <w:rPr>
                <w:rFonts w:eastAsia="宋体"/>
                <w:sz w:val="18"/>
              </w:rPr>
            </w:pPr>
            <w:r>
              <w:rPr>
                <w:rFonts w:eastAsia="宋体"/>
                <w:sz w:val="18"/>
              </w:rPr>
              <w:t>序号</w:t>
            </w:r>
          </w:p>
        </w:tc>
        <w:tc>
          <w:tcPr>
            <w:tcW w:w="1132" w:type="dxa"/>
            <w:tcBorders>
              <w:top w:val="single" w:sz="8" w:space="0" w:color="auto"/>
              <w:bottom w:val="single" w:sz="8" w:space="0" w:color="auto"/>
            </w:tcBorders>
            <w:vAlign w:val="center"/>
          </w:tcPr>
          <w:p w14:paraId="335662DB" w14:textId="77777777" w:rsidR="00DA0258" w:rsidRDefault="00481A38">
            <w:pPr>
              <w:pStyle w:val="TableParagraph"/>
              <w:spacing w:before="2" w:line="210" w:lineRule="exact"/>
              <w:ind w:left="13"/>
              <w:rPr>
                <w:rFonts w:eastAsia="宋体"/>
                <w:sz w:val="18"/>
              </w:rPr>
            </w:pPr>
            <w:r>
              <w:rPr>
                <w:rFonts w:eastAsia="宋体"/>
                <w:sz w:val="18"/>
              </w:rPr>
              <w:t>数据项名称</w:t>
            </w:r>
          </w:p>
        </w:tc>
        <w:tc>
          <w:tcPr>
            <w:tcW w:w="1135" w:type="dxa"/>
            <w:tcBorders>
              <w:top w:val="single" w:sz="8" w:space="0" w:color="auto"/>
              <w:bottom w:val="single" w:sz="8" w:space="0" w:color="auto"/>
            </w:tcBorders>
            <w:vAlign w:val="center"/>
          </w:tcPr>
          <w:p w14:paraId="141B3331" w14:textId="77777777" w:rsidR="00DA0258" w:rsidRDefault="00481A38">
            <w:pPr>
              <w:pStyle w:val="TableParagraph"/>
              <w:spacing w:before="2" w:line="210" w:lineRule="exact"/>
              <w:ind w:left="16"/>
              <w:rPr>
                <w:rFonts w:eastAsia="宋体"/>
                <w:sz w:val="18"/>
              </w:rPr>
            </w:pPr>
            <w:proofErr w:type="gramStart"/>
            <w:r>
              <w:rPr>
                <w:rFonts w:eastAsia="宋体"/>
                <w:sz w:val="18"/>
              </w:rPr>
              <w:t>数据项短名</w:t>
            </w:r>
            <w:proofErr w:type="gramEnd"/>
          </w:p>
        </w:tc>
        <w:tc>
          <w:tcPr>
            <w:tcW w:w="1838" w:type="dxa"/>
            <w:tcBorders>
              <w:top w:val="single" w:sz="8" w:space="0" w:color="auto"/>
              <w:bottom w:val="single" w:sz="8" w:space="0" w:color="auto"/>
            </w:tcBorders>
            <w:vAlign w:val="center"/>
          </w:tcPr>
          <w:p w14:paraId="7287AB26" w14:textId="77777777" w:rsidR="00DA0258" w:rsidRDefault="00481A38">
            <w:pPr>
              <w:pStyle w:val="TableParagraph"/>
              <w:spacing w:before="2" w:line="210" w:lineRule="exact"/>
              <w:ind w:left="42" w:right="21"/>
              <w:rPr>
                <w:rFonts w:eastAsia="宋体"/>
                <w:sz w:val="18"/>
              </w:rPr>
            </w:pPr>
            <w:r>
              <w:rPr>
                <w:rFonts w:eastAsia="宋体"/>
                <w:sz w:val="18"/>
              </w:rPr>
              <w:t>数据项英文名称</w:t>
            </w:r>
          </w:p>
        </w:tc>
        <w:tc>
          <w:tcPr>
            <w:tcW w:w="2484" w:type="dxa"/>
            <w:tcBorders>
              <w:top w:val="single" w:sz="8" w:space="0" w:color="auto"/>
              <w:bottom w:val="single" w:sz="8" w:space="0" w:color="auto"/>
            </w:tcBorders>
            <w:vAlign w:val="center"/>
          </w:tcPr>
          <w:p w14:paraId="59BDD487" w14:textId="77777777" w:rsidR="00DA0258" w:rsidRDefault="00481A38">
            <w:pPr>
              <w:pStyle w:val="TableParagraph"/>
              <w:spacing w:before="2" w:line="210" w:lineRule="exact"/>
              <w:ind w:left="799"/>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628F2578" w14:textId="77777777" w:rsidR="00DA0258" w:rsidRDefault="00481A38">
            <w:pPr>
              <w:pStyle w:val="TableParagraph"/>
              <w:spacing w:before="2" w:line="210" w:lineRule="exact"/>
              <w:ind w:left="23"/>
              <w:rPr>
                <w:rFonts w:eastAsia="宋体"/>
                <w:sz w:val="18"/>
              </w:rPr>
            </w:pPr>
            <w:r>
              <w:rPr>
                <w:rFonts w:eastAsia="宋体"/>
                <w:sz w:val="18"/>
              </w:rPr>
              <w:t>数据类型</w:t>
            </w:r>
          </w:p>
        </w:tc>
        <w:tc>
          <w:tcPr>
            <w:tcW w:w="465" w:type="dxa"/>
            <w:tcBorders>
              <w:top w:val="single" w:sz="8" w:space="0" w:color="auto"/>
              <w:bottom w:val="single" w:sz="8" w:space="0" w:color="auto"/>
            </w:tcBorders>
            <w:vAlign w:val="center"/>
          </w:tcPr>
          <w:p w14:paraId="289D520C" w14:textId="77777777" w:rsidR="00DA0258" w:rsidRDefault="00481A38">
            <w:pPr>
              <w:pStyle w:val="TableParagraph"/>
              <w:spacing w:before="2" w:line="210" w:lineRule="exact"/>
              <w:ind w:left="56"/>
              <w:rPr>
                <w:rFonts w:eastAsia="宋体"/>
                <w:sz w:val="18"/>
              </w:rPr>
            </w:pPr>
            <w:r>
              <w:rPr>
                <w:rFonts w:eastAsia="宋体"/>
                <w:sz w:val="18"/>
              </w:rPr>
              <w:t>备注</w:t>
            </w:r>
          </w:p>
        </w:tc>
      </w:tr>
      <w:tr w:rsidR="00DA0258" w14:paraId="13EAB7D7" w14:textId="77777777">
        <w:trPr>
          <w:trHeight w:val="234"/>
        </w:trPr>
        <w:tc>
          <w:tcPr>
            <w:tcW w:w="518" w:type="dxa"/>
            <w:tcBorders>
              <w:top w:val="single" w:sz="8" w:space="0" w:color="auto"/>
            </w:tcBorders>
            <w:vAlign w:val="center"/>
          </w:tcPr>
          <w:p w14:paraId="52C3EA14" w14:textId="77777777" w:rsidR="00DA0258" w:rsidRDefault="00481A38">
            <w:pPr>
              <w:pStyle w:val="TableParagraph"/>
              <w:spacing w:before="14" w:line="201" w:lineRule="exact"/>
              <w:ind w:left="13"/>
              <w:rPr>
                <w:sz w:val="18"/>
              </w:rPr>
            </w:pPr>
            <w:r>
              <w:rPr>
                <w:sz w:val="18"/>
              </w:rPr>
              <w:t>1</w:t>
            </w:r>
          </w:p>
        </w:tc>
        <w:tc>
          <w:tcPr>
            <w:tcW w:w="1132" w:type="dxa"/>
            <w:tcBorders>
              <w:top w:val="single" w:sz="8" w:space="0" w:color="auto"/>
            </w:tcBorders>
            <w:vAlign w:val="center"/>
          </w:tcPr>
          <w:p w14:paraId="40F7E332" w14:textId="77777777" w:rsidR="00DA0258" w:rsidRDefault="00481A38">
            <w:pPr>
              <w:pStyle w:val="TableParagraph"/>
              <w:spacing w:before="4" w:line="210" w:lineRule="exact"/>
              <w:ind w:left="15"/>
              <w:rPr>
                <w:rFonts w:eastAsia="宋体"/>
                <w:sz w:val="18"/>
              </w:rPr>
            </w:pPr>
            <w:r>
              <w:rPr>
                <w:rFonts w:eastAsia="宋体"/>
                <w:sz w:val="18"/>
              </w:rPr>
              <w:t>样品名称</w:t>
            </w:r>
          </w:p>
        </w:tc>
        <w:tc>
          <w:tcPr>
            <w:tcW w:w="1135" w:type="dxa"/>
            <w:tcBorders>
              <w:top w:val="single" w:sz="8" w:space="0" w:color="auto"/>
            </w:tcBorders>
            <w:vAlign w:val="center"/>
          </w:tcPr>
          <w:p w14:paraId="00D3DE84" w14:textId="77777777" w:rsidR="00DA0258" w:rsidRDefault="00481A38">
            <w:pPr>
              <w:pStyle w:val="TableParagraph"/>
              <w:spacing w:before="14" w:line="201" w:lineRule="exact"/>
              <w:ind w:left="17"/>
              <w:rPr>
                <w:sz w:val="18"/>
              </w:rPr>
            </w:pPr>
            <w:r>
              <w:rPr>
                <w:sz w:val="18"/>
              </w:rPr>
              <w:t>YPMC</w:t>
            </w:r>
          </w:p>
        </w:tc>
        <w:tc>
          <w:tcPr>
            <w:tcW w:w="1838" w:type="dxa"/>
            <w:tcBorders>
              <w:top w:val="single" w:sz="8" w:space="0" w:color="auto"/>
            </w:tcBorders>
            <w:vAlign w:val="center"/>
          </w:tcPr>
          <w:p w14:paraId="5B0C3043" w14:textId="77777777" w:rsidR="00DA0258" w:rsidRDefault="00481A38">
            <w:pPr>
              <w:pStyle w:val="TableParagraph"/>
              <w:spacing w:before="14" w:line="201" w:lineRule="exact"/>
              <w:ind w:left="40" w:right="22"/>
              <w:rPr>
                <w:sz w:val="18"/>
              </w:rPr>
            </w:pPr>
            <w:r>
              <w:rPr>
                <w:sz w:val="18"/>
              </w:rPr>
              <w:t>Sample</w:t>
            </w:r>
            <w:r>
              <w:rPr>
                <w:spacing w:val="-2"/>
                <w:sz w:val="18"/>
              </w:rPr>
              <w:t xml:space="preserve"> </w:t>
            </w:r>
            <w:r>
              <w:rPr>
                <w:rFonts w:eastAsia="宋体" w:hint="eastAsia"/>
                <w:spacing w:val="-2"/>
                <w:sz w:val="18"/>
              </w:rPr>
              <w:t>n</w:t>
            </w:r>
            <w:r>
              <w:rPr>
                <w:sz w:val="18"/>
              </w:rPr>
              <w:t>ame</w:t>
            </w:r>
          </w:p>
        </w:tc>
        <w:tc>
          <w:tcPr>
            <w:tcW w:w="2484" w:type="dxa"/>
            <w:tcBorders>
              <w:top w:val="single" w:sz="8" w:space="0" w:color="auto"/>
            </w:tcBorders>
            <w:vAlign w:val="center"/>
          </w:tcPr>
          <w:p w14:paraId="7DA47106" w14:textId="77777777" w:rsidR="00DA0258" w:rsidRDefault="00DA0258">
            <w:pPr>
              <w:pStyle w:val="TableParagraph"/>
              <w:rPr>
                <w:sz w:val="16"/>
              </w:rPr>
            </w:pPr>
          </w:p>
        </w:tc>
        <w:tc>
          <w:tcPr>
            <w:tcW w:w="1135" w:type="dxa"/>
            <w:tcBorders>
              <w:top w:val="single" w:sz="8" w:space="0" w:color="auto"/>
            </w:tcBorders>
            <w:vAlign w:val="center"/>
          </w:tcPr>
          <w:p w14:paraId="2890F40F" w14:textId="77777777" w:rsidR="00DA0258" w:rsidRDefault="00481A38">
            <w:pPr>
              <w:pStyle w:val="TableParagraph"/>
              <w:spacing w:before="4" w:line="210" w:lineRule="exact"/>
              <w:ind w:left="21"/>
              <w:rPr>
                <w:rFonts w:eastAsia="宋体"/>
                <w:sz w:val="18"/>
              </w:rPr>
            </w:pPr>
            <w:r>
              <w:rPr>
                <w:rFonts w:eastAsia="宋体"/>
                <w:sz w:val="18"/>
              </w:rPr>
              <w:t>字符型</w:t>
            </w:r>
          </w:p>
        </w:tc>
        <w:tc>
          <w:tcPr>
            <w:tcW w:w="465" w:type="dxa"/>
            <w:tcBorders>
              <w:top w:val="single" w:sz="8" w:space="0" w:color="auto"/>
            </w:tcBorders>
            <w:vAlign w:val="center"/>
          </w:tcPr>
          <w:p w14:paraId="5BEFA71C" w14:textId="77777777" w:rsidR="00DA0258" w:rsidRDefault="00DA0258">
            <w:pPr>
              <w:pStyle w:val="TableParagraph"/>
              <w:rPr>
                <w:sz w:val="16"/>
              </w:rPr>
            </w:pPr>
          </w:p>
        </w:tc>
      </w:tr>
      <w:tr w:rsidR="00DA0258" w14:paraId="081B4517" w14:textId="77777777">
        <w:trPr>
          <w:trHeight w:val="232"/>
        </w:trPr>
        <w:tc>
          <w:tcPr>
            <w:tcW w:w="518" w:type="dxa"/>
            <w:vAlign w:val="center"/>
          </w:tcPr>
          <w:p w14:paraId="2E9B5E57" w14:textId="77777777" w:rsidR="00DA0258" w:rsidRDefault="00481A38">
            <w:pPr>
              <w:pStyle w:val="TableParagraph"/>
              <w:spacing w:before="14" w:line="198" w:lineRule="exact"/>
              <w:ind w:left="13"/>
              <w:rPr>
                <w:sz w:val="18"/>
              </w:rPr>
            </w:pPr>
            <w:r>
              <w:rPr>
                <w:sz w:val="18"/>
              </w:rPr>
              <w:t>2</w:t>
            </w:r>
          </w:p>
        </w:tc>
        <w:tc>
          <w:tcPr>
            <w:tcW w:w="1132" w:type="dxa"/>
            <w:vAlign w:val="center"/>
          </w:tcPr>
          <w:p w14:paraId="197F0207" w14:textId="77777777" w:rsidR="00DA0258" w:rsidRDefault="00481A38">
            <w:pPr>
              <w:pStyle w:val="TableParagraph"/>
              <w:spacing w:before="2" w:line="210" w:lineRule="exact"/>
              <w:ind w:left="15"/>
              <w:rPr>
                <w:rFonts w:eastAsia="宋体"/>
                <w:sz w:val="18"/>
              </w:rPr>
            </w:pPr>
            <w:r>
              <w:rPr>
                <w:rFonts w:eastAsia="宋体"/>
                <w:sz w:val="18"/>
              </w:rPr>
              <w:t>样品批号</w:t>
            </w:r>
          </w:p>
        </w:tc>
        <w:tc>
          <w:tcPr>
            <w:tcW w:w="1135" w:type="dxa"/>
            <w:vAlign w:val="center"/>
          </w:tcPr>
          <w:p w14:paraId="387D98E4" w14:textId="77777777" w:rsidR="00DA0258" w:rsidRDefault="00481A38">
            <w:pPr>
              <w:pStyle w:val="TableParagraph"/>
              <w:spacing w:before="14" w:line="198" w:lineRule="exact"/>
              <w:ind w:left="20"/>
              <w:rPr>
                <w:sz w:val="18"/>
              </w:rPr>
            </w:pPr>
            <w:r>
              <w:rPr>
                <w:sz w:val="18"/>
              </w:rPr>
              <w:t>YPPH</w:t>
            </w:r>
          </w:p>
        </w:tc>
        <w:tc>
          <w:tcPr>
            <w:tcW w:w="1838" w:type="dxa"/>
            <w:vAlign w:val="center"/>
          </w:tcPr>
          <w:p w14:paraId="455F2E35" w14:textId="77777777" w:rsidR="00DA0258" w:rsidRDefault="00481A38">
            <w:pPr>
              <w:pStyle w:val="TableParagraph"/>
              <w:spacing w:before="14" w:line="198" w:lineRule="exact"/>
              <w:ind w:left="41" w:right="22"/>
              <w:rPr>
                <w:sz w:val="18"/>
              </w:rPr>
            </w:pPr>
            <w:r>
              <w:rPr>
                <w:sz w:val="18"/>
              </w:rPr>
              <w:t>Sample</w:t>
            </w:r>
            <w:r>
              <w:rPr>
                <w:rFonts w:eastAsia="宋体" w:hint="eastAsia"/>
                <w:sz w:val="18"/>
              </w:rPr>
              <w:t xml:space="preserve"> b</w:t>
            </w:r>
            <w:r>
              <w:rPr>
                <w:sz w:val="18"/>
              </w:rPr>
              <w:t>atch No.</w:t>
            </w:r>
          </w:p>
        </w:tc>
        <w:tc>
          <w:tcPr>
            <w:tcW w:w="2484" w:type="dxa"/>
            <w:vAlign w:val="center"/>
          </w:tcPr>
          <w:p w14:paraId="6F7C76C0" w14:textId="77777777" w:rsidR="00DA0258" w:rsidRDefault="00DA0258">
            <w:pPr>
              <w:pStyle w:val="TableParagraph"/>
              <w:rPr>
                <w:sz w:val="16"/>
              </w:rPr>
            </w:pPr>
          </w:p>
        </w:tc>
        <w:tc>
          <w:tcPr>
            <w:tcW w:w="1135" w:type="dxa"/>
            <w:vAlign w:val="center"/>
          </w:tcPr>
          <w:p w14:paraId="14E4993E"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20D78BCF" w14:textId="77777777" w:rsidR="00DA0258" w:rsidRDefault="00DA0258">
            <w:pPr>
              <w:pStyle w:val="TableParagraph"/>
              <w:rPr>
                <w:sz w:val="16"/>
              </w:rPr>
            </w:pPr>
          </w:p>
        </w:tc>
      </w:tr>
      <w:tr w:rsidR="00DA0258" w14:paraId="0A591532" w14:textId="77777777">
        <w:trPr>
          <w:trHeight w:val="467"/>
        </w:trPr>
        <w:tc>
          <w:tcPr>
            <w:tcW w:w="518" w:type="dxa"/>
            <w:vAlign w:val="center"/>
          </w:tcPr>
          <w:p w14:paraId="1936425F" w14:textId="77777777" w:rsidR="00DA0258" w:rsidRDefault="00481A38">
            <w:pPr>
              <w:pStyle w:val="TableParagraph"/>
              <w:spacing w:before="131"/>
              <w:ind w:left="13"/>
              <w:rPr>
                <w:sz w:val="18"/>
              </w:rPr>
            </w:pPr>
            <w:r>
              <w:rPr>
                <w:sz w:val="18"/>
              </w:rPr>
              <w:t>3</w:t>
            </w:r>
          </w:p>
        </w:tc>
        <w:tc>
          <w:tcPr>
            <w:tcW w:w="1132" w:type="dxa"/>
            <w:vAlign w:val="center"/>
          </w:tcPr>
          <w:p w14:paraId="519D0722" w14:textId="77777777" w:rsidR="00DA0258" w:rsidRDefault="00481A38">
            <w:pPr>
              <w:pStyle w:val="TableParagraph"/>
              <w:spacing w:line="230" w:lineRule="atLeast"/>
              <w:ind w:left="477" w:right="11" w:hanging="449"/>
              <w:rPr>
                <w:rFonts w:eastAsia="宋体"/>
                <w:spacing w:val="-1"/>
                <w:sz w:val="18"/>
              </w:rPr>
            </w:pPr>
            <w:r>
              <w:rPr>
                <w:rFonts w:eastAsia="宋体"/>
                <w:spacing w:val="-1"/>
                <w:sz w:val="18"/>
              </w:rPr>
              <w:t>超标的检验</w:t>
            </w:r>
          </w:p>
          <w:p w14:paraId="10278E47" w14:textId="77777777" w:rsidR="00DA0258" w:rsidRDefault="00481A38">
            <w:pPr>
              <w:pStyle w:val="TableParagraph"/>
              <w:spacing w:line="230" w:lineRule="atLeast"/>
              <w:ind w:left="477" w:right="11" w:hanging="449"/>
              <w:rPr>
                <w:rFonts w:eastAsia="宋体"/>
                <w:sz w:val="18"/>
              </w:rPr>
            </w:pPr>
            <w:r>
              <w:rPr>
                <w:rFonts w:eastAsia="宋体"/>
                <w:spacing w:val="-1"/>
                <w:sz w:val="18"/>
              </w:rPr>
              <w:t>项</w:t>
            </w:r>
            <w:r>
              <w:rPr>
                <w:rFonts w:eastAsia="宋体"/>
                <w:sz w:val="18"/>
              </w:rPr>
              <w:t>目</w:t>
            </w:r>
          </w:p>
        </w:tc>
        <w:tc>
          <w:tcPr>
            <w:tcW w:w="1135" w:type="dxa"/>
            <w:vAlign w:val="center"/>
          </w:tcPr>
          <w:p w14:paraId="5889F4FC" w14:textId="77777777" w:rsidR="00DA0258" w:rsidRDefault="00481A38">
            <w:pPr>
              <w:pStyle w:val="TableParagraph"/>
              <w:spacing w:before="131"/>
              <w:ind w:left="18"/>
              <w:rPr>
                <w:sz w:val="18"/>
              </w:rPr>
            </w:pPr>
            <w:r>
              <w:rPr>
                <w:sz w:val="18"/>
              </w:rPr>
              <w:t>CBDJYXM</w:t>
            </w:r>
          </w:p>
        </w:tc>
        <w:tc>
          <w:tcPr>
            <w:tcW w:w="1838" w:type="dxa"/>
            <w:vAlign w:val="center"/>
          </w:tcPr>
          <w:p w14:paraId="3F88546B" w14:textId="77777777" w:rsidR="00DA0258" w:rsidRDefault="00481A38">
            <w:pPr>
              <w:pStyle w:val="TableParagraph"/>
              <w:spacing w:before="131"/>
              <w:ind w:left="42" w:right="22"/>
              <w:rPr>
                <w:rFonts w:eastAsia="宋体"/>
                <w:sz w:val="18"/>
              </w:rPr>
            </w:pPr>
            <w:r>
              <w:rPr>
                <w:sz w:val="18"/>
              </w:rPr>
              <w:t>OOS</w:t>
            </w:r>
            <w:r>
              <w:rPr>
                <w:rFonts w:eastAsia="宋体" w:hint="eastAsia"/>
                <w:sz w:val="18"/>
              </w:rPr>
              <w:t xml:space="preserve"> i</w:t>
            </w:r>
            <w:r>
              <w:rPr>
                <w:rFonts w:hint="eastAsia"/>
                <w:sz w:val="18"/>
              </w:rPr>
              <w:t>nspection</w:t>
            </w:r>
            <w:r>
              <w:rPr>
                <w:sz w:val="18"/>
              </w:rPr>
              <w:t xml:space="preserve"> items</w:t>
            </w:r>
          </w:p>
        </w:tc>
        <w:tc>
          <w:tcPr>
            <w:tcW w:w="2484" w:type="dxa"/>
            <w:vAlign w:val="center"/>
          </w:tcPr>
          <w:p w14:paraId="6C1B63C9" w14:textId="77777777" w:rsidR="00DA0258" w:rsidRDefault="00DA0258">
            <w:pPr>
              <w:pStyle w:val="TableParagraph"/>
              <w:rPr>
                <w:sz w:val="18"/>
              </w:rPr>
            </w:pPr>
          </w:p>
        </w:tc>
        <w:tc>
          <w:tcPr>
            <w:tcW w:w="1135" w:type="dxa"/>
            <w:vAlign w:val="center"/>
          </w:tcPr>
          <w:p w14:paraId="71D00AD4" w14:textId="77777777" w:rsidR="00DA0258" w:rsidRDefault="00481A38">
            <w:pPr>
              <w:pStyle w:val="TableParagraph"/>
              <w:spacing w:before="120"/>
              <w:ind w:left="21"/>
              <w:rPr>
                <w:rFonts w:eastAsia="宋体"/>
                <w:sz w:val="18"/>
              </w:rPr>
            </w:pPr>
            <w:r>
              <w:rPr>
                <w:rFonts w:eastAsia="宋体"/>
                <w:sz w:val="18"/>
              </w:rPr>
              <w:t>字符型</w:t>
            </w:r>
          </w:p>
        </w:tc>
        <w:tc>
          <w:tcPr>
            <w:tcW w:w="465" w:type="dxa"/>
            <w:vAlign w:val="center"/>
          </w:tcPr>
          <w:p w14:paraId="553C6E1C" w14:textId="77777777" w:rsidR="00DA0258" w:rsidRDefault="00DA0258">
            <w:pPr>
              <w:pStyle w:val="TableParagraph"/>
              <w:rPr>
                <w:sz w:val="18"/>
              </w:rPr>
            </w:pPr>
          </w:p>
        </w:tc>
      </w:tr>
      <w:tr w:rsidR="00DA0258" w14:paraId="6B2C8ACD" w14:textId="77777777">
        <w:trPr>
          <w:trHeight w:val="234"/>
        </w:trPr>
        <w:tc>
          <w:tcPr>
            <w:tcW w:w="518" w:type="dxa"/>
            <w:vAlign w:val="center"/>
          </w:tcPr>
          <w:p w14:paraId="168EDDA8" w14:textId="77777777" w:rsidR="00DA0258" w:rsidRDefault="00481A38">
            <w:pPr>
              <w:pStyle w:val="TableParagraph"/>
              <w:spacing w:before="14" w:line="201" w:lineRule="exact"/>
              <w:ind w:left="13"/>
              <w:rPr>
                <w:sz w:val="18"/>
              </w:rPr>
            </w:pPr>
            <w:r>
              <w:rPr>
                <w:sz w:val="18"/>
              </w:rPr>
              <w:t>4</w:t>
            </w:r>
          </w:p>
        </w:tc>
        <w:tc>
          <w:tcPr>
            <w:tcW w:w="1132" w:type="dxa"/>
            <w:vAlign w:val="center"/>
          </w:tcPr>
          <w:p w14:paraId="01DA3C3E" w14:textId="77777777" w:rsidR="00DA0258" w:rsidRDefault="00481A38">
            <w:pPr>
              <w:pStyle w:val="TableParagraph"/>
              <w:spacing w:before="2" w:line="213" w:lineRule="exact"/>
              <w:ind w:left="15"/>
              <w:rPr>
                <w:rFonts w:eastAsia="宋体"/>
                <w:sz w:val="18"/>
              </w:rPr>
            </w:pPr>
            <w:r>
              <w:rPr>
                <w:rFonts w:eastAsia="宋体"/>
                <w:sz w:val="18"/>
              </w:rPr>
              <w:t>检验方法</w:t>
            </w:r>
          </w:p>
        </w:tc>
        <w:tc>
          <w:tcPr>
            <w:tcW w:w="1135" w:type="dxa"/>
            <w:vAlign w:val="center"/>
          </w:tcPr>
          <w:p w14:paraId="2C45D192" w14:textId="77777777" w:rsidR="00DA0258" w:rsidRDefault="00481A38">
            <w:pPr>
              <w:pStyle w:val="TableParagraph"/>
              <w:spacing w:before="14" w:line="201" w:lineRule="exact"/>
              <w:ind w:left="17"/>
              <w:rPr>
                <w:sz w:val="18"/>
              </w:rPr>
            </w:pPr>
            <w:r>
              <w:rPr>
                <w:sz w:val="18"/>
              </w:rPr>
              <w:t>JYFF</w:t>
            </w:r>
          </w:p>
        </w:tc>
        <w:tc>
          <w:tcPr>
            <w:tcW w:w="1838" w:type="dxa"/>
            <w:vAlign w:val="center"/>
          </w:tcPr>
          <w:p w14:paraId="0D85869E" w14:textId="77777777" w:rsidR="00DA0258" w:rsidRDefault="00481A38">
            <w:pPr>
              <w:pStyle w:val="TableParagraph"/>
              <w:spacing w:before="14" w:line="201" w:lineRule="exact"/>
              <w:ind w:left="42" w:right="21"/>
              <w:rPr>
                <w:sz w:val="18"/>
              </w:rPr>
            </w:pPr>
            <w:r>
              <w:rPr>
                <w:rFonts w:hint="eastAsia"/>
                <w:sz w:val="18"/>
              </w:rPr>
              <w:t xml:space="preserve">Inspection </w:t>
            </w:r>
            <w:r>
              <w:rPr>
                <w:rFonts w:eastAsia="宋体" w:hint="eastAsia"/>
                <w:sz w:val="18"/>
              </w:rPr>
              <w:t>m</w:t>
            </w:r>
            <w:r>
              <w:rPr>
                <w:rFonts w:hint="eastAsia"/>
                <w:sz w:val="18"/>
              </w:rPr>
              <w:t>ethod</w:t>
            </w:r>
          </w:p>
        </w:tc>
        <w:tc>
          <w:tcPr>
            <w:tcW w:w="2484" w:type="dxa"/>
            <w:vAlign w:val="center"/>
          </w:tcPr>
          <w:p w14:paraId="568A04D5" w14:textId="77777777" w:rsidR="00DA0258" w:rsidRDefault="00DA0258">
            <w:pPr>
              <w:pStyle w:val="TableParagraph"/>
              <w:rPr>
                <w:sz w:val="16"/>
              </w:rPr>
            </w:pPr>
          </w:p>
        </w:tc>
        <w:tc>
          <w:tcPr>
            <w:tcW w:w="1135" w:type="dxa"/>
            <w:vAlign w:val="center"/>
          </w:tcPr>
          <w:p w14:paraId="07E84A61" w14:textId="77777777" w:rsidR="00DA0258" w:rsidRDefault="00481A38">
            <w:pPr>
              <w:pStyle w:val="TableParagraph"/>
              <w:spacing w:before="2" w:line="213" w:lineRule="exact"/>
              <w:ind w:left="21"/>
              <w:rPr>
                <w:rFonts w:eastAsia="宋体"/>
                <w:sz w:val="18"/>
              </w:rPr>
            </w:pPr>
            <w:r>
              <w:rPr>
                <w:rFonts w:eastAsia="宋体"/>
                <w:sz w:val="18"/>
              </w:rPr>
              <w:t>字符型</w:t>
            </w:r>
          </w:p>
        </w:tc>
        <w:tc>
          <w:tcPr>
            <w:tcW w:w="465" w:type="dxa"/>
            <w:vAlign w:val="center"/>
          </w:tcPr>
          <w:p w14:paraId="757A2D66" w14:textId="77777777" w:rsidR="00DA0258" w:rsidRDefault="00DA0258">
            <w:pPr>
              <w:pStyle w:val="TableParagraph"/>
              <w:rPr>
                <w:sz w:val="16"/>
              </w:rPr>
            </w:pPr>
          </w:p>
        </w:tc>
      </w:tr>
      <w:tr w:rsidR="00DA0258" w14:paraId="3D2961E5" w14:textId="77777777">
        <w:trPr>
          <w:trHeight w:val="232"/>
        </w:trPr>
        <w:tc>
          <w:tcPr>
            <w:tcW w:w="518" w:type="dxa"/>
            <w:vAlign w:val="center"/>
          </w:tcPr>
          <w:p w14:paraId="26D5D847" w14:textId="77777777" w:rsidR="00DA0258" w:rsidRDefault="00481A38">
            <w:pPr>
              <w:pStyle w:val="TableParagraph"/>
              <w:spacing w:before="11" w:line="201" w:lineRule="exact"/>
              <w:ind w:left="13"/>
              <w:rPr>
                <w:sz w:val="18"/>
              </w:rPr>
            </w:pPr>
            <w:r>
              <w:rPr>
                <w:sz w:val="18"/>
              </w:rPr>
              <w:t>5</w:t>
            </w:r>
          </w:p>
        </w:tc>
        <w:tc>
          <w:tcPr>
            <w:tcW w:w="1132" w:type="dxa"/>
            <w:vAlign w:val="center"/>
          </w:tcPr>
          <w:p w14:paraId="74D6F4BB" w14:textId="77777777" w:rsidR="00DA0258" w:rsidRDefault="00481A38">
            <w:pPr>
              <w:pStyle w:val="TableParagraph"/>
              <w:spacing w:before="2" w:line="210" w:lineRule="exact"/>
              <w:ind w:left="17"/>
              <w:rPr>
                <w:sz w:val="18"/>
              </w:rPr>
            </w:pPr>
            <w:r>
              <w:rPr>
                <w:rFonts w:eastAsia="宋体"/>
                <w:spacing w:val="-15"/>
                <w:sz w:val="18"/>
              </w:rPr>
              <w:t>检定</w:t>
            </w:r>
            <w:r>
              <w:rPr>
                <w:rFonts w:eastAsia="宋体"/>
                <w:spacing w:val="-15"/>
                <w:sz w:val="18"/>
              </w:rPr>
              <w:t xml:space="preserve"> </w:t>
            </w:r>
            <w:r>
              <w:rPr>
                <w:spacing w:val="-1"/>
                <w:sz w:val="18"/>
              </w:rPr>
              <w:t>SOP</w:t>
            </w:r>
          </w:p>
        </w:tc>
        <w:tc>
          <w:tcPr>
            <w:tcW w:w="1135" w:type="dxa"/>
            <w:vAlign w:val="center"/>
          </w:tcPr>
          <w:p w14:paraId="75779B13" w14:textId="77777777" w:rsidR="00DA0258" w:rsidRDefault="00481A38">
            <w:pPr>
              <w:pStyle w:val="TableParagraph"/>
              <w:spacing w:before="11" w:line="201" w:lineRule="exact"/>
              <w:ind w:left="17"/>
              <w:rPr>
                <w:sz w:val="18"/>
              </w:rPr>
            </w:pPr>
            <w:r>
              <w:rPr>
                <w:sz w:val="18"/>
              </w:rPr>
              <w:t>JDSOP</w:t>
            </w:r>
          </w:p>
        </w:tc>
        <w:tc>
          <w:tcPr>
            <w:tcW w:w="1838" w:type="dxa"/>
            <w:vAlign w:val="center"/>
          </w:tcPr>
          <w:p w14:paraId="08850C89" w14:textId="77777777" w:rsidR="00DA0258" w:rsidRDefault="00481A38">
            <w:pPr>
              <w:pStyle w:val="TableParagraph"/>
              <w:spacing w:before="11" w:line="201" w:lineRule="exact"/>
              <w:ind w:left="42" w:right="22"/>
              <w:rPr>
                <w:sz w:val="18"/>
              </w:rPr>
            </w:pPr>
            <w:r>
              <w:rPr>
                <w:rFonts w:hint="eastAsia"/>
                <w:sz w:val="18"/>
              </w:rPr>
              <w:t>Inspection</w:t>
            </w:r>
            <w:r>
              <w:rPr>
                <w:spacing w:val="-8"/>
                <w:sz w:val="18"/>
              </w:rPr>
              <w:t xml:space="preserve"> </w:t>
            </w:r>
            <w:r>
              <w:rPr>
                <w:sz w:val="18"/>
              </w:rPr>
              <w:t>SOP</w:t>
            </w:r>
          </w:p>
        </w:tc>
        <w:tc>
          <w:tcPr>
            <w:tcW w:w="2484" w:type="dxa"/>
            <w:vAlign w:val="center"/>
          </w:tcPr>
          <w:p w14:paraId="733E9525" w14:textId="77777777" w:rsidR="00DA0258" w:rsidRDefault="00DA0258">
            <w:pPr>
              <w:pStyle w:val="TableParagraph"/>
              <w:rPr>
                <w:sz w:val="16"/>
              </w:rPr>
            </w:pPr>
          </w:p>
        </w:tc>
        <w:tc>
          <w:tcPr>
            <w:tcW w:w="1135" w:type="dxa"/>
            <w:vAlign w:val="center"/>
          </w:tcPr>
          <w:p w14:paraId="42ECA12E"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0AF03B8E" w14:textId="77777777" w:rsidR="00DA0258" w:rsidRDefault="00DA0258">
            <w:pPr>
              <w:pStyle w:val="TableParagraph"/>
              <w:rPr>
                <w:sz w:val="16"/>
              </w:rPr>
            </w:pPr>
          </w:p>
        </w:tc>
      </w:tr>
      <w:tr w:rsidR="00DA0258" w14:paraId="4D36F7E4" w14:textId="77777777">
        <w:trPr>
          <w:trHeight w:val="232"/>
        </w:trPr>
        <w:tc>
          <w:tcPr>
            <w:tcW w:w="518" w:type="dxa"/>
            <w:vAlign w:val="center"/>
          </w:tcPr>
          <w:p w14:paraId="779D6794" w14:textId="77777777" w:rsidR="00DA0258" w:rsidRDefault="00481A38">
            <w:pPr>
              <w:pStyle w:val="TableParagraph"/>
              <w:spacing w:before="14" w:line="198" w:lineRule="exact"/>
              <w:ind w:left="13"/>
              <w:rPr>
                <w:sz w:val="18"/>
              </w:rPr>
            </w:pPr>
            <w:r>
              <w:rPr>
                <w:sz w:val="18"/>
              </w:rPr>
              <w:t>6</w:t>
            </w:r>
          </w:p>
        </w:tc>
        <w:tc>
          <w:tcPr>
            <w:tcW w:w="1132" w:type="dxa"/>
            <w:vAlign w:val="center"/>
          </w:tcPr>
          <w:p w14:paraId="6C9B8D5A" w14:textId="77777777" w:rsidR="00DA0258" w:rsidRDefault="00481A38">
            <w:pPr>
              <w:pStyle w:val="TableParagraph"/>
              <w:spacing w:before="2" w:line="210" w:lineRule="exact"/>
              <w:ind w:left="15"/>
              <w:rPr>
                <w:rFonts w:eastAsia="宋体"/>
                <w:sz w:val="18"/>
              </w:rPr>
            </w:pPr>
            <w:r>
              <w:rPr>
                <w:rFonts w:eastAsia="宋体"/>
                <w:sz w:val="18"/>
              </w:rPr>
              <w:t>质量标准</w:t>
            </w:r>
          </w:p>
        </w:tc>
        <w:tc>
          <w:tcPr>
            <w:tcW w:w="1135" w:type="dxa"/>
            <w:vAlign w:val="center"/>
          </w:tcPr>
          <w:p w14:paraId="268AA7D0" w14:textId="77777777" w:rsidR="00DA0258" w:rsidRDefault="00481A38">
            <w:pPr>
              <w:pStyle w:val="TableParagraph"/>
              <w:spacing w:before="14" w:line="198" w:lineRule="exact"/>
              <w:ind w:left="19"/>
              <w:rPr>
                <w:sz w:val="18"/>
              </w:rPr>
            </w:pPr>
            <w:r>
              <w:rPr>
                <w:sz w:val="18"/>
              </w:rPr>
              <w:t>ZLBZ</w:t>
            </w:r>
          </w:p>
        </w:tc>
        <w:tc>
          <w:tcPr>
            <w:tcW w:w="1838" w:type="dxa"/>
            <w:vAlign w:val="center"/>
          </w:tcPr>
          <w:p w14:paraId="3054A29E" w14:textId="77777777" w:rsidR="00DA0258" w:rsidRDefault="00481A38">
            <w:pPr>
              <w:pStyle w:val="TableParagraph"/>
              <w:spacing w:before="14" w:line="198" w:lineRule="exact"/>
              <w:ind w:left="41" w:right="22"/>
              <w:rPr>
                <w:sz w:val="18"/>
              </w:rPr>
            </w:pPr>
            <w:r>
              <w:rPr>
                <w:sz w:val="18"/>
              </w:rPr>
              <w:t>Specification</w:t>
            </w:r>
            <w:r>
              <w:rPr>
                <w:spacing w:val="-3"/>
                <w:sz w:val="18"/>
              </w:rPr>
              <w:t xml:space="preserve"> </w:t>
            </w:r>
            <w:r>
              <w:rPr>
                <w:rFonts w:eastAsia="宋体" w:hint="eastAsia"/>
                <w:spacing w:val="-3"/>
                <w:sz w:val="18"/>
              </w:rPr>
              <w:t>l</w:t>
            </w:r>
            <w:r>
              <w:rPr>
                <w:sz w:val="18"/>
              </w:rPr>
              <w:t>imits</w:t>
            </w:r>
          </w:p>
        </w:tc>
        <w:tc>
          <w:tcPr>
            <w:tcW w:w="2484" w:type="dxa"/>
            <w:vAlign w:val="center"/>
          </w:tcPr>
          <w:p w14:paraId="39EF48E3" w14:textId="77777777" w:rsidR="00DA0258" w:rsidRDefault="00DA0258">
            <w:pPr>
              <w:pStyle w:val="TableParagraph"/>
              <w:rPr>
                <w:sz w:val="16"/>
              </w:rPr>
            </w:pPr>
          </w:p>
        </w:tc>
        <w:tc>
          <w:tcPr>
            <w:tcW w:w="1135" w:type="dxa"/>
            <w:vAlign w:val="center"/>
          </w:tcPr>
          <w:p w14:paraId="2BCBFCDD"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4BB0804D" w14:textId="77777777" w:rsidR="00DA0258" w:rsidRDefault="00DA0258">
            <w:pPr>
              <w:pStyle w:val="TableParagraph"/>
              <w:rPr>
                <w:sz w:val="16"/>
              </w:rPr>
            </w:pPr>
          </w:p>
        </w:tc>
      </w:tr>
      <w:tr w:rsidR="00DA0258" w14:paraId="32581C0E" w14:textId="77777777">
        <w:trPr>
          <w:trHeight w:val="235"/>
        </w:trPr>
        <w:tc>
          <w:tcPr>
            <w:tcW w:w="518" w:type="dxa"/>
            <w:vAlign w:val="center"/>
          </w:tcPr>
          <w:p w14:paraId="50D0D193" w14:textId="77777777" w:rsidR="00DA0258" w:rsidRDefault="00481A38">
            <w:pPr>
              <w:pStyle w:val="TableParagraph"/>
              <w:spacing w:before="14" w:line="201" w:lineRule="exact"/>
              <w:ind w:left="13"/>
              <w:rPr>
                <w:sz w:val="18"/>
              </w:rPr>
            </w:pPr>
            <w:r>
              <w:rPr>
                <w:sz w:val="18"/>
              </w:rPr>
              <w:t>7</w:t>
            </w:r>
          </w:p>
        </w:tc>
        <w:tc>
          <w:tcPr>
            <w:tcW w:w="1132" w:type="dxa"/>
            <w:vAlign w:val="center"/>
          </w:tcPr>
          <w:p w14:paraId="7604D5E2" w14:textId="77777777" w:rsidR="00DA0258" w:rsidRDefault="00481A38">
            <w:pPr>
              <w:pStyle w:val="TableParagraph"/>
              <w:spacing w:before="5" w:line="210" w:lineRule="exact"/>
              <w:ind w:left="15"/>
              <w:rPr>
                <w:rFonts w:eastAsia="宋体"/>
                <w:sz w:val="18"/>
              </w:rPr>
            </w:pPr>
            <w:r>
              <w:rPr>
                <w:rFonts w:eastAsia="宋体"/>
                <w:sz w:val="18"/>
              </w:rPr>
              <w:t>检验结果</w:t>
            </w:r>
          </w:p>
        </w:tc>
        <w:tc>
          <w:tcPr>
            <w:tcW w:w="1135" w:type="dxa"/>
            <w:vAlign w:val="center"/>
          </w:tcPr>
          <w:p w14:paraId="328E2501" w14:textId="77777777" w:rsidR="00DA0258" w:rsidRDefault="00481A38">
            <w:pPr>
              <w:pStyle w:val="TableParagraph"/>
              <w:spacing w:before="14" w:line="201" w:lineRule="exact"/>
              <w:ind w:left="15"/>
              <w:rPr>
                <w:sz w:val="18"/>
              </w:rPr>
            </w:pPr>
            <w:r>
              <w:rPr>
                <w:sz w:val="18"/>
              </w:rPr>
              <w:t>JYJG</w:t>
            </w:r>
          </w:p>
        </w:tc>
        <w:tc>
          <w:tcPr>
            <w:tcW w:w="1838" w:type="dxa"/>
            <w:vAlign w:val="center"/>
          </w:tcPr>
          <w:p w14:paraId="122E7267" w14:textId="77777777" w:rsidR="00DA0258" w:rsidRDefault="00481A38">
            <w:pPr>
              <w:pStyle w:val="TableParagraph"/>
              <w:spacing w:before="14" w:line="201" w:lineRule="exact"/>
              <w:ind w:left="42" w:right="21"/>
              <w:rPr>
                <w:sz w:val="18"/>
              </w:rPr>
            </w:pPr>
            <w:r>
              <w:rPr>
                <w:rFonts w:hint="eastAsia"/>
                <w:sz w:val="18"/>
              </w:rPr>
              <w:t>Inspection</w:t>
            </w:r>
            <w:r>
              <w:rPr>
                <w:rFonts w:eastAsia="宋体" w:hint="eastAsia"/>
                <w:sz w:val="18"/>
              </w:rPr>
              <w:t xml:space="preserve"> r</w:t>
            </w:r>
            <w:r>
              <w:rPr>
                <w:sz w:val="18"/>
              </w:rPr>
              <w:t>esults</w:t>
            </w:r>
          </w:p>
        </w:tc>
        <w:tc>
          <w:tcPr>
            <w:tcW w:w="2484" w:type="dxa"/>
            <w:vAlign w:val="center"/>
          </w:tcPr>
          <w:p w14:paraId="1AE7A77F" w14:textId="77777777" w:rsidR="00DA0258" w:rsidRDefault="00DA0258">
            <w:pPr>
              <w:pStyle w:val="TableParagraph"/>
              <w:rPr>
                <w:sz w:val="16"/>
              </w:rPr>
            </w:pPr>
          </w:p>
        </w:tc>
        <w:tc>
          <w:tcPr>
            <w:tcW w:w="1135" w:type="dxa"/>
            <w:vAlign w:val="center"/>
          </w:tcPr>
          <w:p w14:paraId="441170F4" w14:textId="77777777" w:rsidR="00DA0258" w:rsidRDefault="00481A38">
            <w:pPr>
              <w:pStyle w:val="TableParagraph"/>
              <w:spacing w:before="5" w:line="210" w:lineRule="exact"/>
              <w:ind w:left="21"/>
              <w:rPr>
                <w:rFonts w:eastAsia="宋体"/>
                <w:sz w:val="18"/>
              </w:rPr>
            </w:pPr>
            <w:r>
              <w:rPr>
                <w:rFonts w:eastAsia="宋体"/>
                <w:sz w:val="18"/>
              </w:rPr>
              <w:t>字符型</w:t>
            </w:r>
          </w:p>
        </w:tc>
        <w:tc>
          <w:tcPr>
            <w:tcW w:w="465" w:type="dxa"/>
            <w:vAlign w:val="center"/>
          </w:tcPr>
          <w:p w14:paraId="6C2714DC" w14:textId="77777777" w:rsidR="00DA0258" w:rsidRDefault="00DA0258">
            <w:pPr>
              <w:pStyle w:val="TableParagraph"/>
              <w:rPr>
                <w:sz w:val="16"/>
              </w:rPr>
            </w:pPr>
          </w:p>
        </w:tc>
      </w:tr>
      <w:tr w:rsidR="00DA0258" w14:paraId="71EF95D0" w14:textId="77777777">
        <w:trPr>
          <w:trHeight w:val="234"/>
        </w:trPr>
        <w:tc>
          <w:tcPr>
            <w:tcW w:w="518" w:type="dxa"/>
            <w:vAlign w:val="center"/>
          </w:tcPr>
          <w:p w14:paraId="793920B8" w14:textId="77777777" w:rsidR="00DA0258" w:rsidRDefault="00481A38">
            <w:pPr>
              <w:pStyle w:val="TableParagraph"/>
              <w:spacing w:before="14" w:line="200" w:lineRule="exact"/>
              <w:ind w:left="13"/>
              <w:rPr>
                <w:sz w:val="18"/>
              </w:rPr>
            </w:pPr>
            <w:r>
              <w:rPr>
                <w:sz w:val="18"/>
              </w:rPr>
              <w:t>8</w:t>
            </w:r>
          </w:p>
        </w:tc>
        <w:tc>
          <w:tcPr>
            <w:tcW w:w="1132" w:type="dxa"/>
            <w:vAlign w:val="center"/>
          </w:tcPr>
          <w:p w14:paraId="1FA938AB" w14:textId="77777777" w:rsidR="00DA0258" w:rsidRDefault="00481A38">
            <w:pPr>
              <w:pStyle w:val="TableParagraph"/>
              <w:spacing w:before="2" w:line="212" w:lineRule="exact"/>
              <w:ind w:left="15"/>
              <w:rPr>
                <w:rFonts w:eastAsia="宋体"/>
                <w:sz w:val="18"/>
              </w:rPr>
            </w:pPr>
            <w:r>
              <w:rPr>
                <w:rFonts w:eastAsia="宋体"/>
                <w:sz w:val="18"/>
              </w:rPr>
              <w:t>检验人员</w:t>
            </w:r>
          </w:p>
        </w:tc>
        <w:tc>
          <w:tcPr>
            <w:tcW w:w="1135" w:type="dxa"/>
            <w:vAlign w:val="center"/>
          </w:tcPr>
          <w:p w14:paraId="39EFBB7B" w14:textId="77777777" w:rsidR="00DA0258" w:rsidRDefault="00481A38">
            <w:pPr>
              <w:pStyle w:val="TableParagraph"/>
              <w:spacing w:before="14" w:line="200" w:lineRule="exact"/>
              <w:ind w:left="18"/>
              <w:rPr>
                <w:sz w:val="18"/>
              </w:rPr>
            </w:pPr>
            <w:r>
              <w:rPr>
                <w:sz w:val="18"/>
              </w:rPr>
              <w:t>JYRY</w:t>
            </w:r>
          </w:p>
        </w:tc>
        <w:tc>
          <w:tcPr>
            <w:tcW w:w="1838" w:type="dxa"/>
            <w:vAlign w:val="center"/>
          </w:tcPr>
          <w:p w14:paraId="3CF842D6" w14:textId="77777777" w:rsidR="00DA0258" w:rsidRDefault="00481A38">
            <w:pPr>
              <w:pStyle w:val="TableParagraph"/>
              <w:spacing w:before="14" w:line="200" w:lineRule="exact"/>
              <w:ind w:left="42" w:right="22"/>
              <w:rPr>
                <w:sz w:val="18"/>
              </w:rPr>
            </w:pPr>
            <w:r>
              <w:rPr>
                <w:rFonts w:hint="eastAsia"/>
                <w:sz w:val="18"/>
              </w:rPr>
              <w:t>Inspection</w:t>
            </w:r>
            <w:r>
              <w:rPr>
                <w:rFonts w:eastAsia="宋体" w:hint="eastAsia"/>
                <w:sz w:val="18"/>
              </w:rPr>
              <w:t xml:space="preserve"> o</w:t>
            </w:r>
            <w:r>
              <w:rPr>
                <w:sz w:val="18"/>
              </w:rPr>
              <w:t>perator</w:t>
            </w:r>
          </w:p>
        </w:tc>
        <w:tc>
          <w:tcPr>
            <w:tcW w:w="2484" w:type="dxa"/>
            <w:vAlign w:val="center"/>
          </w:tcPr>
          <w:p w14:paraId="1B28EDD3" w14:textId="77777777" w:rsidR="00DA0258" w:rsidRDefault="00DA0258">
            <w:pPr>
              <w:pStyle w:val="TableParagraph"/>
              <w:rPr>
                <w:sz w:val="16"/>
              </w:rPr>
            </w:pPr>
          </w:p>
        </w:tc>
        <w:tc>
          <w:tcPr>
            <w:tcW w:w="1135" w:type="dxa"/>
            <w:vAlign w:val="center"/>
          </w:tcPr>
          <w:p w14:paraId="0C388894" w14:textId="77777777" w:rsidR="00DA0258" w:rsidRDefault="00481A38">
            <w:pPr>
              <w:pStyle w:val="TableParagraph"/>
              <w:spacing w:before="2" w:line="212" w:lineRule="exact"/>
              <w:ind w:left="21"/>
              <w:rPr>
                <w:rFonts w:eastAsia="宋体"/>
                <w:sz w:val="18"/>
              </w:rPr>
            </w:pPr>
            <w:r>
              <w:rPr>
                <w:rFonts w:eastAsia="宋体"/>
                <w:sz w:val="18"/>
              </w:rPr>
              <w:t>字符型</w:t>
            </w:r>
          </w:p>
        </w:tc>
        <w:tc>
          <w:tcPr>
            <w:tcW w:w="465" w:type="dxa"/>
            <w:vAlign w:val="center"/>
          </w:tcPr>
          <w:p w14:paraId="6FDC4FD5" w14:textId="77777777" w:rsidR="00DA0258" w:rsidRDefault="00DA0258">
            <w:pPr>
              <w:pStyle w:val="TableParagraph"/>
              <w:rPr>
                <w:sz w:val="16"/>
              </w:rPr>
            </w:pPr>
          </w:p>
        </w:tc>
      </w:tr>
      <w:tr w:rsidR="00DA0258" w14:paraId="5F174BEF" w14:textId="77777777">
        <w:trPr>
          <w:trHeight w:val="222"/>
        </w:trPr>
        <w:tc>
          <w:tcPr>
            <w:tcW w:w="518" w:type="dxa"/>
            <w:vAlign w:val="center"/>
          </w:tcPr>
          <w:p w14:paraId="0F533B16" w14:textId="77777777" w:rsidR="00DA0258" w:rsidRDefault="00481A38">
            <w:pPr>
              <w:pStyle w:val="TableParagraph"/>
              <w:spacing w:before="2" w:line="201" w:lineRule="exact"/>
              <w:ind w:left="13"/>
              <w:rPr>
                <w:sz w:val="18"/>
              </w:rPr>
            </w:pPr>
            <w:r>
              <w:rPr>
                <w:sz w:val="18"/>
              </w:rPr>
              <w:t>9</w:t>
            </w:r>
          </w:p>
        </w:tc>
        <w:tc>
          <w:tcPr>
            <w:tcW w:w="1132" w:type="dxa"/>
            <w:vAlign w:val="center"/>
          </w:tcPr>
          <w:p w14:paraId="070E6B79" w14:textId="77777777" w:rsidR="00DA0258" w:rsidRDefault="00481A38">
            <w:pPr>
              <w:pStyle w:val="TableParagraph"/>
              <w:spacing w:line="203" w:lineRule="exact"/>
              <w:ind w:left="15"/>
              <w:rPr>
                <w:rFonts w:eastAsia="宋体"/>
                <w:sz w:val="18"/>
              </w:rPr>
            </w:pPr>
            <w:r>
              <w:rPr>
                <w:rFonts w:eastAsia="宋体"/>
                <w:sz w:val="18"/>
              </w:rPr>
              <w:t>复核人员</w:t>
            </w:r>
          </w:p>
        </w:tc>
        <w:tc>
          <w:tcPr>
            <w:tcW w:w="1135" w:type="dxa"/>
            <w:vAlign w:val="center"/>
          </w:tcPr>
          <w:p w14:paraId="4F3DC870" w14:textId="77777777" w:rsidR="00DA0258" w:rsidRDefault="00481A38">
            <w:pPr>
              <w:pStyle w:val="TableParagraph"/>
              <w:spacing w:before="2" w:line="201" w:lineRule="exact"/>
              <w:ind w:left="20"/>
              <w:rPr>
                <w:sz w:val="18"/>
              </w:rPr>
            </w:pPr>
            <w:r>
              <w:rPr>
                <w:sz w:val="18"/>
              </w:rPr>
              <w:t>FHRY</w:t>
            </w:r>
          </w:p>
        </w:tc>
        <w:tc>
          <w:tcPr>
            <w:tcW w:w="1838" w:type="dxa"/>
            <w:vAlign w:val="center"/>
          </w:tcPr>
          <w:p w14:paraId="103F5578" w14:textId="77777777" w:rsidR="00DA0258" w:rsidRDefault="00481A38">
            <w:pPr>
              <w:pStyle w:val="TableParagraph"/>
              <w:spacing w:before="2" w:line="201" w:lineRule="exact"/>
              <w:ind w:left="42" w:right="22"/>
              <w:rPr>
                <w:sz w:val="18"/>
              </w:rPr>
            </w:pPr>
            <w:r>
              <w:rPr>
                <w:rFonts w:hint="eastAsia"/>
                <w:sz w:val="18"/>
              </w:rPr>
              <w:t>Inspection</w:t>
            </w:r>
            <w:r>
              <w:rPr>
                <w:rFonts w:eastAsia="宋体" w:hint="eastAsia"/>
                <w:sz w:val="18"/>
              </w:rPr>
              <w:t xml:space="preserve"> r</w:t>
            </w:r>
            <w:r>
              <w:rPr>
                <w:sz w:val="18"/>
              </w:rPr>
              <w:t>eviewer</w:t>
            </w:r>
          </w:p>
        </w:tc>
        <w:tc>
          <w:tcPr>
            <w:tcW w:w="2484" w:type="dxa"/>
            <w:vAlign w:val="center"/>
          </w:tcPr>
          <w:p w14:paraId="68BE9BD5" w14:textId="77777777" w:rsidR="00DA0258" w:rsidRDefault="00DA0258">
            <w:pPr>
              <w:pStyle w:val="TableParagraph"/>
              <w:rPr>
                <w:sz w:val="14"/>
              </w:rPr>
            </w:pPr>
          </w:p>
        </w:tc>
        <w:tc>
          <w:tcPr>
            <w:tcW w:w="1135" w:type="dxa"/>
            <w:vAlign w:val="center"/>
          </w:tcPr>
          <w:p w14:paraId="736D1FE7" w14:textId="77777777" w:rsidR="00DA0258" w:rsidRDefault="00481A38">
            <w:pPr>
              <w:pStyle w:val="TableParagraph"/>
              <w:spacing w:line="203" w:lineRule="exact"/>
              <w:ind w:left="21"/>
              <w:rPr>
                <w:rFonts w:eastAsia="宋体"/>
                <w:sz w:val="18"/>
              </w:rPr>
            </w:pPr>
            <w:r>
              <w:rPr>
                <w:rFonts w:eastAsia="宋体"/>
                <w:sz w:val="18"/>
              </w:rPr>
              <w:t>字符型</w:t>
            </w:r>
          </w:p>
        </w:tc>
        <w:tc>
          <w:tcPr>
            <w:tcW w:w="465" w:type="dxa"/>
            <w:vAlign w:val="center"/>
          </w:tcPr>
          <w:p w14:paraId="3C6DE5D7" w14:textId="77777777" w:rsidR="00DA0258" w:rsidRDefault="00DA0258">
            <w:pPr>
              <w:pStyle w:val="TableParagraph"/>
              <w:rPr>
                <w:sz w:val="14"/>
              </w:rPr>
            </w:pPr>
          </w:p>
        </w:tc>
      </w:tr>
      <w:tr w:rsidR="00DA0258" w14:paraId="5F22168F" w14:textId="77777777">
        <w:trPr>
          <w:trHeight w:val="232"/>
        </w:trPr>
        <w:tc>
          <w:tcPr>
            <w:tcW w:w="518" w:type="dxa"/>
            <w:vAlign w:val="center"/>
          </w:tcPr>
          <w:p w14:paraId="1BC90012" w14:textId="77777777" w:rsidR="00DA0258" w:rsidRDefault="00481A38">
            <w:pPr>
              <w:pStyle w:val="TableParagraph"/>
              <w:spacing w:before="14" w:line="198" w:lineRule="exact"/>
              <w:ind w:left="58" w:right="40"/>
              <w:rPr>
                <w:sz w:val="18"/>
              </w:rPr>
            </w:pPr>
            <w:r>
              <w:rPr>
                <w:sz w:val="18"/>
              </w:rPr>
              <w:t>10</w:t>
            </w:r>
          </w:p>
        </w:tc>
        <w:tc>
          <w:tcPr>
            <w:tcW w:w="1132" w:type="dxa"/>
            <w:vAlign w:val="center"/>
          </w:tcPr>
          <w:p w14:paraId="091469C4" w14:textId="77777777" w:rsidR="00DA0258" w:rsidRDefault="00481A38">
            <w:pPr>
              <w:pStyle w:val="TableParagraph"/>
              <w:spacing w:before="2" w:line="210" w:lineRule="exact"/>
              <w:ind w:left="15"/>
              <w:rPr>
                <w:rFonts w:eastAsia="宋体"/>
                <w:sz w:val="18"/>
              </w:rPr>
            </w:pPr>
            <w:r>
              <w:rPr>
                <w:rFonts w:eastAsia="宋体"/>
                <w:sz w:val="18"/>
              </w:rPr>
              <w:t>检验时间</w:t>
            </w:r>
          </w:p>
        </w:tc>
        <w:tc>
          <w:tcPr>
            <w:tcW w:w="1135" w:type="dxa"/>
            <w:vAlign w:val="center"/>
          </w:tcPr>
          <w:p w14:paraId="6F2A32A8" w14:textId="77777777" w:rsidR="00DA0258" w:rsidRDefault="00481A38">
            <w:pPr>
              <w:pStyle w:val="TableParagraph"/>
              <w:spacing w:before="14" w:line="198" w:lineRule="exact"/>
              <w:ind w:left="20"/>
              <w:rPr>
                <w:sz w:val="18"/>
              </w:rPr>
            </w:pPr>
            <w:r>
              <w:rPr>
                <w:sz w:val="18"/>
              </w:rPr>
              <w:t>JYSJ</w:t>
            </w:r>
          </w:p>
        </w:tc>
        <w:tc>
          <w:tcPr>
            <w:tcW w:w="1838" w:type="dxa"/>
            <w:vAlign w:val="center"/>
          </w:tcPr>
          <w:p w14:paraId="40E6488C" w14:textId="77777777" w:rsidR="00DA0258" w:rsidRDefault="00481A38">
            <w:pPr>
              <w:pStyle w:val="TableParagraph"/>
              <w:spacing w:before="14" w:line="198" w:lineRule="exact"/>
              <w:ind w:left="41" w:right="22"/>
              <w:rPr>
                <w:sz w:val="18"/>
              </w:rPr>
            </w:pPr>
            <w:r>
              <w:rPr>
                <w:rFonts w:hint="eastAsia"/>
                <w:sz w:val="18"/>
              </w:rPr>
              <w:t>Inspection</w:t>
            </w:r>
            <w:r>
              <w:rPr>
                <w:spacing w:val="-7"/>
                <w:sz w:val="18"/>
              </w:rPr>
              <w:t xml:space="preserve"> </w:t>
            </w:r>
            <w:r>
              <w:rPr>
                <w:sz w:val="18"/>
              </w:rPr>
              <w:t>time</w:t>
            </w:r>
          </w:p>
        </w:tc>
        <w:tc>
          <w:tcPr>
            <w:tcW w:w="2484" w:type="dxa"/>
            <w:vAlign w:val="center"/>
          </w:tcPr>
          <w:p w14:paraId="5D7A03E4" w14:textId="77777777" w:rsidR="00DA0258" w:rsidRDefault="00DA0258">
            <w:pPr>
              <w:pStyle w:val="TableParagraph"/>
              <w:rPr>
                <w:sz w:val="16"/>
              </w:rPr>
            </w:pPr>
          </w:p>
        </w:tc>
        <w:tc>
          <w:tcPr>
            <w:tcW w:w="1135" w:type="dxa"/>
            <w:vAlign w:val="center"/>
          </w:tcPr>
          <w:p w14:paraId="2CF42449" w14:textId="77777777" w:rsidR="00DA0258" w:rsidRDefault="00481A38">
            <w:pPr>
              <w:pStyle w:val="TableParagraph"/>
              <w:spacing w:before="2" w:line="210" w:lineRule="exact"/>
              <w:ind w:left="21"/>
              <w:rPr>
                <w:rFonts w:eastAsia="宋体"/>
                <w:sz w:val="18"/>
              </w:rPr>
            </w:pPr>
            <w:r>
              <w:rPr>
                <w:rFonts w:eastAsia="宋体"/>
                <w:sz w:val="18"/>
              </w:rPr>
              <w:t>日期时间型</w:t>
            </w:r>
          </w:p>
        </w:tc>
        <w:tc>
          <w:tcPr>
            <w:tcW w:w="465" w:type="dxa"/>
            <w:vAlign w:val="center"/>
          </w:tcPr>
          <w:p w14:paraId="2D20D1EC" w14:textId="77777777" w:rsidR="00DA0258" w:rsidRDefault="00DA0258">
            <w:pPr>
              <w:pStyle w:val="TableParagraph"/>
              <w:rPr>
                <w:sz w:val="16"/>
              </w:rPr>
            </w:pPr>
          </w:p>
        </w:tc>
      </w:tr>
      <w:tr w:rsidR="00DA0258" w14:paraId="7186FB6B" w14:textId="77777777">
        <w:trPr>
          <w:trHeight w:val="467"/>
        </w:trPr>
        <w:tc>
          <w:tcPr>
            <w:tcW w:w="518" w:type="dxa"/>
            <w:vAlign w:val="center"/>
          </w:tcPr>
          <w:p w14:paraId="39C86542" w14:textId="77777777" w:rsidR="00DA0258" w:rsidRDefault="00481A38">
            <w:pPr>
              <w:pStyle w:val="TableParagraph"/>
              <w:spacing w:before="131"/>
              <w:ind w:left="58" w:right="43"/>
              <w:rPr>
                <w:sz w:val="18"/>
              </w:rPr>
            </w:pPr>
            <w:r>
              <w:rPr>
                <w:sz w:val="18"/>
              </w:rPr>
              <w:t>11</w:t>
            </w:r>
          </w:p>
        </w:tc>
        <w:tc>
          <w:tcPr>
            <w:tcW w:w="1132" w:type="dxa"/>
            <w:vAlign w:val="center"/>
          </w:tcPr>
          <w:p w14:paraId="57E171BD" w14:textId="77777777" w:rsidR="00DA0258" w:rsidRDefault="00481A38">
            <w:pPr>
              <w:pStyle w:val="TableParagraph"/>
              <w:spacing w:line="230" w:lineRule="atLeast"/>
              <w:ind w:left="477" w:right="75" w:hanging="384"/>
              <w:rPr>
                <w:rFonts w:eastAsia="宋体"/>
                <w:sz w:val="18"/>
              </w:rPr>
            </w:pPr>
            <w:r>
              <w:rPr>
                <w:rFonts w:eastAsia="宋体"/>
                <w:spacing w:val="-1"/>
                <w:sz w:val="18"/>
              </w:rPr>
              <w:t>试剂</w:t>
            </w:r>
            <w:r>
              <w:rPr>
                <w:spacing w:val="-1"/>
                <w:sz w:val="18"/>
              </w:rPr>
              <w:t>/</w:t>
            </w:r>
            <w:r>
              <w:rPr>
                <w:rFonts w:eastAsia="宋体"/>
                <w:sz w:val="18"/>
              </w:rPr>
              <w:t>试液</w:t>
            </w:r>
          </w:p>
          <w:p w14:paraId="7ED5348D" w14:textId="77777777" w:rsidR="00DA0258" w:rsidRDefault="00481A38">
            <w:pPr>
              <w:pStyle w:val="TableParagraph"/>
              <w:spacing w:line="230" w:lineRule="atLeast"/>
              <w:ind w:left="477" w:right="75" w:hanging="384"/>
              <w:rPr>
                <w:rFonts w:eastAsia="宋体"/>
                <w:sz w:val="18"/>
              </w:rPr>
            </w:pPr>
            <w:r>
              <w:rPr>
                <w:rFonts w:eastAsia="宋体"/>
                <w:sz w:val="18"/>
              </w:rPr>
              <w:t>名称</w:t>
            </w:r>
          </w:p>
        </w:tc>
        <w:tc>
          <w:tcPr>
            <w:tcW w:w="1135" w:type="dxa"/>
            <w:vAlign w:val="center"/>
          </w:tcPr>
          <w:p w14:paraId="544DFDB5" w14:textId="77777777" w:rsidR="00DA0258" w:rsidRDefault="00481A38">
            <w:pPr>
              <w:pStyle w:val="TableParagraph"/>
              <w:spacing w:before="131"/>
              <w:ind w:left="20"/>
              <w:rPr>
                <w:sz w:val="18"/>
              </w:rPr>
            </w:pPr>
            <w:r>
              <w:rPr>
                <w:sz w:val="18"/>
              </w:rPr>
              <w:t>SJSYMC</w:t>
            </w:r>
          </w:p>
        </w:tc>
        <w:tc>
          <w:tcPr>
            <w:tcW w:w="1838" w:type="dxa"/>
            <w:vAlign w:val="center"/>
          </w:tcPr>
          <w:p w14:paraId="4F0AE597" w14:textId="77777777" w:rsidR="00DA0258" w:rsidRDefault="00481A38">
            <w:pPr>
              <w:pStyle w:val="TableParagraph"/>
              <w:spacing w:before="131"/>
              <w:ind w:left="42" w:right="22"/>
              <w:rPr>
                <w:sz w:val="18"/>
              </w:rPr>
            </w:pPr>
            <w:r>
              <w:rPr>
                <w:sz w:val="18"/>
              </w:rPr>
              <w:t>Reagent/Solution</w:t>
            </w:r>
            <w:r>
              <w:rPr>
                <w:spacing w:val="-2"/>
                <w:sz w:val="18"/>
              </w:rPr>
              <w:t xml:space="preserve"> </w:t>
            </w:r>
            <w:r>
              <w:rPr>
                <w:rFonts w:eastAsia="宋体" w:hint="eastAsia"/>
                <w:spacing w:val="-2"/>
                <w:sz w:val="18"/>
              </w:rPr>
              <w:t>n</w:t>
            </w:r>
            <w:r>
              <w:rPr>
                <w:sz w:val="18"/>
              </w:rPr>
              <w:t>ame</w:t>
            </w:r>
          </w:p>
        </w:tc>
        <w:tc>
          <w:tcPr>
            <w:tcW w:w="2484" w:type="dxa"/>
            <w:vAlign w:val="center"/>
          </w:tcPr>
          <w:p w14:paraId="7016ADB7" w14:textId="77777777" w:rsidR="00DA0258" w:rsidRDefault="00DA0258">
            <w:pPr>
              <w:pStyle w:val="TableParagraph"/>
              <w:rPr>
                <w:sz w:val="18"/>
              </w:rPr>
            </w:pPr>
          </w:p>
        </w:tc>
        <w:tc>
          <w:tcPr>
            <w:tcW w:w="1135" w:type="dxa"/>
            <w:vAlign w:val="center"/>
          </w:tcPr>
          <w:p w14:paraId="311339D8" w14:textId="77777777" w:rsidR="00DA0258" w:rsidRDefault="00481A38">
            <w:pPr>
              <w:pStyle w:val="TableParagraph"/>
              <w:spacing w:before="119"/>
              <w:ind w:left="21"/>
              <w:rPr>
                <w:rFonts w:eastAsia="宋体"/>
                <w:sz w:val="18"/>
              </w:rPr>
            </w:pPr>
            <w:r>
              <w:rPr>
                <w:rFonts w:eastAsia="宋体"/>
                <w:sz w:val="18"/>
              </w:rPr>
              <w:t>字符型</w:t>
            </w:r>
          </w:p>
        </w:tc>
        <w:tc>
          <w:tcPr>
            <w:tcW w:w="465" w:type="dxa"/>
            <w:vAlign w:val="center"/>
          </w:tcPr>
          <w:p w14:paraId="499EF0C1" w14:textId="77777777" w:rsidR="00DA0258" w:rsidRDefault="00DA0258">
            <w:pPr>
              <w:pStyle w:val="TableParagraph"/>
              <w:rPr>
                <w:sz w:val="18"/>
              </w:rPr>
            </w:pPr>
          </w:p>
        </w:tc>
      </w:tr>
      <w:tr w:rsidR="00DA0258" w14:paraId="20464872" w14:textId="77777777">
        <w:trPr>
          <w:trHeight w:val="467"/>
        </w:trPr>
        <w:tc>
          <w:tcPr>
            <w:tcW w:w="518" w:type="dxa"/>
            <w:vAlign w:val="center"/>
          </w:tcPr>
          <w:p w14:paraId="626839DF" w14:textId="77777777" w:rsidR="00DA0258" w:rsidRDefault="00481A38">
            <w:pPr>
              <w:pStyle w:val="TableParagraph"/>
              <w:spacing w:before="129"/>
              <w:ind w:left="58" w:right="40"/>
              <w:rPr>
                <w:sz w:val="18"/>
              </w:rPr>
            </w:pPr>
            <w:r>
              <w:rPr>
                <w:sz w:val="18"/>
              </w:rPr>
              <w:t>12</w:t>
            </w:r>
          </w:p>
        </w:tc>
        <w:tc>
          <w:tcPr>
            <w:tcW w:w="1132" w:type="dxa"/>
            <w:vAlign w:val="center"/>
          </w:tcPr>
          <w:p w14:paraId="5380FF8B" w14:textId="77777777" w:rsidR="00DA0258" w:rsidRDefault="00481A38">
            <w:pPr>
              <w:pStyle w:val="TableParagraph"/>
              <w:spacing w:before="2"/>
              <w:ind w:left="15"/>
              <w:rPr>
                <w:rFonts w:eastAsia="宋体"/>
                <w:sz w:val="18"/>
              </w:rPr>
            </w:pPr>
            <w:r>
              <w:rPr>
                <w:rFonts w:eastAsia="宋体"/>
                <w:sz w:val="18"/>
              </w:rPr>
              <w:t>试剂</w:t>
            </w:r>
            <w:r>
              <w:rPr>
                <w:sz w:val="18"/>
              </w:rPr>
              <w:t>/</w:t>
            </w:r>
            <w:r>
              <w:rPr>
                <w:rFonts w:eastAsia="宋体"/>
                <w:sz w:val="18"/>
              </w:rPr>
              <w:t>试液</w:t>
            </w:r>
          </w:p>
          <w:p w14:paraId="16D8680B" w14:textId="77777777" w:rsidR="00DA0258" w:rsidRDefault="00481A38">
            <w:pPr>
              <w:pStyle w:val="TableParagraph"/>
              <w:spacing w:before="2"/>
              <w:ind w:left="15"/>
              <w:rPr>
                <w:rFonts w:eastAsia="宋体"/>
                <w:sz w:val="18"/>
              </w:rPr>
            </w:pPr>
            <w:r>
              <w:rPr>
                <w:rFonts w:eastAsia="宋体"/>
                <w:sz w:val="18"/>
              </w:rPr>
              <w:t>批号</w:t>
            </w:r>
          </w:p>
        </w:tc>
        <w:tc>
          <w:tcPr>
            <w:tcW w:w="1135" w:type="dxa"/>
            <w:vAlign w:val="center"/>
          </w:tcPr>
          <w:p w14:paraId="071C1ABB" w14:textId="77777777" w:rsidR="00DA0258" w:rsidRDefault="00481A38">
            <w:pPr>
              <w:pStyle w:val="TableParagraph"/>
              <w:spacing w:before="129"/>
              <w:ind w:left="18"/>
              <w:rPr>
                <w:sz w:val="18"/>
              </w:rPr>
            </w:pPr>
            <w:r>
              <w:rPr>
                <w:sz w:val="18"/>
              </w:rPr>
              <w:t>SJSYPH</w:t>
            </w:r>
          </w:p>
        </w:tc>
        <w:tc>
          <w:tcPr>
            <w:tcW w:w="1838" w:type="dxa"/>
            <w:vAlign w:val="center"/>
          </w:tcPr>
          <w:p w14:paraId="5C3A3C44" w14:textId="77777777" w:rsidR="00DA0258" w:rsidRDefault="00481A38">
            <w:pPr>
              <w:pStyle w:val="TableParagraph"/>
              <w:spacing w:before="26"/>
              <w:ind w:right="259"/>
              <w:rPr>
                <w:rFonts w:eastAsia="宋体"/>
                <w:sz w:val="18"/>
              </w:rPr>
            </w:pPr>
            <w:r>
              <w:rPr>
                <w:sz w:val="18"/>
              </w:rPr>
              <w:t>Reagent/Solution</w:t>
            </w:r>
            <w:r>
              <w:rPr>
                <w:rFonts w:eastAsia="宋体" w:hint="eastAsia"/>
                <w:sz w:val="18"/>
              </w:rPr>
              <w:t xml:space="preserve"> b</w:t>
            </w:r>
            <w:r>
              <w:rPr>
                <w:sz w:val="18"/>
              </w:rPr>
              <w:t>atch No.</w:t>
            </w:r>
          </w:p>
        </w:tc>
        <w:tc>
          <w:tcPr>
            <w:tcW w:w="2484" w:type="dxa"/>
            <w:vAlign w:val="center"/>
          </w:tcPr>
          <w:p w14:paraId="4126EFB8" w14:textId="77777777" w:rsidR="00DA0258" w:rsidRDefault="00DA0258">
            <w:pPr>
              <w:pStyle w:val="TableParagraph"/>
              <w:rPr>
                <w:sz w:val="18"/>
              </w:rPr>
            </w:pPr>
          </w:p>
        </w:tc>
        <w:tc>
          <w:tcPr>
            <w:tcW w:w="1135" w:type="dxa"/>
            <w:vAlign w:val="center"/>
          </w:tcPr>
          <w:p w14:paraId="0DC738B8" w14:textId="77777777" w:rsidR="00DA0258" w:rsidRDefault="00481A38">
            <w:pPr>
              <w:pStyle w:val="TableParagraph"/>
              <w:spacing w:before="119"/>
              <w:ind w:left="21"/>
              <w:rPr>
                <w:rFonts w:eastAsia="宋体"/>
                <w:sz w:val="18"/>
              </w:rPr>
            </w:pPr>
            <w:r>
              <w:rPr>
                <w:rFonts w:eastAsia="宋体"/>
                <w:sz w:val="18"/>
              </w:rPr>
              <w:t>字符型</w:t>
            </w:r>
          </w:p>
        </w:tc>
        <w:tc>
          <w:tcPr>
            <w:tcW w:w="465" w:type="dxa"/>
            <w:vAlign w:val="center"/>
          </w:tcPr>
          <w:p w14:paraId="2ED79A46" w14:textId="77777777" w:rsidR="00DA0258" w:rsidRDefault="00DA0258">
            <w:pPr>
              <w:pStyle w:val="TableParagraph"/>
              <w:rPr>
                <w:sz w:val="18"/>
              </w:rPr>
            </w:pPr>
          </w:p>
        </w:tc>
      </w:tr>
      <w:tr w:rsidR="00DA0258" w14:paraId="18364A24" w14:textId="77777777">
        <w:trPr>
          <w:trHeight w:val="467"/>
        </w:trPr>
        <w:tc>
          <w:tcPr>
            <w:tcW w:w="518" w:type="dxa"/>
            <w:vAlign w:val="center"/>
          </w:tcPr>
          <w:p w14:paraId="43560F29" w14:textId="77777777" w:rsidR="00DA0258" w:rsidRDefault="00481A38">
            <w:pPr>
              <w:pStyle w:val="TableParagraph"/>
              <w:spacing w:before="129"/>
              <w:ind w:left="58" w:right="40"/>
              <w:rPr>
                <w:sz w:val="18"/>
              </w:rPr>
            </w:pPr>
            <w:r>
              <w:rPr>
                <w:sz w:val="18"/>
              </w:rPr>
              <w:t>13</w:t>
            </w:r>
          </w:p>
        </w:tc>
        <w:tc>
          <w:tcPr>
            <w:tcW w:w="1132" w:type="dxa"/>
            <w:vAlign w:val="center"/>
          </w:tcPr>
          <w:p w14:paraId="57907840" w14:textId="77777777" w:rsidR="00DA0258" w:rsidRDefault="00481A38">
            <w:pPr>
              <w:pStyle w:val="TableParagraph"/>
              <w:spacing w:line="230" w:lineRule="atLeast"/>
              <w:ind w:left="388" w:right="75" w:hanging="296"/>
              <w:rPr>
                <w:rFonts w:eastAsia="宋体"/>
                <w:sz w:val="18"/>
              </w:rPr>
            </w:pPr>
            <w:r>
              <w:rPr>
                <w:rFonts w:eastAsia="宋体"/>
                <w:spacing w:val="-1"/>
                <w:sz w:val="18"/>
              </w:rPr>
              <w:t>试剂</w:t>
            </w:r>
            <w:r>
              <w:rPr>
                <w:sz w:val="18"/>
              </w:rPr>
              <w:t>/</w:t>
            </w:r>
            <w:r>
              <w:rPr>
                <w:rFonts w:eastAsia="宋体"/>
                <w:sz w:val="18"/>
              </w:rPr>
              <w:t>试液</w:t>
            </w:r>
          </w:p>
          <w:p w14:paraId="5C621FB7" w14:textId="77777777" w:rsidR="00DA0258" w:rsidRDefault="00481A38">
            <w:pPr>
              <w:pStyle w:val="TableParagraph"/>
              <w:spacing w:line="230" w:lineRule="atLeast"/>
              <w:ind w:left="388" w:right="75" w:hanging="296"/>
              <w:rPr>
                <w:rFonts w:eastAsia="宋体"/>
                <w:sz w:val="18"/>
              </w:rPr>
            </w:pPr>
            <w:r>
              <w:rPr>
                <w:rFonts w:eastAsia="宋体"/>
                <w:sz w:val="18"/>
              </w:rPr>
              <w:t>有效期</w:t>
            </w:r>
          </w:p>
        </w:tc>
        <w:tc>
          <w:tcPr>
            <w:tcW w:w="1135" w:type="dxa"/>
            <w:vAlign w:val="center"/>
          </w:tcPr>
          <w:p w14:paraId="3B67A1F9" w14:textId="77777777" w:rsidR="00DA0258" w:rsidRDefault="00481A38">
            <w:pPr>
              <w:pStyle w:val="TableParagraph"/>
              <w:spacing w:before="129"/>
              <w:ind w:left="19"/>
              <w:rPr>
                <w:sz w:val="18"/>
              </w:rPr>
            </w:pPr>
            <w:r>
              <w:rPr>
                <w:sz w:val="18"/>
              </w:rPr>
              <w:t>SJSYYXQ</w:t>
            </w:r>
          </w:p>
        </w:tc>
        <w:tc>
          <w:tcPr>
            <w:tcW w:w="1838" w:type="dxa"/>
            <w:vAlign w:val="center"/>
          </w:tcPr>
          <w:p w14:paraId="11BD95EA" w14:textId="77777777" w:rsidR="00DA0258" w:rsidRDefault="00481A38">
            <w:pPr>
              <w:pStyle w:val="TableParagraph"/>
              <w:spacing w:before="26"/>
              <w:ind w:left="275" w:right="215" w:hanging="22"/>
              <w:rPr>
                <w:rFonts w:eastAsia="宋体"/>
                <w:sz w:val="18"/>
              </w:rPr>
            </w:pPr>
            <w:r>
              <w:rPr>
                <w:rFonts w:eastAsia="宋体" w:hint="eastAsia"/>
                <w:sz w:val="18"/>
              </w:rPr>
              <w:t>R</w:t>
            </w:r>
            <w:r>
              <w:rPr>
                <w:sz w:val="18"/>
              </w:rPr>
              <w:t>eagent</w:t>
            </w:r>
            <w:r>
              <w:rPr>
                <w:spacing w:val="-2"/>
                <w:sz w:val="18"/>
              </w:rPr>
              <w:t xml:space="preserve"> </w:t>
            </w:r>
            <w:r>
              <w:rPr>
                <w:sz w:val="18"/>
              </w:rPr>
              <w:t>/</w:t>
            </w:r>
            <w:r>
              <w:rPr>
                <w:rFonts w:eastAsia="宋体" w:hint="eastAsia"/>
                <w:sz w:val="18"/>
              </w:rPr>
              <w:t>s</w:t>
            </w:r>
            <w:r>
              <w:rPr>
                <w:sz w:val="18"/>
              </w:rPr>
              <w:t>olution</w:t>
            </w:r>
            <w:r>
              <w:rPr>
                <w:rFonts w:eastAsia="宋体" w:hint="eastAsia"/>
                <w:sz w:val="18"/>
              </w:rPr>
              <w:t xml:space="preserve"> e</w:t>
            </w:r>
            <w:r>
              <w:rPr>
                <w:sz w:val="18"/>
              </w:rPr>
              <w:t xml:space="preserve">xpiration </w:t>
            </w:r>
            <w:r>
              <w:rPr>
                <w:rFonts w:eastAsia="宋体" w:hint="eastAsia"/>
                <w:sz w:val="18"/>
              </w:rPr>
              <w:t>d</w:t>
            </w:r>
            <w:r>
              <w:rPr>
                <w:sz w:val="18"/>
              </w:rPr>
              <w:t>ate</w:t>
            </w:r>
          </w:p>
        </w:tc>
        <w:tc>
          <w:tcPr>
            <w:tcW w:w="2484" w:type="dxa"/>
            <w:vAlign w:val="center"/>
          </w:tcPr>
          <w:p w14:paraId="312CFE49" w14:textId="77777777" w:rsidR="00DA0258" w:rsidRDefault="00DA0258">
            <w:pPr>
              <w:pStyle w:val="TableParagraph"/>
              <w:rPr>
                <w:sz w:val="18"/>
              </w:rPr>
            </w:pPr>
          </w:p>
        </w:tc>
        <w:tc>
          <w:tcPr>
            <w:tcW w:w="1135" w:type="dxa"/>
            <w:vAlign w:val="center"/>
          </w:tcPr>
          <w:p w14:paraId="26240CEA" w14:textId="77777777" w:rsidR="00DA0258" w:rsidRDefault="00481A38">
            <w:pPr>
              <w:pStyle w:val="TableParagraph"/>
              <w:spacing w:before="119"/>
              <w:ind w:left="21"/>
              <w:rPr>
                <w:rFonts w:eastAsia="宋体"/>
                <w:sz w:val="18"/>
              </w:rPr>
            </w:pPr>
            <w:r>
              <w:rPr>
                <w:rFonts w:eastAsia="宋体"/>
                <w:sz w:val="18"/>
              </w:rPr>
              <w:t>日期型</w:t>
            </w:r>
          </w:p>
        </w:tc>
        <w:tc>
          <w:tcPr>
            <w:tcW w:w="465" w:type="dxa"/>
            <w:vAlign w:val="center"/>
          </w:tcPr>
          <w:p w14:paraId="5010310B" w14:textId="77777777" w:rsidR="00DA0258" w:rsidRDefault="00DA0258">
            <w:pPr>
              <w:pStyle w:val="TableParagraph"/>
              <w:rPr>
                <w:sz w:val="18"/>
              </w:rPr>
            </w:pPr>
          </w:p>
        </w:tc>
      </w:tr>
      <w:tr w:rsidR="00DA0258" w14:paraId="7B65506E" w14:textId="77777777">
        <w:trPr>
          <w:trHeight w:val="232"/>
        </w:trPr>
        <w:tc>
          <w:tcPr>
            <w:tcW w:w="518" w:type="dxa"/>
            <w:vAlign w:val="center"/>
          </w:tcPr>
          <w:p w14:paraId="75C70411" w14:textId="77777777" w:rsidR="00DA0258" w:rsidRDefault="00481A38">
            <w:pPr>
              <w:pStyle w:val="TableParagraph"/>
              <w:spacing w:before="11" w:line="201" w:lineRule="exact"/>
              <w:ind w:left="58" w:right="40"/>
              <w:rPr>
                <w:sz w:val="18"/>
              </w:rPr>
            </w:pPr>
            <w:r>
              <w:rPr>
                <w:sz w:val="18"/>
              </w:rPr>
              <w:t>14</w:t>
            </w:r>
          </w:p>
        </w:tc>
        <w:tc>
          <w:tcPr>
            <w:tcW w:w="1132" w:type="dxa"/>
            <w:vAlign w:val="center"/>
          </w:tcPr>
          <w:p w14:paraId="6EF3FAD5" w14:textId="77777777" w:rsidR="00DA0258" w:rsidRDefault="00481A38">
            <w:pPr>
              <w:pStyle w:val="TableParagraph"/>
              <w:spacing w:before="2" w:line="210" w:lineRule="exact"/>
              <w:ind w:left="15"/>
              <w:rPr>
                <w:rFonts w:eastAsia="宋体"/>
                <w:sz w:val="18"/>
              </w:rPr>
            </w:pPr>
            <w:r>
              <w:rPr>
                <w:rFonts w:eastAsia="宋体"/>
                <w:sz w:val="18"/>
              </w:rPr>
              <w:t>设备名称</w:t>
            </w:r>
          </w:p>
        </w:tc>
        <w:tc>
          <w:tcPr>
            <w:tcW w:w="1135" w:type="dxa"/>
            <w:vAlign w:val="center"/>
          </w:tcPr>
          <w:p w14:paraId="20EAA48F" w14:textId="77777777" w:rsidR="00DA0258" w:rsidRDefault="00481A38">
            <w:pPr>
              <w:pStyle w:val="TableParagraph"/>
              <w:spacing w:before="11" w:line="201" w:lineRule="exact"/>
              <w:ind w:left="22"/>
              <w:rPr>
                <w:sz w:val="18"/>
              </w:rPr>
            </w:pPr>
            <w:r>
              <w:rPr>
                <w:sz w:val="18"/>
              </w:rPr>
              <w:t>SBMC</w:t>
            </w:r>
          </w:p>
        </w:tc>
        <w:tc>
          <w:tcPr>
            <w:tcW w:w="1838" w:type="dxa"/>
            <w:vAlign w:val="center"/>
          </w:tcPr>
          <w:p w14:paraId="64B7BA12" w14:textId="77777777" w:rsidR="00DA0258" w:rsidRDefault="00481A38">
            <w:pPr>
              <w:pStyle w:val="TableParagraph"/>
              <w:spacing w:before="11" w:line="201" w:lineRule="exact"/>
              <w:ind w:left="42" w:right="22"/>
              <w:rPr>
                <w:sz w:val="18"/>
              </w:rPr>
            </w:pPr>
            <w:r>
              <w:rPr>
                <w:sz w:val="18"/>
              </w:rPr>
              <w:t>Equipment</w:t>
            </w:r>
            <w:r>
              <w:rPr>
                <w:spacing w:val="-2"/>
                <w:sz w:val="18"/>
              </w:rPr>
              <w:t xml:space="preserve"> </w:t>
            </w:r>
            <w:r>
              <w:rPr>
                <w:rFonts w:eastAsia="宋体" w:hint="eastAsia"/>
                <w:spacing w:val="-2"/>
                <w:sz w:val="18"/>
              </w:rPr>
              <w:t>n</w:t>
            </w:r>
            <w:r>
              <w:rPr>
                <w:sz w:val="18"/>
              </w:rPr>
              <w:t>ame</w:t>
            </w:r>
          </w:p>
        </w:tc>
        <w:tc>
          <w:tcPr>
            <w:tcW w:w="2484" w:type="dxa"/>
            <w:vAlign w:val="center"/>
          </w:tcPr>
          <w:p w14:paraId="776A2040" w14:textId="77777777" w:rsidR="00DA0258" w:rsidRDefault="00DA0258">
            <w:pPr>
              <w:pStyle w:val="TableParagraph"/>
              <w:rPr>
                <w:sz w:val="16"/>
              </w:rPr>
            </w:pPr>
          </w:p>
        </w:tc>
        <w:tc>
          <w:tcPr>
            <w:tcW w:w="1135" w:type="dxa"/>
            <w:vAlign w:val="center"/>
          </w:tcPr>
          <w:p w14:paraId="3D641DAD"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44D35B60" w14:textId="77777777" w:rsidR="00DA0258" w:rsidRDefault="00DA0258">
            <w:pPr>
              <w:pStyle w:val="TableParagraph"/>
              <w:rPr>
                <w:sz w:val="16"/>
              </w:rPr>
            </w:pPr>
          </w:p>
        </w:tc>
      </w:tr>
      <w:tr w:rsidR="00DA0258" w14:paraId="3E985AD7" w14:textId="77777777">
        <w:trPr>
          <w:trHeight w:val="232"/>
        </w:trPr>
        <w:tc>
          <w:tcPr>
            <w:tcW w:w="518" w:type="dxa"/>
            <w:vAlign w:val="center"/>
          </w:tcPr>
          <w:p w14:paraId="78CB9500" w14:textId="77777777" w:rsidR="00DA0258" w:rsidRDefault="00481A38">
            <w:pPr>
              <w:pStyle w:val="TableParagraph"/>
              <w:spacing w:before="14" w:line="198" w:lineRule="exact"/>
              <w:ind w:left="58" w:right="40"/>
              <w:rPr>
                <w:sz w:val="18"/>
              </w:rPr>
            </w:pPr>
            <w:r>
              <w:rPr>
                <w:sz w:val="18"/>
              </w:rPr>
              <w:t>15</w:t>
            </w:r>
          </w:p>
        </w:tc>
        <w:tc>
          <w:tcPr>
            <w:tcW w:w="1132" w:type="dxa"/>
            <w:vAlign w:val="center"/>
          </w:tcPr>
          <w:p w14:paraId="352029BF" w14:textId="77777777" w:rsidR="00DA0258" w:rsidRDefault="00481A38">
            <w:pPr>
              <w:pStyle w:val="TableParagraph"/>
              <w:spacing w:before="2" w:line="210" w:lineRule="exact"/>
              <w:ind w:left="15"/>
              <w:rPr>
                <w:rFonts w:eastAsia="宋体"/>
                <w:sz w:val="18"/>
              </w:rPr>
            </w:pPr>
            <w:r>
              <w:rPr>
                <w:rFonts w:eastAsia="宋体"/>
                <w:sz w:val="18"/>
              </w:rPr>
              <w:t>设备编号</w:t>
            </w:r>
          </w:p>
        </w:tc>
        <w:tc>
          <w:tcPr>
            <w:tcW w:w="1135" w:type="dxa"/>
            <w:vAlign w:val="center"/>
          </w:tcPr>
          <w:p w14:paraId="2DEE4AE5" w14:textId="77777777" w:rsidR="00DA0258" w:rsidRDefault="00481A38">
            <w:pPr>
              <w:pStyle w:val="TableParagraph"/>
              <w:spacing w:before="14" w:line="198" w:lineRule="exact"/>
              <w:ind w:left="20"/>
              <w:rPr>
                <w:sz w:val="18"/>
              </w:rPr>
            </w:pPr>
            <w:r>
              <w:rPr>
                <w:sz w:val="18"/>
              </w:rPr>
              <w:t>SBBH</w:t>
            </w:r>
          </w:p>
        </w:tc>
        <w:tc>
          <w:tcPr>
            <w:tcW w:w="1838" w:type="dxa"/>
            <w:vAlign w:val="center"/>
          </w:tcPr>
          <w:p w14:paraId="29BC0A1C" w14:textId="77777777" w:rsidR="00DA0258" w:rsidRDefault="00481A38">
            <w:pPr>
              <w:pStyle w:val="TableParagraph"/>
              <w:spacing w:before="14" w:line="198" w:lineRule="exact"/>
              <w:ind w:left="42" w:right="22"/>
              <w:rPr>
                <w:sz w:val="18"/>
              </w:rPr>
            </w:pPr>
            <w:r>
              <w:rPr>
                <w:sz w:val="18"/>
              </w:rPr>
              <w:t>Equipment</w:t>
            </w:r>
            <w:r>
              <w:rPr>
                <w:spacing w:val="-1"/>
                <w:sz w:val="18"/>
              </w:rPr>
              <w:t xml:space="preserve"> </w:t>
            </w:r>
            <w:r>
              <w:rPr>
                <w:rFonts w:eastAsia="宋体" w:hint="eastAsia"/>
                <w:spacing w:val="-1"/>
                <w:sz w:val="18"/>
              </w:rPr>
              <w:t>c</w:t>
            </w:r>
            <w:r>
              <w:rPr>
                <w:sz w:val="18"/>
              </w:rPr>
              <w:t>ode</w:t>
            </w:r>
          </w:p>
        </w:tc>
        <w:tc>
          <w:tcPr>
            <w:tcW w:w="2484" w:type="dxa"/>
            <w:vAlign w:val="center"/>
          </w:tcPr>
          <w:p w14:paraId="2DDCA2A0" w14:textId="77777777" w:rsidR="00DA0258" w:rsidRDefault="00DA0258">
            <w:pPr>
              <w:pStyle w:val="TableParagraph"/>
              <w:rPr>
                <w:sz w:val="16"/>
              </w:rPr>
            </w:pPr>
          </w:p>
        </w:tc>
        <w:tc>
          <w:tcPr>
            <w:tcW w:w="1135" w:type="dxa"/>
            <w:vAlign w:val="center"/>
          </w:tcPr>
          <w:p w14:paraId="04578E6C"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2DFF84DA" w14:textId="77777777" w:rsidR="00DA0258" w:rsidRDefault="00DA0258">
            <w:pPr>
              <w:pStyle w:val="TableParagraph"/>
              <w:rPr>
                <w:sz w:val="16"/>
              </w:rPr>
            </w:pPr>
          </w:p>
        </w:tc>
      </w:tr>
      <w:tr w:rsidR="00DA0258" w14:paraId="5A5F17BD" w14:textId="77777777">
        <w:trPr>
          <w:trHeight w:val="234"/>
        </w:trPr>
        <w:tc>
          <w:tcPr>
            <w:tcW w:w="518" w:type="dxa"/>
            <w:vAlign w:val="center"/>
          </w:tcPr>
          <w:p w14:paraId="75E1B40F" w14:textId="77777777" w:rsidR="00DA0258" w:rsidRDefault="00481A38">
            <w:pPr>
              <w:pStyle w:val="TableParagraph"/>
              <w:spacing w:before="14" w:line="200" w:lineRule="exact"/>
              <w:ind w:left="58" w:right="40"/>
              <w:rPr>
                <w:sz w:val="18"/>
              </w:rPr>
            </w:pPr>
            <w:r>
              <w:rPr>
                <w:sz w:val="18"/>
              </w:rPr>
              <w:t>16</w:t>
            </w:r>
          </w:p>
        </w:tc>
        <w:tc>
          <w:tcPr>
            <w:tcW w:w="1132" w:type="dxa"/>
            <w:vAlign w:val="center"/>
          </w:tcPr>
          <w:p w14:paraId="6EC58800" w14:textId="77777777" w:rsidR="00DA0258" w:rsidRDefault="00481A38">
            <w:pPr>
              <w:pStyle w:val="TableParagraph"/>
              <w:spacing w:before="4" w:line="210" w:lineRule="exact"/>
              <w:ind w:left="15"/>
              <w:rPr>
                <w:rFonts w:eastAsia="宋体"/>
                <w:sz w:val="18"/>
              </w:rPr>
            </w:pPr>
            <w:r>
              <w:rPr>
                <w:rFonts w:eastAsia="宋体"/>
                <w:sz w:val="18"/>
              </w:rPr>
              <w:t>设备状态</w:t>
            </w:r>
          </w:p>
        </w:tc>
        <w:tc>
          <w:tcPr>
            <w:tcW w:w="1135" w:type="dxa"/>
            <w:vAlign w:val="center"/>
          </w:tcPr>
          <w:p w14:paraId="2AFF5F36" w14:textId="77777777" w:rsidR="00DA0258" w:rsidRDefault="00481A38">
            <w:pPr>
              <w:pStyle w:val="TableParagraph"/>
              <w:spacing w:before="14" w:line="200" w:lineRule="exact"/>
              <w:ind w:left="19"/>
              <w:rPr>
                <w:sz w:val="18"/>
              </w:rPr>
            </w:pPr>
            <w:r>
              <w:rPr>
                <w:sz w:val="18"/>
              </w:rPr>
              <w:t>SBZT</w:t>
            </w:r>
          </w:p>
        </w:tc>
        <w:tc>
          <w:tcPr>
            <w:tcW w:w="1838" w:type="dxa"/>
            <w:vAlign w:val="center"/>
          </w:tcPr>
          <w:p w14:paraId="21F47429" w14:textId="77777777" w:rsidR="00DA0258" w:rsidRDefault="00481A38">
            <w:pPr>
              <w:pStyle w:val="TableParagraph"/>
              <w:spacing w:before="14" w:line="200" w:lineRule="exact"/>
              <w:ind w:left="42" w:right="19"/>
              <w:rPr>
                <w:sz w:val="18"/>
              </w:rPr>
            </w:pPr>
            <w:r>
              <w:rPr>
                <w:sz w:val="18"/>
              </w:rPr>
              <w:t>Equipment</w:t>
            </w:r>
            <w:r>
              <w:rPr>
                <w:spacing w:val="-1"/>
                <w:sz w:val="18"/>
              </w:rPr>
              <w:t xml:space="preserve"> </w:t>
            </w:r>
            <w:r>
              <w:rPr>
                <w:rFonts w:eastAsia="宋体" w:hint="eastAsia"/>
                <w:spacing w:val="-1"/>
                <w:sz w:val="18"/>
              </w:rPr>
              <w:t>s</w:t>
            </w:r>
            <w:r>
              <w:rPr>
                <w:sz w:val="18"/>
              </w:rPr>
              <w:t>tatus</w:t>
            </w:r>
          </w:p>
        </w:tc>
        <w:tc>
          <w:tcPr>
            <w:tcW w:w="2484" w:type="dxa"/>
            <w:vAlign w:val="center"/>
          </w:tcPr>
          <w:p w14:paraId="3A18FEB2" w14:textId="77777777" w:rsidR="00DA0258" w:rsidRDefault="00481A38">
            <w:pPr>
              <w:pStyle w:val="TableParagraph"/>
              <w:spacing w:before="4" w:line="210" w:lineRule="exact"/>
              <w:ind w:left="148" w:right="126"/>
              <w:rPr>
                <w:rFonts w:eastAsia="宋体"/>
                <w:sz w:val="18"/>
              </w:rPr>
            </w:pPr>
            <w:r>
              <w:rPr>
                <w:rFonts w:eastAsia="宋体"/>
                <w:sz w:val="18"/>
              </w:rPr>
              <w:t>例如：备用、停用、运行中</w:t>
            </w:r>
          </w:p>
        </w:tc>
        <w:tc>
          <w:tcPr>
            <w:tcW w:w="1135" w:type="dxa"/>
            <w:vAlign w:val="center"/>
          </w:tcPr>
          <w:p w14:paraId="6BEFB62C" w14:textId="77777777" w:rsidR="00DA0258" w:rsidRDefault="00481A38">
            <w:pPr>
              <w:pStyle w:val="TableParagraph"/>
              <w:spacing w:before="4" w:line="210" w:lineRule="exact"/>
              <w:ind w:left="21"/>
              <w:rPr>
                <w:rFonts w:eastAsia="宋体"/>
                <w:sz w:val="18"/>
              </w:rPr>
            </w:pPr>
            <w:r>
              <w:rPr>
                <w:rFonts w:eastAsia="宋体"/>
                <w:sz w:val="18"/>
              </w:rPr>
              <w:t>字符型</w:t>
            </w:r>
          </w:p>
        </w:tc>
        <w:tc>
          <w:tcPr>
            <w:tcW w:w="465" w:type="dxa"/>
            <w:vAlign w:val="center"/>
          </w:tcPr>
          <w:p w14:paraId="662CA912" w14:textId="77777777" w:rsidR="00DA0258" w:rsidRDefault="00DA0258">
            <w:pPr>
              <w:pStyle w:val="TableParagraph"/>
              <w:rPr>
                <w:sz w:val="16"/>
              </w:rPr>
            </w:pPr>
          </w:p>
        </w:tc>
      </w:tr>
    </w:tbl>
    <w:p w14:paraId="0D1EA5B3" w14:textId="77777777" w:rsidR="00DA0258" w:rsidRDefault="00481A38">
      <w:pPr>
        <w:pStyle w:val="3"/>
        <w:numPr>
          <w:ilvl w:val="0"/>
          <w:numId w:val="0"/>
        </w:numPr>
        <w:spacing w:before="120" w:after="120"/>
      </w:pPr>
      <w:r>
        <w:rPr>
          <w:rFonts w:hint="eastAsia"/>
        </w:rPr>
        <w:t>B</w:t>
      </w:r>
      <w:r>
        <w:t>.2.5 审计追踪数据集</w:t>
      </w:r>
    </w:p>
    <w:p w14:paraId="6BC7770D" w14:textId="77777777" w:rsidR="00DA0258" w:rsidRDefault="00481A38">
      <w:pPr>
        <w:pStyle w:val="a8"/>
      </w:pPr>
      <w:r>
        <w:t>针对</w:t>
      </w:r>
      <w:r>
        <w:rPr>
          <w:rFonts w:hint="eastAsia"/>
        </w:rPr>
        <w:t>10.1.1</w:t>
      </w:r>
      <w:r>
        <w:rPr>
          <w:rFonts w:hint="eastAsia"/>
        </w:rPr>
        <w:t>审计追踪</w:t>
      </w:r>
      <w:r>
        <w:t>的通用数据集见下表。</w:t>
      </w:r>
    </w:p>
    <w:p w14:paraId="5E2F224F" w14:textId="77777777" w:rsidR="00DA0258" w:rsidRDefault="00DA0258"/>
    <w:p w14:paraId="514422D0" w14:textId="77777777" w:rsidR="00DA0258" w:rsidRDefault="00481A38">
      <w:pPr>
        <w:pStyle w:val="aff"/>
        <w:spacing w:before="120" w:after="120"/>
      </w:pPr>
      <w:r>
        <w:t>表B.18 审计追踪数据集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
        <w:gridCol w:w="1132"/>
        <w:gridCol w:w="1135"/>
        <w:gridCol w:w="1838"/>
        <w:gridCol w:w="2484"/>
        <w:gridCol w:w="1135"/>
        <w:gridCol w:w="465"/>
      </w:tblGrid>
      <w:tr w:rsidR="00DA0258" w14:paraId="2182D2A5" w14:textId="77777777">
        <w:trPr>
          <w:trHeight w:val="234"/>
        </w:trPr>
        <w:tc>
          <w:tcPr>
            <w:tcW w:w="518" w:type="dxa"/>
            <w:tcBorders>
              <w:top w:val="single" w:sz="8" w:space="0" w:color="auto"/>
              <w:bottom w:val="single" w:sz="8" w:space="0" w:color="auto"/>
            </w:tcBorders>
            <w:vAlign w:val="center"/>
          </w:tcPr>
          <w:p w14:paraId="3DF877E7" w14:textId="77777777" w:rsidR="00DA0258" w:rsidRDefault="00481A38">
            <w:pPr>
              <w:pStyle w:val="TableParagraph"/>
              <w:spacing w:before="4" w:line="210" w:lineRule="exact"/>
              <w:ind w:left="58" w:right="44"/>
              <w:rPr>
                <w:rFonts w:eastAsia="宋体"/>
                <w:sz w:val="18"/>
              </w:rPr>
            </w:pPr>
            <w:r>
              <w:rPr>
                <w:rFonts w:eastAsia="宋体"/>
                <w:sz w:val="18"/>
              </w:rPr>
              <w:t>序号</w:t>
            </w:r>
          </w:p>
        </w:tc>
        <w:tc>
          <w:tcPr>
            <w:tcW w:w="1132" w:type="dxa"/>
            <w:tcBorders>
              <w:top w:val="single" w:sz="8" w:space="0" w:color="auto"/>
              <w:bottom w:val="single" w:sz="8" w:space="0" w:color="auto"/>
            </w:tcBorders>
            <w:vAlign w:val="center"/>
          </w:tcPr>
          <w:p w14:paraId="001CB9CE" w14:textId="77777777" w:rsidR="00DA0258" w:rsidRDefault="00481A38">
            <w:pPr>
              <w:pStyle w:val="TableParagraph"/>
              <w:spacing w:before="4" w:line="210" w:lineRule="exact"/>
              <w:ind w:left="13"/>
              <w:rPr>
                <w:rFonts w:eastAsia="宋体"/>
                <w:sz w:val="18"/>
              </w:rPr>
            </w:pPr>
            <w:r>
              <w:rPr>
                <w:rFonts w:eastAsia="宋体"/>
                <w:sz w:val="18"/>
              </w:rPr>
              <w:t>数据项名称</w:t>
            </w:r>
          </w:p>
        </w:tc>
        <w:tc>
          <w:tcPr>
            <w:tcW w:w="1135" w:type="dxa"/>
            <w:tcBorders>
              <w:top w:val="single" w:sz="8" w:space="0" w:color="auto"/>
              <w:bottom w:val="single" w:sz="8" w:space="0" w:color="auto"/>
            </w:tcBorders>
            <w:vAlign w:val="center"/>
          </w:tcPr>
          <w:p w14:paraId="6910C1FD" w14:textId="77777777" w:rsidR="00DA0258" w:rsidRDefault="00481A38">
            <w:pPr>
              <w:pStyle w:val="TableParagraph"/>
              <w:spacing w:before="4" w:line="210" w:lineRule="exact"/>
              <w:ind w:left="16"/>
              <w:rPr>
                <w:rFonts w:eastAsia="宋体"/>
                <w:sz w:val="18"/>
              </w:rPr>
            </w:pPr>
            <w:proofErr w:type="gramStart"/>
            <w:r>
              <w:rPr>
                <w:rFonts w:eastAsia="宋体"/>
                <w:sz w:val="18"/>
              </w:rPr>
              <w:t>数据项短名</w:t>
            </w:r>
            <w:proofErr w:type="gramEnd"/>
          </w:p>
        </w:tc>
        <w:tc>
          <w:tcPr>
            <w:tcW w:w="1838" w:type="dxa"/>
            <w:tcBorders>
              <w:top w:val="single" w:sz="8" w:space="0" w:color="auto"/>
              <w:bottom w:val="single" w:sz="8" w:space="0" w:color="auto"/>
            </w:tcBorders>
            <w:vAlign w:val="center"/>
          </w:tcPr>
          <w:p w14:paraId="42EF02EB" w14:textId="77777777" w:rsidR="00DA0258" w:rsidRDefault="00481A38">
            <w:pPr>
              <w:pStyle w:val="TableParagraph"/>
              <w:spacing w:before="4" w:line="210" w:lineRule="exact"/>
              <w:ind w:left="42" w:right="21"/>
              <w:rPr>
                <w:rFonts w:eastAsia="宋体"/>
                <w:sz w:val="18"/>
              </w:rPr>
            </w:pPr>
            <w:r>
              <w:rPr>
                <w:rFonts w:eastAsia="宋体"/>
                <w:sz w:val="18"/>
              </w:rPr>
              <w:t>数据项英文名称</w:t>
            </w:r>
          </w:p>
        </w:tc>
        <w:tc>
          <w:tcPr>
            <w:tcW w:w="2484" w:type="dxa"/>
            <w:tcBorders>
              <w:top w:val="single" w:sz="8" w:space="0" w:color="auto"/>
              <w:bottom w:val="single" w:sz="8" w:space="0" w:color="auto"/>
            </w:tcBorders>
            <w:vAlign w:val="center"/>
          </w:tcPr>
          <w:p w14:paraId="664FCAD5" w14:textId="77777777" w:rsidR="00DA0258" w:rsidRDefault="00481A38">
            <w:pPr>
              <w:pStyle w:val="TableParagraph"/>
              <w:spacing w:before="4" w:line="210" w:lineRule="exact"/>
              <w:ind w:left="148" w:right="124"/>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1E2548F0" w14:textId="77777777" w:rsidR="00DA0258" w:rsidRDefault="00481A38">
            <w:pPr>
              <w:pStyle w:val="TableParagraph"/>
              <w:spacing w:before="4" w:line="210" w:lineRule="exact"/>
              <w:ind w:left="23"/>
              <w:rPr>
                <w:rFonts w:eastAsia="宋体"/>
                <w:sz w:val="18"/>
              </w:rPr>
            </w:pPr>
            <w:r>
              <w:rPr>
                <w:rFonts w:eastAsia="宋体"/>
                <w:sz w:val="18"/>
              </w:rPr>
              <w:t>数据类型</w:t>
            </w:r>
          </w:p>
        </w:tc>
        <w:tc>
          <w:tcPr>
            <w:tcW w:w="465" w:type="dxa"/>
            <w:tcBorders>
              <w:top w:val="single" w:sz="8" w:space="0" w:color="auto"/>
              <w:bottom w:val="single" w:sz="8" w:space="0" w:color="auto"/>
            </w:tcBorders>
            <w:vAlign w:val="center"/>
          </w:tcPr>
          <w:p w14:paraId="176BE6D2" w14:textId="77777777" w:rsidR="00DA0258" w:rsidRDefault="00481A38">
            <w:pPr>
              <w:pStyle w:val="TableParagraph"/>
              <w:spacing w:before="4" w:line="210" w:lineRule="exact"/>
              <w:ind w:left="56"/>
              <w:rPr>
                <w:rFonts w:eastAsia="宋体"/>
                <w:sz w:val="18"/>
              </w:rPr>
            </w:pPr>
            <w:r>
              <w:rPr>
                <w:rFonts w:eastAsia="宋体"/>
                <w:sz w:val="18"/>
              </w:rPr>
              <w:t>备注</w:t>
            </w:r>
          </w:p>
        </w:tc>
      </w:tr>
      <w:tr w:rsidR="00DA0258" w14:paraId="379CFD92" w14:textId="77777777">
        <w:trPr>
          <w:trHeight w:val="232"/>
        </w:trPr>
        <w:tc>
          <w:tcPr>
            <w:tcW w:w="518" w:type="dxa"/>
            <w:tcBorders>
              <w:top w:val="single" w:sz="8" w:space="0" w:color="auto"/>
            </w:tcBorders>
            <w:vAlign w:val="center"/>
          </w:tcPr>
          <w:p w14:paraId="32D7BAF1" w14:textId="77777777" w:rsidR="00DA0258" w:rsidRDefault="00481A38">
            <w:pPr>
              <w:pStyle w:val="TableParagraph"/>
              <w:spacing w:before="14" w:line="198" w:lineRule="exact"/>
              <w:ind w:left="13"/>
              <w:rPr>
                <w:sz w:val="18"/>
              </w:rPr>
            </w:pPr>
            <w:r>
              <w:rPr>
                <w:sz w:val="18"/>
              </w:rPr>
              <w:t>1</w:t>
            </w:r>
          </w:p>
        </w:tc>
        <w:tc>
          <w:tcPr>
            <w:tcW w:w="1132" w:type="dxa"/>
            <w:tcBorders>
              <w:top w:val="single" w:sz="8" w:space="0" w:color="auto"/>
            </w:tcBorders>
            <w:vAlign w:val="center"/>
          </w:tcPr>
          <w:p w14:paraId="192B6F78" w14:textId="77777777" w:rsidR="00DA0258" w:rsidRDefault="00481A38">
            <w:pPr>
              <w:pStyle w:val="TableParagraph"/>
              <w:spacing w:before="2" w:line="210" w:lineRule="exact"/>
              <w:ind w:left="15"/>
              <w:rPr>
                <w:rFonts w:eastAsia="宋体"/>
                <w:sz w:val="18"/>
              </w:rPr>
            </w:pPr>
            <w:r>
              <w:rPr>
                <w:rFonts w:eastAsia="宋体"/>
                <w:sz w:val="18"/>
              </w:rPr>
              <w:t>操作对象</w:t>
            </w:r>
          </w:p>
        </w:tc>
        <w:tc>
          <w:tcPr>
            <w:tcW w:w="1135" w:type="dxa"/>
            <w:tcBorders>
              <w:top w:val="single" w:sz="8" w:space="0" w:color="auto"/>
            </w:tcBorders>
            <w:vAlign w:val="center"/>
          </w:tcPr>
          <w:p w14:paraId="325FFFBF" w14:textId="77777777" w:rsidR="00DA0258" w:rsidRDefault="00481A38">
            <w:pPr>
              <w:pStyle w:val="TableParagraph"/>
              <w:spacing w:before="14" w:line="198" w:lineRule="exact"/>
              <w:ind w:left="20"/>
              <w:rPr>
                <w:sz w:val="18"/>
              </w:rPr>
            </w:pPr>
            <w:r>
              <w:rPr>
                <w:sz w:val="18"/>
              </w:rPr>
              <w:t>CZDX</w:t>
            </w:r>
          </w:p>
        </w:tc>
        <w:tc>
          <w:tcPr>
            <w:tcW w:w="1838" w:type="dxa"/>
            <w:tcBorders>
              <w:top w:val="single" w:sz="8" w:space="0" w:color="auto"/>
            </w:tcBorders>
            <w:vAlign w:val="center"/>
          </w:tcPr>
          <w:p w14:paraId="27E32239" w14:textId="77777777" w:rsidR="00DA0258" w:rsidRDefault="00481A38">
            <w:pPr>
              <w:pStyle w:val="TableParagraph"/>
              <w:spacing w:before="14" w:line="198" w:lineRule="exact"/>
              <w:ind w:left="41" w:right="22"/>
              <w:rPr>
                <w:sz w:val="18"/>
              </w:rPr>
            </w:pPr>
            <w:r>
              <w:rPr>
                <w:sz w:val="18"/>
              </w:rPr>
              <w:t>Operation</w:t>
            </w:r>
            <w:r>
              <w:rPr>
                <w:spacing w:val="-2"/>
                <w:sz w:val="18"/>
              </w:rPr>
              <w:t xml:space="preserve"> </w:t>
            </w:r>
            <w:r>
              <w:rPr>
                <w:rFonts w:eastAsia="宋体" w:hint="eastAsia"/>
                <w:spacing w:val="-2"/>
                <w:sz w:val="18"/>
              </w:rPr>
              <w:t>o</w:t>
            </w:r>
            <w:r>
              <w:rPr>
                <w:sz w:val="18"/>
              </w:rPr>
              <w:t>bject</w:t>
            </w:r>
          </w:p>
        </w:tc>
        <w:tc>
          <w:tcPr>
            <w:tcW w:w="2484" w:type="dxa"/>
            <w:tcBorders>
              <w:top w:val="single" w:sz="8" w:space="0" w:color="auto"/>
            </w:tcBorders>
            <w:vAlign w:val="center"/>
          </w:tcPr>
          <w:p w14:paraId="4FA4A465" w14:textId="77777777" w:rsidR="00DA0258" w:rsidRDefault="00DA0258">
            <w:pPr>
              <w:pStyle w:val="TableParagraph"/>
              <w:rPr>
                <w:sz w:val="16"/>
              </w:rPr>
            </w:pPr>
          </w:p>
        </w:tc>
        <w:tc>
          <w:tcPr>
            <w:tcW w:w="1135" w:type="dxa"/>
            <w:tcBorders>
              <w:top w:val="single" w:sz="8" w:space="0" w:color="auto"/>
            </w:tcBorders>
            <w:vAlign w:val="center"/>
          </w:tcPr>
          <w:p w14:paraId="7A439FAA"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tcBorders>
              <w:top w:val="single" w:sz="8" w:space="0" w:color="auto"/>
            </w:tcBorders>
            <w:vAlign w:val="center"/>
          </w:tcPr>
          <w:p w14:paraId="0F5128F5" w14:textId="77777777" w:rsidR="00DA0258" w:rsidRDefault="00DA0258">
            <w:pPr>
              <w:pStyle w:val="TableParagraph"/>
              <w:rPr>
                <w:sz w:val="16"/>
              </w:rPr>
            </w:pPr>
          </w:p>
        </w:tc>
      </w:tr>
      <w:tr w:rsidR="00DA0258" w14:paraId="1BCEF153" w14:textId="77777777">
        <w:trPr>
          <w:trHeight w:val="234"/>
        </w:trPr>
        <w:tc>
          <w:tcPr>
            <w:tcW w:w="518" w:type="dxa"/>
            <w:vAlign w:val="center"/>
          </w:tcPr>
          <w:p w14:paraId="1CB89738" w14:textId="77777777" w:rsidR="00DA0258" w:rsidRDefault="00481A38">
            <w:pPr>
              <w:pStyle w:val="TableParagraph"/>
              <w:spacing w:before="14" w:line="201" w:lineRule="exact"/>
              <w:ind w:left="13"/>
              <w:rPr>
                <w:sz w:val="18"/>
              </w:rPr>
            </w:pPr>
            <w:r>
              <w:rPr>
                <w:sz w:val="18"/>
              </w:rPr>
              <w:t>2</w:t>
            </w:r>
          </w:p>
        </w:tc>
        <w:tc>
          <w:tcPr>
            <w:tcW w:w="1132" w:type="dxa"/>
            <w:vAlign w:val="center"/>
          </w:tcPr>
          <w:p w14:paraId="708DF643" w14:textId="77777777" w:rsidR="00DA0258" w:rsidRDefault="00481A38">
            <w:pPr>
              <w:pStyle w:val="TableParagraph"/>
              <w:spacing w:before="4" w:line="210" w:lineRule="exact"/>
              <w:ind w:left="15"/>
              <w:rPr>
                <w:rFonts w:eastAsia="宋体"/>
                <w:sz w:val="18"/>
              </w:rPr>
            </w:pPr>
            <w:r>
              <w:rPr>
                <w:rFonts w:eastAsia="宋体"/>
                <w:sz w:val="18"/>
              </w:rPr>
              <w:t>操作类型</w:t>
            </w:r>
          </w:p>
        </w:tc>
        <w:tc>
          <w:tcPr>
            <w:tcW w:w="1135" w:type="dxa"/>
            <w:vAlign w:val="center"/>
          </w:tcPr>
          <w:p w14:paraId="112D6E04" w14:textId="77777777" w:rsidR="00DA0258" w:rsidRDefault="00481A38">
            <w:pPr>
              <w:pStyle w:val="TableParagraph"/>
              <w:spacing w:before="14" w:line="201" w:lineRule="exact"/>
              <w:ind w:left="20"/>
              <w:rPr>
                <w:sz w:val="18"/>
              </w:rPr>
            </w:pPr>
            <w:r>
              <w:rPr>
                <w:sz w:val="18"/>
              </w:rPr>
              <w:t>CZLX</w:t>
            </w:r>
          </w:p>
        </w:tc>
        <w:tc>
          <w:tcPr>
            <w:tcW w:w="1838" w:type="dxa"/>
            <w:vAlign w:val="center"/>
          </w:tcPr>
          <w:p w14:paraId="16E244BB" w14:textId="77777777" w:rsidR="00DA0258" w:rsidRDefault="00481A38">
            <w:pPr>
              <w:pStyle w:val="TableParagraph"/>
              <w:spacing w:before="14" w:line="201" w:lineRule="exact"/>
              <w:ind w:left="42" w:right="22"/>
              <w:rPr>
                <w:sz w:val="18"/>
              </w:rPr>
            </w:pPr>
            <w:r>
              <w:rPr>
                <w:sz w:val="18"/>
              </w:rPr>
              <w:t>Operation type</w:t>
            </w:r>
          </w:p>
        </w:tc>
        <w:tc>
          <w:tcPr>
            <w:tcW w:w="2484" w:type="dxa"/>
            <w:vAlign w:val="center"/>
          </w:tcPr>
          <w:p w14:paraId="01737308" w14:textId="77777777" w:rsidR="00DA0258" w:rsidRDefault="00481A38">
            <w:pPr>
              <w:pStyle w:val="TableParagraph"/>
              <w:spacing w:before="4" w:line="210" w:lineRule="exact"/>
              <w:ind w:left="148" w:right="124"/>
              <w:rPr>
                <w:rFonts w:eastAsia="宋体"/>
                <w:sz w:val="18"/>
              </w:rPr>
            </w:pPr>
            <w:r>
              <w:rPr>
                <w:rFonts w:eastAsia="宋体"/>
                <w:sz w:val="18"/>
              </w:rPr>
              <w:t>例如：创建，删除，修改</w:t>
            </w:r>
          </w:p>
        </w:tc>
        <w:tc>
          <w:tcPr>
            <w:tcW w:w="1135" w:type="dxa"/>
            <w:vAlign w:val="center"/>
          </w:tcPr>
          <w:p w14:paraId="4510BD1E" w14:textId="77777777" w:rsidR="00DA0258" w:rsidRDefault="00481A38">
            <w:pPr>
              <w:pStyle w:val="TableParagraph"/>
              <w:spacing w:before="4" w:line="210" w:lineRule="exact"/>
              <w:ind w:left="21"/>
              <w:rPr>
                <w:rFonts w:eastAsia="宋体"/>
                <w:sz w:val="18"/>
              </w:rPr>
            </w:pPr>
            <w:r>
              <w:rPr>
                <w:rFonts w:eastAsia="宋体"/>
                <w:sz w:val="18"/>
              </w:rPr>
              <w:t>字符型</w:t>
            </w:r>
          </w:p>
        </w:tc>
        <w:tc>
          <w:tcPr>
            <w:tcW w:w="465" w:type="dxa"/>
            <w:vAlign w:val="center"/>
          </w:tcPr>
          <w:p w14:paraId="2E33FF1E" w14:textId="77777777" w:rsidR="00DA0258" w:rsidRDefault="00DA0258">
            <w:pPr>
              <w:pStyle w:val="TableParagraph"/>
              <w:rPr>
                <w:sz w:val="16"/>
              </w:rPr>
            </w:pPr>
          </w:p>
        </w:tc>
      </w:tr>
      <w:tr w:rsidR="00DA0258" w14:paraId="4DAF4E34" w14:textId="77777777">
        <w:trPr>
          <w:trHeight w:val="232"/>
        </w:trPr>
        <w:tc>
          <w:tcPr>
            <w:tcW w:w="518" w:type="dxa"/>
            <w:vAlign w:val="center"/>
          </w:tcPr>
          <w:p w14:paraId="6D0CC54E" w14:textId="77777777" w:rsidR="00DA0258" w:rsidRDefault="00481A38">
            <w:pPr>
              <w:pStyle w:val="TableParagraph"/>
              <w:spacing w:before="11" w:line="201" w:lineRule="exact"/>
              <w:ind w:left="13"/>
              <w:rPr>
                <w:sz w:val="18"/>
              </w:rPr>
            </w:pPr>
            <w:r>
              <w:rPr>
                <w:sz w:val="18"/>
              </w:rPr>
              <w:t>3</w:t>
            </w:r>
          </w:p>
        </w:tc>
        <w:tc>
          <w:tcPr>
            <w:tcW w:w="1132" w:type="dxa"/>
            <w:vAlign w:val="center"/>
          </w:tcPr>
          <w:p w14:paraId="1DFA3E78" w14:textId="77777777" w:rsidR="00DA0258" w:rsidRDefault="00481A38">
            <w:pPr>
              <w:pStyle w:val="TableParagraph"/>
              <w:spacing w:before="2" w:line="210" w:lineRule="exact"/>
              <w:ind w:left="13"/>
              <w:rPr>
                <w:rFonts w:eastAsia="宋体"/>
                <w:sz w:val="18"/>
              </w:rPr>
            </w:pPr>
            <w:r>
              <w:rPr>
                <w:rFonts w:eastAsia="宋体"/>
                <w:sz w:val="18"/>
              </w:rPr>
              <w:t>操作者</w:t>
            </w:r>
          </w:p>
        </w:tc>
        <w:tc>
          <w:tcPr>
            <w:tcW w:w="1135" w:type="dxa"/>
            <w:vAlign w:val="center"/>
          </w:tcPr>
          <w:p w14:paraId="243B4242" w14:textId="77777777" w:rsidR="00DA0258" w:rsidRDefault="00481A38">
            <w:pPr>
              <w:pStyle w:val="TableParagraph"/>
              <w:spacing w:before="11" w:line="201" w:lineRule="exact"/>
              <w:ind w:left="19"/>
              <w:rPr>
                <w:sz w:val="18"/>
              </w:rPr>
            </w:pPr>
            <w:r>
              <w:rPr>
                <w:sz w:val="18"/>
              </w:rPr>
              <w:t>CZZ</w:t>
            </w:r>
          </w:p>
        </w:tc>
        <w:tc>
          <w:tcPr>
            <w:tcW w:w="1838" w:type="dxa"/>
            <w:vAlign w:val="center"/>
          </w:tcPr>
          <w:p w14:paraId="1069AE74" w14:textId="77777777" w:rsidR="00DA0258" w:rsidRDefault="00481A38">
            <w:pPr>
              <w:pStyle w:val="TableParagraph"/>
              <w:spacing w:before="11" w:line="201" w:lineRule="exact"/>
              <w:ind w:left="42" w:right="22"/>
              <w:rPr>
                <w:sz w:val="18"/>
              </w:rPr>
            </w:pPr>
            <w:r>
              <w:rPr>
                <w:sz w:val="18"/>
              </w:rPr>
              <w:t>Operator</w:t>
            </w:r>
          </w:p>
        </w:tc>
        <w:tc>
          <w:tcPr>
            <w:tcW w:w="2484" w:type="dxa"/>
            <w:vAlign w:val="center"/>
          </w:tcPr>
          <w:p w14:paraId="41564EC3" w14:textId="77777777" w:rsidR="00DA0258" w:rsidRDefault="00DA0258">
            <w:pPr>
              <w:pStyle w:val="TableParagraph"/>
              <w:rPr>
                <w:sz w:val="16"/>
              </w:rPr>
            </w:pPr>
          </w:p>
        </w:tc>
        <w:tc>
          <w:tcPr>
            <w:tcW w:w="1135" w:type="dxa"/>
            <w:vAlign w:val="center"/>
          </w:tcPr>
          <w:p w14:paraId="271878A4"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70D8F155" w14:textId="77777777" w:rsidR="00DA0258" w:rsidRDefault="00DA0258">
            <w:pPr>
              <w:pStyle w:val="TableParagraph"/>
              <w:rPr>
                <w:sz w:val="16"/>
              </w:rPr>
            </w:pPr>
          </w:p>
        </w:tc>
      </w:tr>
      <w:tr w:rsidR="00DA0258" w14:paraId="4E2BCC5C" w14:textId="77777777">
        <w:trPr>
          <w:trHeight w:val="234"/>
        </w:trPr>
        <w:tc>
          <w:tcPr>
            <w:tcW w:w="518" w:type="dxa"/>
            <w:vAlign w:val="center"/>
          </w:tcPr>
          <w:p w14:paraId="5957F256" w14:textId="77777777" w:rsidR="00DA0258" w:rsidRDefault="00481A38">
            <w:pPr>
              <w:pStyle w:val="TableParagraph"/>
              <w:spacing w:before="14" w:line="201" w:lineRule="exact"/>
              <w:ind w:left="13"/>
              <w:rPr>
                <w:sz w:val="18"/>
              </w:rPr>
            </w:pPr>
            <w:r>
              <w:rPr>
                <w:sz w:val="18"/>
              </w:rPr>
              <w:t>4</w:t>
            </w:r>
          </w:p>
        </w:tc>
        <w:tc>
          <w:tcPr>
            <w:tcW w:w="1132" w:type="dxa"/>
            <w:vAlign w:val="center"/>
          </w:tcPr>
          <w:p w14:paraId="1DF8B818" w14:textId="77777777" w:rsidR="00DA0258" w:rsidRDefault="00481A38">
            <w:pPr>
              <w:pStyle w:val="TableParagraph"/>
              <w:spacing w:before="2" w:line="213" w:lineRule="exact"/>
              <w:ind w:left="15"/>
              <w:rPr>
                <w:rFonts w:eastAsia="宋体"/>
                <w:sz w:val="18"/>
              </w:rPr>
            </w:pPr>
            <w:r>
              <w:rPr>
                <w:rFonts w:eastAsia="宋体"/>
                <w:sz w:val="18"/>
              </w:rPr>
              <w:t>操作时间</w:t>
            </w:r>
          </w:p>
        </w:tc>
        <w:tc>
          <w:tcPr>
            <w:tcW w:w="1135" w:type="dxa"/>
            <w:vAlign w:val="center"/>
          </w:tcPr>
          <w:p w14:paraId="69BB24F1" w14:textId="77777777" w:rsidR="00DA0258" w:rsidRDefault="00481A38">
            <w:pPr>
              <w:pStyle w:val="TableParagraph"/>
              <w:spacing w:before="14" w:line="201" w:lineRule="exact"/>
              <w:ind w:left="18"/>
              <w:rPr>
                <w:sz w:val="18"/>
              </w:rPr>
            </w:pPr>
            <w:r>
              <w:rPr>
                <w:sz w:val="18"/>
              </w:rPr>
              <w:t>CZSJ</w:t>
            </w:r>
          </w:p>
        </w:tc>
        <w:tc>
          <w:tcPr>
            <w:tcW w:w="1838" w:type="dxa"/>
            <w:vAlign w:val="center"/>
          </w:tcPr>
          <w:p w14:paraId="4B85228B" w14:textId="77777777" w:rsidR="00DA0258" w:rsidRDefault="00481A38">
            <w:pPr>
              <w:pStyle w:val="TableParagraph"/>
              <w:spacing w:before="14" w:line="201" w:lineRule="exact"/>
              <w:ind w:left="40" w:right="22"/>
              <w:rPr>
                <w:rFonts w:eastAsia="宋体"/>
                <w:sz w:val="18"/>
              </w:rPr>
            </w:pPr>
            <w:r>
              <w:rPr>
                <w:rFonts w:eastAsia="宋体" w:hint="eastAsia"/>
                <w:spacing w:val="-4"/>
                <w:sz w:val="18"/>
              </w:rPr>
              <w:t>O</w:t>
            </w:r>
            <w:r>
              <w:rPr>
                <w:sz w:val="18"/>
              </w:rPr>
              <w:t>peration</w:t>
            </w:r>
            <w:r>
              <w:rPr>
                <w:rFonts w:eastAsia="宋体" w:hint="eastAsia"/>
                <w:sz w:val="18"/>
              </w:rPr>
              <w:t xml:space="preserve"> t</w:t>
            </w:r>
            <w:r>
              <w:rPr>
                <w:sz w:val="18"/>
              </w:rPr>
              <w:t>ime</w:t>
            </w:r>
          </w:p>
        </w:tc>
        <w:tc>
          <w:tcPr>
            <w:tcW w:w="2484" w:type="dxa"/>
            <w:vAlign w:val="center"/>
          </w:tcPr>
          <w:p w14:paraId="4D8B050A" w14:textId="77777777" w:rsidR="00DA0258" w:rsidRDefault="00DA0258">
            <w:pPr>
              <w:pStyle w:val="TableParagraph"/>
              <w:rPr>
                <w:sz w:val="16"/>
              </w:rPr>
            </w:pPr>
          </w:p>
        </w:tc>
        <w:tc>
          <w:tcPr>
            <w:tcW w:w="1135" w:type="dxa"/>
            <w:vAlign w:val="center"/>
          </w:tcPr>
          <w:p w14:paraId="694D229A" w14:textId="77777777" w:rsidR="00DA0258" w:rsidRDefault="00481A38">
            <w:pPr>
              <w:pStyle w:val="TableParagraph"/>
              <w:spacing w:before="2" w:line="213" w:lineRule="exact"/>
              <w:ind w:left="21"/>
              <w:rPr>
                <w:rFonts w:eastAsia="宋体"/>
                <w:sz w:val="18"/>
              </w:rPr>
            </w:pPr>
            <w:r>
              <w:rPr>
                <w:rFonts w:eastAsia="宋体"/>
                <w:sz w:val="18"/>
              </w:rPr>
              <w:t>日期时间型</w:t>
            </w:r>
          </w:p>
        </w:tc>
        <w:tc>
          <w:tcPr>
            <w:tcW w:w="465" w:type="dxa"/>
            <w:vAlign w:val="center"/>
          </w:tcPr>
          <w:p w14:paraId="4F356335" w14:textId="77777777" w:rsidR="00DA0258" w:rsidRDefault="00DA0258">
            <w:pPr>
              <w:pStyle w:val="TableParagraph"/>
              <w:rPr>
                <w:sz w:val="16"/>
              </w:rPr>
            </w:pPr>
          </w:p>
        </w:tc>
      </w:tr>
      <w:tr w:rsidR="00DA0258" w14:paraId="6583C746" w14:textId="77777777">
        <w:trPr>
          <w:trHeight w:val="232"/>
        </w:trPr>
        <w:tc>
          <w:tcPr>
            <w:tcW w:w="518" w:type="dxa"/>
            <w:vAlign w:val="center"/>
          </w:tcPr>
          <w:p w14:paraId="014BB2AD" w14:textId="77777777" w:rsidR="00DA0258" w:rsidRDefault="00481A38">
            <w:pPr>
              <w:pStyle w:val="TableParagraph"/>
              <w:spacing w:before="11" w:line="201" w:lineRule="exact"/>
              <w:ind w:left="13"/>
              <w:rPr>
                <w:sz w:val="18"/>
              </w:rPr>
            </w:pPr>
            <w:r>
              <w:rPr>
                <w:sz w:val="18"/>
              </w:rPr>
              <w:t>5</w:t>
            </w:r>
          </w:p>
        </w:tc>
        <w:tc>
          <w:tcPr>
            <w:tcW w:w="1132" w:type="dxa"/>
            <w:vAlign w:val="center"/>
          </w:tcPr>
          <w:p w14:paraId="501254BD" w14:textId="77777777" w:rsidR="00DA0258" w:rsidRDefault="00481A38">
            <w:pPr>
              <w:pStyle w:val="TableParagraph"/>
              <w:spacing w:before="2" w:line="210" w:lineRule="exact"/>
              <w:ind w:left="15"/>
              <w:rPr>
                <w:rFonts w:eastAsia="宋体"/>
                <w:sz w:val="18"/>
              </w:rPr>
            </w:pPr>
            <w:r>
              <w:rPr>
                <w:rFonts w:eastAsia="宋体"/>
                <w:sz w:val="18"/>
              </w:rPr>
              <w:t>操作原因</w:t>
            </w:r>
          </w:p>
        </w:tc>
        <w:tc>
          <w:tcPr>
            <w:tcW w:w="1135" w:type="dxa"/>
            <w:vAlign w:val="center"/>
          </w:tcPr>
          <w:p w14:paraId="6A49B1D9" w14:textId="77777777" w:rsidR="00DA0258" w:rsidRDefault="00481A38">
            <w:pPr>
              <w:pStyle w:val="TableParagraph"/>
              <w:spacing w:before="11" w:line="201" w:lineRule="exact"/>
              <w:ind w:left="20"/>
              <w:rPr>
                <w:sz w:val="18"/>
              </w:rPr>
            </w:pPr>
            <w:r>
              <w:rPr>
                <w:sz w:val="18"/>
              </w:rPr>
              <w:t>CZYY</w:t>
            </w:r>
          </w:p>
        </w:tc>
        <w:tc>
          <w:tcPr>
            <w:tcW w:w="1838" w:type="dxa"/>
            <w:vAlign w:val="center"/>
          </w:tcPr>
          <w:p w14:paraId="2838B94F" w14:textId="77777777" w:rsidR="00DA0258" w:rsidRDefault="00481A38">
            <w:pPr>
              <w:pStyle w:val="TableParagraph"/>
              <w:spacing w:before="11" w:line="201" w:lineRule="exact"/>
              <w:ind w:left="42" w:right="22"/>
              <w:rPr>
                <w:rFonts w:eastAsia="宋体"/>
                <w:sz w:val="18"/>
              </w:rPr>
            </w:pPr>
            <w:r>
              <w:rPr>
                <w:sz w:val="18"/>
              </w:rPr>
              <w:t>Operation</w:t>
            </w:r>
            <w:r>
              <w:rPr>
                <w:rFonts w:eastAsia="宋体" w:hint="eastAsia"/>
                <w:sz w:val="18"/>
              </w:rPr>
              <w:t xml:space="preserve"> r</w:t>
            </w:r>
            <w:r>
              <w:rPr>
                <w:sz w:val="18"/>
              </w:rPr>
              <w:t>eason</w:t>
            </w:r>
          </w:p>
        </w:tc>
        <w:tc>
          <w:tcPr>
            <w:tcW w:w="2484" w:type="dxa"/>
            <w:vAlign w:val="center"/>
          </w:tcPr>
          <w:p w14:paraId="2329DF9F" w14:textId="77777777" w:rsidR="00DA0258" w:rsidRDefault="00DA0258">
            <w:pPr>
              <w:pStyle w:val="TableParagraph"/>
              <w:rPr>
                <w:sz w:val="16"/>
              </w:rPr>
            </w:pPr>
          </w:p>
        </w:tc>
        <w:tc>
          <w:tcPr>
            <w:tcW w:w="1135" w:type="dxa"/>
            <w:vAlign w:val="center"/>
          </w:tcPr>
          <w:p w14:paraId="18749B06"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4C6BFADD" w14:textId="77777777" w:rsidR="00DA0258" w:rsidRDefault="00DA0258">
            <w:pPr>
              <w:pStyle w:val="TableParagraph"/>
              <w:rPr>
                <w:sz w:val="16"/>
              </w:rPr>
            </w:pPr>
          </w:p>
        </w:tc>
      </w:tr>
      <w:tr w:rsidR="00DA0258" w14:paraId="7FCDC63A" w14:textId="77777777">
        <w:trPr>
          <w:trHeight w:val="234"/>
        </w:trPr>
        <w:tc>
          <w:tcPr>
            <w:tcW w:w="518" w:type="dxa"/>
            <w:vAlign w:val="center"/>
          </w:tcPr>
          <w:p w14:paraId="0B80C437" w14:textId="77777777" w:rsidR="00DA0258" w:rsidRDefault="00481A38">
            <w:pPr>
              <w:pStyle w:val="TableParagraph"/>
              <w:spacing w:before="14" w:line="201" w:lineRule="exact"/>
              <w:ind w:left="13"/>
              <w:rPr>
                <w:sz w:val="18"/>
              </w:rPr>
            </w:pPr>
            <w:r>
              <w:rPr>
                <w:sz w:val="18"/>
              </w:rPr>
              <w:t>6</w:t>
            </w:r>
          </w:p>
        </w:tc>
        <w:tc>
          <w:tcPr>
            <w:tcW w:w="1132" w:type="dxa"/>
            <w:vAlign w:val="center"/>
          </w:tcPr>
          <w:p w14:paraId="65F42827" w14:textId="77777777" w:rsidR="00DA0258" w:rsidRDefault="00481A38">
            <w:pPr>
              <w:pStyle w:val="TableParagraph"/>
              <w:spacing w:before="2" w:line="213" w:lineRule="exact"/>
              <w:ind w:left="13"/>
              <w:rPr>
                <w:rFonts w:eastAsia="宋体"/>
                <w:sz w:val="18"/>
              </w:rPr>
            </w:pPr>
            <w:proofErr w:type="gramStart"/>
            <w:r>
              <w:rPr>
                <w:rFonts w:eastAsia="宋体" w:hint="eastAsia"/>
                <w:sz w:val="18"/>
              </w:rPr>
              <w:t>旧</w:t>
            </w:r>
            <w:r>
              <w:rPr>
                <w:rFonts w:eastAsia="宋体"/>
                <w:sz w:val="18"/>
              </w:rPr>
              <w:t>值</w:t>
            </w:r>
            <w:proofErr w:type="gramEnd"/>
          </w:p>
        </w:tc>
        <w:tc>
          <w:tcPr>
            <w:tcW w:w="1135" w:type="dxa"/>
            <w:vAlign w:val="center"/>
          </w:tcPr>
          <w:p w14:paraId="62B54685" w14:textId="77777777" w:rsidR="00DA0258" w:rsidRDefault="00481A38">
            <w:pPr>
              <w:pStyle w:val="TableParagraph"/>
              <w:spacing w:before="14" w:line="201" w:lineRule="exact"/>
              <w:ind w:left="19"/>
              <w:rPr>
                <w:sz w:val="18"/>
              </w:rPr>
            </w:pPr>
            <w:r>
              <w:rPr>
                <w:sz w:val="18"/>
              </w:rPr>
              <w:t>JZ</w:t>
            </w:r>
          </w:p>
        </w:tc>
        <w:tc>
          <w:tcPr>
            <w:tcW w:w="1838" w:type="dxa"/>
            <w:vAlign w:val="center"/>
          </w:tcPr>
          <w:p w14:paraId="5F5F3ACD" w14:textId="77777777" w:rsidR="00DA0258" w:rsidRDefault="00481A38">
            <w:pPr>
              <w:pStyle w:val="TableParagraph"/>
              <w:spacing w:before="14" w:line="201" w:lineRule="exact"/>
              <w:ind w:left="42" w:right="21"/>
              <w:rPr>
                <w:sz w:val="18"/>
              </w:rPr>
            </w:pPr>
            <w:r>
              <w:rPr>
                <w:spacing w:val="-1"/>
                <w:sz w:val="18"/>
              </w:rPr>
              <w:t>Old</w:t>
            </w:r>
            <w:r>
              <w:rPr>
                <w:spacing w:val="-10"/>
                <w:sz w:val="18"/>
              </w:rPr>
              <w:t xml:space="preserve"> </w:t>
            </w:r>
            <w:r>
              <w:rPr>
                <w:rFonts w:eastAsia="宋体"/>
                <w:spacing w:val="-10"/>
                <w:sz w:val="18"/>
              </w:rPr>
              <w:t>v</w:t>
            </w:r>
            <w:r>
              <w:rPr>
                <w:spacing w:val="-1"/>
                <w:sz w:val="18"/>
              </w:rPr>
              <w:t>alue</w:t>
            </w:r>
          </w:p>
        </w:tc>
        <w:tc>
          <w:tcPr>
            <w:tcW w:w="2484" w:type="dxa"/>
            <w:vAlign w:val="center"/>
          </w:tcPr>
          <w:p w14:paraId="635FA62F" w14:textId="77777777" w:rsidR="00DA0258" w:rsidRDefault="00DA0258">
            <w:pPr>
              <w:pStyle w:val="TableParagraph"/>
              <w:rPr>
                <w:sz w:val="16"/>
              </w:rPr>
            </w:pPr>
          </w:p>
        </w:tc>
        <w:tc>
          <w:tcPr>
            <w:tcW w:w="1135" w:type="dxa"/>
            <w:vAlign w:val="center"/>
          </w:tcPr>
          <w:p w14:paraId="67773F80" w14:textId="77777777" w:rsidR="00DA0258" w:rsidRDefault="00481A38">
            <w:pPr>
              <w:pStyle w:val="TableParagraph"/>
              <w:spacing w:before="2" w:line="213" w:lineRule="exact"/>
              <w:ind w:left="21"/>
              <w:rPr>
                <w:rFonts w:eastAsia="宋体"/>
                <w:sz w:val="18"/>
              </w:rPr>
            </w:pPr>
            <w:r>
              <w:rPr>
                <w:rFonts w:eastAsia="宋体"/>
                <w:sz w:val="18"/>
              </w:rPr>
              <w:t>字符型</w:t>
            </w:r>
          </w:p>
        </w:tc>
        <w:tc>
          <w:tcPr>
            <w:tcW w:w="465" w:type="dxa"/>
            <w:vAlign w:val="center"/>
          </w:tcPr>
          <w:p w14:paraId="64CBF6F3" w14:textId="77777777" w:rsidR="00DA0258" w:rsidRDefault="00DA0258">
            <w:pPr>
              <w:pStyle w:val="TableParagraph"/>
              <w:rPr>
                <w:sz w:val="16"/>
              </w:rPr>
            </w:pPr>
          </w:p>
        </w:tc>
      </w:tr>
      <w:tr w:rsidR="00DA0258" w14:paraId="2C7DB3D9" w14:textId="77777777">
        <w:trPr>
          <w:trHeight w:val="232"/>
        </w:trPr>
        <w:tc>
          <w:tcPr>
            <w:tcW w:w="518" w:type="dxa"/>
            <w:vAlign w:val="center"/>
          </w:tcPr>
          <w:p w14:paraId="143AAC3D" w14:textId="77777777" w:rsidR="00DA0258" w:rsidRDefault="00481A38">
            <w:pPr>
              <w:pStyle w:val="TableParagraph"/>
              <w:spacing w:before="11" w:line="200" w:lineRule="exact"/>
              <w:ind w:left="13"/>
              <w:rPr>
                <w:sz w:val="18"/>
              </w:rPr>
            </w:pPr>
            <w:r>
              <w:rPr>
                <w:sz w:val="18"/>
              </w:rPr>
              <w:t>7</w:t>
            </w:r>
          </w:p>
        </w:tc>
        <w:tc>
          <w:tcPr>
            <w:tcW w:w="1132" w:type="dxa"/>
            <w:vAlign w:val="center"/>
          </w:tcPr>
          <w:p w14:paraId="29EE5BBB" w14:textId="77777777" w:rsidR="00DA0258" w:rsidRDefault="00481A38">
            <w:pPr>
              <w:pStyle w:val="TableParagraph"/>
              <w:spacing w:before="2" w:line="210" w:lineRule="exact"/>
              <w:ind w:left="15"/>
              <w:rPr>
                <w:rFonts w:eastAsia="宋体"/>
                <w:sz w:val="18"/>
              </w:rPr>
            </w:pPr>
            <w:r>
              <w:rPr>
                <w:rFonts w:eastAsia="宋体"/>
                <w:sz w:val="18"/>
              </w:rPr>
              <w:t>新值</w:t>
            </w:r>
          </w:p>
        </w:tc>
        <w:tc>
          <w:tcPr>
            <w:tcW w:w="1135" w:type="dxa"/>
            <w:vAlign w:val="center"/>
          </w:tcPr>
          <w:p w14:paraId="3841D7EC" w14:textId="77777777" w:rsidR="00DA0258" w:rsidRDefault="00481A38">
            <w:pPr>
              <w:pStyle w:val="TableParagraph"/>
              <w:spacing w:before="11" w:line="200" w:lineRule="exact"/>
              <w:ind w:left="19"/>
              <w:rPr>
                <w:sz w:val="18"/>
              </w:rPr>
            </w:pPr>
            <w:r>
              <w:rPr>
                <w:sz w:val="18"/>
              </w:rPr>
              <w:t>XZ</w:t>
            </w:r>
          </w:p>
        </w:tc>
        <w:tc>
          <w:tcPr>
            <w:tcW w:w="1838" w:type="dxa"/>
            <w:vAlign w:val="center"/>
          </w:tcPr>
          <w:p w14:paraId="51053B0C" w14:textId="77777777" w:rsidR="00DA0258" w:rsidRDefault="00481A38">
            <w:pPr>
              <w:pStyle w:val="TableParagraph"/>
              <w:spacing w:before="11" w:line="200" w:lineRule="exact"/>
              <w:ind w:left="38" w:right="22"/>
              <w:rPr>
                <w:sz w:val="18"/>
              </w:rPr>
            </w:pPr>
            <w:r>
              <w:rPr>
                <w:spacing w:val="-2"/>
                <w:sz w:val="18"/>
              </w:rPr>
              <w:t>New</w:t>
            </w:r>
            <w:r>
              <w:rPr>
                <w:spacing w:val="-8"/>
                <w:sz w:val="18"/>
              </w:rPr>
              <w:t xml:space="preserve"> </w:t>
            </w:r>
            <w:r>
              <w:rPr>
                <w:rFonts w:eastAsia="宋体" w:hint="eastAsia"/>
                <w:spacing w:val="-8"/>
                <w:sz w:val="18"/>
              </w:rPr>
              <w:t>v</w:t>
            </w:r>
            <w:r>
              <w:rPr>
                <w:spacing w:val="-2"/>
                <w:sz w:val="18"/>
              </w:rPr>
              <w:t>alue</w:t>
            </w:r>
          </w:p>
        </w:tc>
        <w:tc>
          <w:tcPr>
            <w:tcW w:w="2484" w:type="dxa"/>
            <w:vAlign w:val="center"/>
          </w:tcPr>
          <w:p w14:paraId="50B70BAF" w14:textId="77777777" w:rsidR="00DA0258" w:rsidRDefault="00DA0258">
            <w:pPr>
              <w:pStyle w:val="TableParagraph"/>
              <w:rPr>
                <w:sz w:val="16"/>
              </w:rPr>
            </w:pPr>
          </w:p>
        </w:tc>
        <w:tc>
          <w:tcPr>
            <w:tcW w:w="1135" w:type="dxa"/>
            <w:vAlign w:val="center"/>
          </w:tcPr>
          <w:p w14:paraId="194807A0" w14:textId="77777777" w:rsidR="00DA0258" w:rsidRDefault="00481A38">
            <w:pPr>
              <w:pStyle w:val="TableParagraph"/>
              <w:spacing w:before="2" w:line="210" w:lineRule="exact"/>
              <w:ind w:left="21"/>
              <w:rPr>
                <w:rFonts w:eastAsia="宋体"/>
                <w:sz w:val="18"/>
              </w:rPr>
            </w:pPr>
            <w:r>
              <w:rPr>
                <w:rFonts w:eastAsia="宋体"/>
                <w:sz w:val="18"/>
              </w:rPr>
              <w:t>字符型</w:t>
            </w:r>
          </w:p>
        </w:tc>
        <w:tc>
          <w:tcPr>
            <w:tcW w:w="465" w:type="dxa"/>
            <w:vAlign w:val="center"/>
          </w:tcPr>
          <w:p w14:paraId="7B5950CD" w14:textId="77777777" w:rsidR="00DA0258" w:rsidRDefault="00DA0258">
            <w:pPr>
              <w:pStyle w:val="TableParagraph"/>
              <w:rPr>
                <w:sz w:val="16"/>
              </w:rPr>
            </w:pPr>
          </w:p>
        </w:tc>
      </w:tr>
    </w:tbl>
    <w:p w14:paraId="6D694A8B" w14:textId="77777777" w:rsidR="00DA0258" w:rsidRDefault="00481A38">
      <w:pPr>
        <w:pStyle w:val="3"/>
        <w:numPr>
          <w:ilvl w:val="0"/>
          <w:numId w:val="0"/>
        </w:numPr>
        <w:spacing w:before="120" w:after="120"/>
      </w:pPr>
      <w:r>
        <w:rPr>
          <w:rFonts w:hint="eastAsia"/>
        </w:rPr>
        <w:lastRenderedPageBreak/>
        <w:t>B</w:t>
      </w:r>
      <w:r>
        <w:t>.2.6 电子签名数据集</w:t>
      </w:r>
    </w:p>
    <w:p w14:paraId="7B5DB7F8" w14:textId="77777777" w:rsidR="00DA0258" w:rsidRDefault="00481A38">
      <w:pPr>
        <w:pStyle w:val="aff"/>
        <w:spacing w:before="120" w:after="120"/>
      </w:pPr>
      <w:r>
        <w:t>表B.19 电子签名数据集</w:t>
      </w:r>
    </w:p>
    <w:tbl>
      <w:tblPr>
        <w:tblStyle w:val="TableNormal"/>
        <w:tblW w:w="0" w:type="auto"/>
        <w:tblInd w:w="1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
        <w:gridCol w:w="1132"/>
        <w:gridCol w:w="1135"/>
        <w:gridCol w:w="1838"/>
        <w:gridCol w:w="2484"/>
        <w:gridCol w:w="1135"/>
        <w:gridCol w:w="465"/>
      </w:tblGrid>
      <w:tr w:rsidR="00DA0258" w14:paraId="609CB5B7" w14:textId="77777777">
        <w:trPr>
          <w:trHeight w:val="234"/>
        </w:trPr>
        <w:tc>
          <w:tcPr>
            <w:tcW w:w="518" w:type="dxa"/>
            <w:tcBorders>
              <w:top w:val="single" w:sz="8" w:space="0" w:color="auto"/>
              <w:bottom w:val="single" w:sz="8" w:space="0" w:color="auto"/>
            </w:tcBorders>
            <w:vAlign w:val="center"/>
          </w:tcPr>
          <w:p w14:paraId="5567A080" w14:textId="77777777" w:rsidR="00DA0258" w:rsidRDefault="00481A38">
            <w:pPr>
              <w:pStyle w:val="TableParagraph"/>
              <w:spacing w:before="4" w:line="210" w:lineRule="exact"/>
              <w:ind w:left="58" w:right="44"/>
              <w:rPr>
                <w:rFonts w:eastAsia="宋体"/>
                <w:sz w:val="18"/>
              </w:rPr>
            </w:pPr>
            <w:r>
              <w:rPr>
                <w:rFonts w:eastAsia="宋体"/>
                <w:sz w:val="18"/>
              </w:rPr>
              <w:t>序号</w:t>
            </w:r>
          </w:p>
        </w:tc>
        <w:tc>
          <w:tcPr>
            <w:tcW w:w="1132" w:type="dxa"/>
            <w:tcBorders>
              <w:top w:val="single" w:sz="8" w:space="0" w:color="auto"/>
              <w:bottom w:val="single" w:sz="8" w:space="0" w:color="auto"/>
            </w:tcBorders>
            <w:vAlign w:val="center"/>
          </w:tcPr>
          <w:p w14:paraId="03852EA3" w14:textId="77777777" w:rsidR="00DA0258" w:rsidRDefault="00481A38">
            <w:pPr>
              <w:pStyle w:val="TableParagraph"/>
              <w:spacing w:before="4" w:line="210" w:lineRule="exact"/>
              <w:ind w:left="13"/>
              <w:rPr>
                <w:rFonts w:eastAsia="宋体"/>
                <w:sz w:val="18"/>
              </w:rPr>
            </w:pPr>
            <w:r>
              <w:rPr>
                <w:rFonts w:eastAsia="宋体"/>
                <w:sz w:val="18"/>
              </w:rPr>
              <w:t>数据项名称</w:t>
            </w:r>
          </w:p>
        </w:tc>
        <w:tc>
          <w:tcPr>
            <w:tcW w:w="1135" w:type="dxa"/>
            <w:tcBorders>
              <w:top w:val="single" w:sz="8" w:space="0" w:color="auto"/>
              <w:bottom w:val="single" w:sz="8" w:space="0" w:color="auto"/>
            </w:tcBorders>
            <w:vAlign w:val="center"/>
          </w:tcPr>
          <w:p w14:paraId="275AD86A" w14:textId="77777777" w:rsidR="00DA0258" w:rsidRDefault="00481A38">
            <w:pPr>
              <w:pStyle w:val="TableParagraph"/>
              <w:spacing w:before="4" w:line="210" w:lineRule="exact"/>
              <w:ind w:left="16"/>
              <w:rPr>
                <w:rFonts w:eastAsia="宋体"/>
                <w:sz w:val="18"/>
              </w:rPr>
            </w:pPr>
            <w:proofErr w:type="gramStart"/>
            <w:r>
              <w:rPr>
                <w:rFonts w:eastAsia="宋体"/>
                <w:sz w:val="18"/>
              </w:rPr>
              <w:t>数据项短名</w:t>
            </w:r>
            <w:proofErr w:type="gramEnd"/>
          </w:p>
        </w:tc>
        <w:tc>
          <w:tcPr>
            <w:tcW w:w="1838" w:type="dxa"/>
            <w:tcBorders>
              <w:top w:val="single" w:sz="8" w:space="0" w:color="auto"/>
              <w:bottom w:val="single" w:sz="8" w:space="0" w:color="auto"/>
            </w:tcBorders>
            <w:vAlign w:val="center"/>
          </w:tcPr>
          <w:p w14:paraId="632D32FF" w14:textId="77777777" w:rsidR="00DA0258" w:rsidRDefault="00481A38">
            <w:pPr>
              <w:pStyle w:val="TableParagraph"/>
              <w:spacing w:before="4" w:line="210" w:lineRule="exact"/>
              <w:ind w:left="294"/>
              <w:rPr>
                <w:rFonts w:eastAsia="宋体"/>
                <w:sz w:val="18"/>
              </w:rPr>
            </w:pPr>
            <w:r>
              <w:rPr>
                <w:rFonts w:eastAsia="宋体"/>
                <w:sz w:val="18"/>
              </w:rPr>
              <w:t>数据项英文名称</w:t>
            </w:r>
          </w:p>
        </w:tc>
        <w:tc>
          <w:tcPr>
            <w:tcW w:w="2484" w:type="dxa"/>
            <w:tcBorders>
              <w:top w:val="single" w:sz="8" w:space="0" w:color="auto"/>
              <w:bottom w:val="single" w:sz="8" w:space="0" w:color="auto"/>
            </w:tcBorders>
            <w:vAlign w:val="center"/>
          </w:tcPr>
          <w:p w14:paraId="580A4E55" w14:textId="77777777" w:rsidR="00DA0258" w:rsidRDefault="00481A38">
            <w:pPr>
              <w:pStyle w:val="TableParagraph"/>
              <w:spacing w:before="4" w:line="210" w:lineRule="exact"/>
              <w:ind w:left="799"/>
              <w:jc w:val="left"/>
              <w:rPr>
                <w:rFonts w:eastAsia="宋体"/>
                <w:sz w:val="18"/>
              </w:rPr>
            </w:pPr>
            <w:r>
              <w:rPr>
                <w:rFonts w:eastAsia="宋体"/>
                <w:sz w:val="18"/>
              </w:rPr>
              <w:t>数据项说明</w:t>
            </w:r>
          </w:p>
        </w:tc>
        <w:tc>
          <w:tcPr>
            <w:tcW w:w="1135" w:type="dxa"/>
            <w:tcBorders>
              <w:top w:val="single" w:sz="8" w:space="0" w:color="auto"/>
              <w:bottom w:val="single" w:sz="8" w:space="0" w:color="auto"/>
            </w:tcBorders>
            <w:vAlign w:val="center"/>
          </w:tcPr>
          <w:p w14:paraId="1E6BE9B9" w14:textId="77777777" w:rsidR="00DA0258" w:rsidRDefault="00481A38">
            <w:pPr>
              <w:pStyle w:val="TableParagraph"/>
              <w:spacing w:before="4" w:line="210" w:lineRule="exact"/>
              <w:ind w:left="23"/>
              <w:rPr>
                <w:rFonts w:eastAsia="宋体"/>
                <w:sz w:val="18"/>
              </w:rPr>
            </w:pPr>
            <w:r>
              <w:rPr>
                <w:rFonts w:eastAsia="宋体"/>
                <w:sz w:val="18"/>
              </w:rPr>
              <w:t>数据类型</w:t>
            </w:r>
          </w:p>
        </w:tc>
        <w:tc>
          <w:tcPr>
            <w:tcW w:w="465" w:type="dxa"/>
            <w:tcBorders>
              <w:top w:val="single" w:sz="8" w:space="0" w:color="auto"/>
              <w:bottom w:val="single" w:sz="8" w:space="0" w:color="auto"/>
            </w:tcBorders>
            <w:vAlign w:val="center"/>
          </w:tcPr>
          <w:p w14:paraId="2CF225B1" w14:textId="77777777" w:rsidR="00DA0258" w:rsidRDefault="00481A38">
            <w:pPr>
              <w:pStyle w:val="TableParagraph"/>
              <w:spacing w:before="4" w:line="210" w:lineRule="exact"/>
              <w:ind w:left="56"/>
              <w:rPr>
                <w:rFonts w:eastAsia="宋体"/>
                <w:sz w:val="18"/>
              </w:rPr>
            </w:pPr>
            <w:r>
              <w:rPr>
                <w:rFonts w:eastAsia="宋体"/>
                <w:sz w:val="18"/>
              </w:rPr>
              <w:t>备注</w:t>
            </w:r>
          </w:p>
        </w:tc>
      </w:tr>
      <w:tr w:rsidR="00DA0258" w14:paraId="063A64F8" w14:textId="77777777">
        <w:trPr>
          <w:trHeight w:val="234"/>
        </w:trPr>
        <w:tc>
          <w:tcPr>
            <w:tcW w:w="518" w:type="dxa"/>
            <w:tcBorders>
              <w:top w:val="single" w:sz="8" w:space="0" w:color="auto"/>
            </w:tcBorders>
            <w:vAlign w:val="center"/>
          </w:tcPr>
          <w:p w14:paraId="76F41315" w14:textId="77777777" w:rsidR="00DA0258" w:rsidRDefault="00481A38">
            <w:pPr>
              <w:pStyle w:val="TableParagraph"/>
              <w:spacing w:before="14" w:line="201" w:lineRule="exact"/>
              <w:ind w:left="13"/>
              <w:rPr>
                <w:sz w:val="18"/>
              </w:rPr>
            </w:pPr>
            <w:r>
              <w:rPr>
                <w:sz w:val="18"/>
              </w:rPr>
              <w:t>1</w:t>
            </w:r>
          </w:p>
        </w:tc>
        <w:tc>
          <w:tcPr>
            <w:tcW w:w="1132" w:type="dxa"/>
            <w:tcBorders>
              <w:top w:val="single" w:sz="8" w:space="0" w:color="auto"/>
            </w:tcBorders>
            <w:vAlign w:val="center"/>
          </w:tcPr>
          <w:p w14:paraId="0C8CF229" w14:textId="77777777" w:rsidR="00DA0258" w:rsidRDefault="00481A38">
            <w:pPr>
              <w:pStyle w:val="TableParagraph"/>
              <w:spacing w:before="2" w:line="213" w:lineRule="exact"/>
              <w:ind w:left="13"/>
              <w:rPr>
                <w:rFonts w:eastAsia="宋体"/>
                <w:sz w:val="18"/>
              </w:rPr>
            </w:pPr>
            <w:r>
              <w:rPr>
                <w:rFonts w:eastAsia="宋体"/>
                <w:sz w:val="18"/>
              </w:rPr>
              <w:t>签名人</w:t>
            </w:r>
          </w:p>
        </w:tc>
        <w:tc>
          <w:tcPr>
            <w:tcW w:w="1135" w:type="dxa"/>
            <w:tcBorders>
              <w:top w:val="single" w:sz="8" w:space="0" w:color="auto"/>
            </w:tcBorders>
            <w:vAlign w:val="center"/>
          </w:tcPr>
          <w:p w14:paraId="1632C72B" w14:textId="77777777" w:rsidR="00DA0258" w:rsidRDefault="00481A38">
            <w:pPr>
              <w:pStyle w:val="TableParagraph"/>
              <w:spacing w:before="14" w:line="201" w:lineRule="exact"/>
              <w:ind w:left="17"/>
              <w:rPr>
                <w:sz w:val="18"/>
              </w:rPr>
            </w:pPr>
            <w:r>
              <w:rPr>
                <w:sz w:val="18"/>
              </w:rPr>
              <w:t>QMR</w:t>
            </w:r>
          </w:p>
        </w:tc>
        <w:tc>
          <w:tcPr>
            <w:tcW w:w="1838" w:type="dxa"/>
            <w:tcBorders>
              <w:top w:val="single" w:sz="8" w:space="0" w:color="auto"/>
            </w:tcBorders>
            <w:vAlign w:val="center"/>
          </w:tcPr>
          <w:p w14:paraId="350F7FE8" w14:textId="77777777" w:rsidR="00DA0258" w:rsidRDefault="00481A38">
            <w:pPr>
              <w:pStyle w:val="TableParagraph"/>
              <w:spacing w:before="14" w:line="201" w:lineRule="exact"/>
              <w:ind w:left="42" w:right="22"/>
              <w:rPr>
                <w:sz w:val="18"/>
              </w:rPr>
            </w:pPr>
            <w:r>
              <w:rPr>
                <w:sz w:val="18"/>
              </w:rPr>
              <w:t>Signer</w:t>
            </w:r>
          </w:p>
        </w:tc>
        <w:tc>
          <w:tcPr>
            <w:tcW w:w="2484" w:type="dxa"/>
            <w:tcBorders>
              <w:top w:val="single" w:sz="8" w:space="0" w:color="auto"/>
            </w:tcBorders>
            <w:vAlign w:val="center"/>
          </w:tcPr>
          <w:p w14:paraId="2EAAC578" w14:textId="77777777" w:rsidR="00DA0258" w:rsidRDefault="00DA0258">
            <w:pPr>
              <w:pStyle w:val="TableParagraph"/>
              <w:rPr>
                <w:sz w:val="16"/>
              </w:rPr>
            </w:pPr>
          </w:p>
        </w:tc>
        <w:tc>
          <w:tcPr>
            <w:tcW w:w="1135" w:type="dxa"/>
            <w:tcBorders>
              <w:top w:val="single" w:sz="8" w:space="0" w:color="auto"/>
            </w:tcBorders>
            <w:vAlign w:val="center"/>
          </w:tcPr>
          <w:p w14:paraId="68664C6E" w14:textId="77777777" w:rsidR="00DA0258" w:rsidRDefault="00481A38">
            <w:pPr>
              <w:pStyle w:val="TableParagraph"/>
              <w:spacing w:before="2" w:line="213" w:lineRule="exact"/>
              <w:ind w:left="21"/>
              <w:rPr>
                <w:rFonts w:eastAsia="宋体"/>
                <w:sz w:val="18"/>
              </w:rPr>
            </w:pPr>
            <w:r>
              <w:rPr>
                <w:rFonts w:eastAsia="宋体"/>
                <w:sz w:val="18"/>
              </w:rPr>
              <w:t>字符型</w:t>
            </w:r>
          </w:p>
        </w:tc>
        <w:tc>
          <w:tcPr>
            <w:tcW w:w="465" w:type="dxa"/>
            <w:tcBorders>
              <w:top w:val="single" w:sz="8" w:space="0" w:color="auto"/>
            </w:tcBorders>
            <w:vAlign w:val="center"/>
          </w:tcPr>
          <w:p w14:paraId="378F0EDF" w14:textId="77777777" w:rsidR="00DA0258" w:rsidRDefault="00DA0258">
            <w:pPr>
              <w:pStyle w:val="TableParagraph"/>
              <w:rPr>
                <w:sz w:val="16"/>
              </w:rPr>
            </w:pPr>
          </w:p>
        </w:tc>
      </w:tr>
      <w:tr w:rsidR="00DA0258" w14:paraId="62C8F541" w14:textId="77777777">
        <w:trPr>
          <w:trHeight w:val="232"/>
        </w:trPr>
        <w:tc>
          <w:tcPr>
            <w:tcW w:w="518" w:type="dxa"/>
            <w:vAlign w:val="center"/>
          </w:tcPr>
          <w:p w14:paraId="09403D69" w14:textId="77777777" w:rsidR="00DA0258" w:rsidRDefault="00481A38">
            <w:pPr>
              <w:pStyle w:val="TableParagraph"/>
              <w:spacing w:before="11" w:line="201" w:lineRule="exact"/>
              <w:ind w:left="13"/>
              <w:rPr>
                <w:sz w:val="18"/>
              </w:rPr>
            </w:pPr>
            <w:r>
              <w:rPr>
                <w:sz w:val="18"/>
              </w:rPr>
              <w:t>2</w:t>
            </w:r>
          </w:p>
        </w:tc>
        <w:tc>
          <w:tcPr>
            <w:tcW w:w="1132" w:type="dxa"/>
            <w:vAlign w:val="center"/>
          </w:tcPr>
          <w:p w14:paraId="0080AB48" w14:textId="77777777" w:rsidR="00DA0258" w:rsidRDefault="00481A38">
            <w:pPr>
              <w:pStyle w:val="TableParagraph"/>
              <w:spacing w:before="2" w:line="210" w:lineRule="exact"/>
              <w:ind w:left="15"/>
              <w:rPr>
                <w:rFonts w:eastAsia="宋体"/>
                <w:sz w:val="18"/>
              </w:rPr>
            </w:pPr>
            <w:r>
              <w:rPr>
                <w:rFonts w:eastAsia="宋体"/>
                <w:sz w:val="18"/>
              </w:rPr>
              <w:t>签名时间</w:t>
            </w:r>
          </w:p>
        </w:tc>
        <w:tc>
          <w:tcPr>
            <w:tcW w:w="1135" w:type="dxa"/>
            <w:vAlign w:val="center"/>
          </w:tcPr>
          <w:p w14:paraId="63379D3B" w14:textId="77777777" w:rsidR="00DA0258" w:rsidRDefault="00481A38">
            <w:pPr>
              <w:pStyle w:val="TableParagraph"/>
              <w:spacing w:before="11" w:line="201" w:lineRule="exact"/>
              <w:ind w:left="20"/>
              <w:rPr>
                <w:sz w:val="18"/>
              </w:rPr>
            </w:pPr>
            <w:r>
              <w:rPr>
                <w:sz w:val="18"/>
              </w:rPr>
              <w:t>QMSJ</w:t>
            </w:r>
          </w:p>
        </w:tc>
        <w:tc>
          <w:tcPr>
            <w:tcW w:w="1838" w:type="dxa"/>
            <w:vAlign w:val="center"/>
          </w:tcPr>
          <w:p w14:paraId="6797C37D" w14:textId="77777777" w:rsidR="00DA0258" w:rsidRDefault="00481A38">
            <w:pPr>
              <w:pStyle w:val="TableParagraph"/>
              <w:spacing w:before="11" w:line="201" w:lineRule="exact"/>
              <w:ind w:right="177"/>
              <w:rPr>
                <w:sz w:val="18"/>
              </w:rPr>
            </w:pPr>
            <w:r>
              <w:rPr>
                <w:rFonts w:hint="eastAsia"/>
                <w:sz w:val="18"/>
              </w:rPr>
              <w:t>Signature time</w:t>
            </w:r>
          </w:p>
        </w:tc>
        <w:tc>
          <w:tcPr>
            <w:tcW w:w="2484" w:type="dxa"/>
            <w:vAlign w:val="center"/>
          </w:tcPr>
          <w:p w14:paraId="44337CA9" w14:textId="77777777" w:rsidR="00DA0258" w:rsidRDefault="00DA0258">
            <w:pPr>
              <w:pStyle w:val="TableParagraph"/>
              <w:rPr>
                <w:sz w:val="16"/>
              </w:rPr>
            </w:pPr>
          </w:p>
        </w:tc>
        <w:tc>
          <w:tcPr>
            <w:tcW w:w="1135" w:type="dxa"/>
            <w:vAlign w:val="center"/>
          </w:tcPr>
          <w:p w14:paraId="0642289A" w14:textId="77777777" w:rsidR="00DA0258" w:rsidRDefault="00481A38">
            <w:pPr>
              <w:pStyle w:val="TableParagraph"/>
              <w:spacing w:before="2" w:line="210" w:lineRule="exact"/>
              <w:ind w:left="21"/>
              <w:rPr>
                <w:rFonts w:eastAsia="宋体"/>
                <w:sz w:val="18"/>
              </w:rPr>
            </w:pPr>
            <w:r>
              <w:rPr>
                <w:rFonts w:eastAsia="宋体"/>
                <w:sz w:val="18"/>
              </w:rPr>
              <w:t>日期时间型</w:t>
            </w:r>
          </w:p>
        </w:tc>
        <w:tc>
          <w:tcPr>
            <w:tcW w:w="465" w:type="dxa"/>
            <w:vAlign w:val="center"/>
          </w:tcPr>
          <w:p w14:paraId="331C612E" w14:textId="77777777" w:rsidR="00DA0258" w:rsidRDefault="00DA0258">
            <w:pPr>
              <w:pStyle w:val="TableParagraph"/>
              <w:rPr>
                <w:sz w:val="16"/>
              </w:rPr>
            </w:pPr>
          </w:p>
        </w:tc>
      </w:tr>
      <w:tr w:rsidR="00DA0258" w14:paraId="2B3C68F4" w14:textId="77777777">
        <w:trPr>
          <w:trHeight w:val="234"/>
        </w:trPr>
        <w:tc>
          <w:tcPr>
            <w:tcW w:w="518" w:type="dxa"/>
            <w:vAlign w:val="center"/>
          </w:tcPr>
          <w:p w14:paraId="5275ACC2" w14:textId="77777777" w:rsidR="00DA0258" w:rsidRDefault="00481A38">
            <w:pPr>
              <w:pStyle w:val="TableParagraph"/>
              <w:spacing w:before="14" w:line="200" w:lineRule="exact"/>
              <w:ind w:left="13"/>
              <w:rPr>
                <w:sz w:val="18"/>
              </w:rPr>
            </w:pPr>
            <w:r>
              <w:rPr>
                <w:sz w:val="18"/>
              </w:rPr>
              <w:t>3</w:t>
            </w:r>
          </w:p>
        </w:tc>
        <w:tc>
          <w:tcPr>
            <w:tcW w:w="1132" w:type="dxa"/>
            <w:vAlign w:val="center"/>
          </w:tcPr>
          <w:p w14:paraId="077168C5" w14:textId="77777777" w:rsidR="00DA0258" w:rsidRDefault="00481A38">
            <w:pPr>
              <w:pStyle w:val="TableParagraph"/>
              <w:spacing w:before="2" w:line="212" w:lineRule="exact"/>
              <w:ind w:left="15"/>
              <w:rPr>
                <w:rFonts w:eastAsia="宋体"/>
                <w:sz w:val="18"/>
              </w:rPr>
            </w:pPr>
            <w:r>
              <w:rPr>
                <w:rFonts w:eastAsia="宋体"/>
                <w:sz w:val="18"/>
              </w:rPr>
              <w:t>签名含义</w:t>
            </w:r>
          </w:p>
        </w:tc>
        <w:tc>
          <w:tcPr>
            <w:tcW w:w="1135" w:type="dxa"/>
            <w:vAlign w:val="center"/>
          </w:tcPr>
          <w:p w14:paraId="24CCFC53" w14:textId="77777777" w:rsidR="00DA0258" w:rsidRDefault="00481A38">
            <w:pPr>
              <w:pStyle w:val="TableParagraph"/>
              <w:spacing w:before="14" w:line="200" w:lineRule="exact"/>
              <w:ind w:left="18"/>
              <w:rPr>
                <w:sz w:val="18"/>
              </w:rPr>
            </w:pPr>
            <w:r>
              <w:rPr>
                <w:sz w:val="18"/>
              </w:rPr>
              <w:t>QMHY</w:t>
            </w:r>
          </w:p>
        </w:tc>
        <w:tc>
          <w:tcPr>
            <w:tcW w:w="1838" w:type="dxa"/>
            <w:vAlign w:val="center"/>
          </w:tcPr>
          <w:p w14:paraId="66F8BCD0" w14:textId="77777777" w:rsidR="00DA0258" w:rsidRDefault="00481A38">
            <w:pPr>
              <w:pStyle w:val="TableParagraph"/>
              <w:spacing w:before="14" w:line="200" w:lineRule="exact"/>
              <w:ind w:right="225"/>
              <w:rPr>
                <w:sz w:val="18"/>
              </w:rPr>
            </w:pPr>
            <w:r>
              <w:rPr>
                <w:sz w:val="18"/>
              </w:rPr>
              <w:t>Signature</w:t>
            </w:r>
            <w:r>
              <w:rPr>
                <w:spacing w:val="-3"/>
                <w:sz w:val="18"/>
              </w:rPr>
              <w:t xml:space="preserve"> </w:t>
            </w:r>
            <w:r>
              <w:rPr>
                <w:sz w:val="18"/>
              </w:rPr>
              <w:t>meaning</w:t>
            </w:r>
          </w:p>
        </w:tc>
        <w:tc>
          <w:tcPr>
            <w:tcW w:w="2484" w:type="dxa"/>
            <w:vAlign w:val="center"/>
          </w:tcPr>
          <w:p w14:paraId="6F706E65" w14:textId="77777777" w:rsidR="00DA0258" w:rsidRDefault="00DA0258">
            <w:pPr>
              <w:pStyle w:val="TableParagraph"/>
              <w:rPr>
                <w:sz w:val="16"/>
              </w:rPr>
            </w:pPr>
          </w:p>
        </w:tc>
        <w:tc>
          <w:tcPr>
            <w:tcW w:w="1135" w:type="dxa"/>
            <w:vAlign w:val="center"/>
          </w:tcPr>
          <w:p w14:paraId="47481C0A" w14:textId="77777777" w:rsidR="00DA0258" w:rsidRDefault="00481A38">
            <w:pPr>
              <w:pStyle w:val="TableParagraph"/>
              <w:spacing w:before="2" w:line="212" w:lineRule="exact"/>
              <w:ind w:left="21"/>
              <w:rPr>
                <w:rFonts w:eastAsia="宋体"/>
                <w:sz w:val="18"/>
              </w:rPr>
            </w:pPr>
            <w:r>
              <w:rPr>
                <w:rFonts w:eastAsia="宋体"/>
                <w:sz w:val="18"/>
              </w:rPr>
              <w:t>字符型</w:t>
            </w:r>
          </w:p>
        </w:tc>
        <w:tc>
          <w:tcPr>
            <w:tcW w:w="465" w:type="dxa"/>
            <w:vAlign w:val="center"/>
          </w:tcPr>
          <w:p w14:paraId="34689582" w14:textId="77777777" w:rsidR="00DA0258" w:rsidRDefault="00DA0258">
            <w:pPr>
              <w:pStyle w:val="TableParagraph"/>
              <w:rPr>
                <w:sz w:val="16"/>
              </w:rPr>
            </w:pPr>
          </w:p>
        </w:tc>
      </w:tr>
    </w:tbl>
    <w:p w14:paraId="4793327B" w14:textId="77777777" w:rsidR="00DA0258" w:rsidRDefault="00481A38">
      <w:pPr>
        <w:pStyle w:val="2"/>
        <w:numPr>
          <w:ilvl w:val="0"/>
          <w:numId w:val="0"/>
        </w:numPr>
        <w:ind w:left="567"/>
      </w:pPr>
      <w:r>
        <w:rPr>
          <w:rFonts w:hint="eastAsia"/>
        </w:rPr>
        <w:t>B</w:t>
      </w:r>
      <w:r>
        <w:t xml:space="preserve">.3 </w:t>
      </w:r>
      <w:r>
        <w:rPr>
          <w:rFonts w:hint="eastAsia"/>
        </w:rPr>
        <w:t>血液制品</w:t>
      </w:r>
      <w:r>
        <w:t>生产的关键质量属性参考示例</w:t>
      </w:r>
    </w:p>
    <w:p w14:paraId="75046A5A" w14:textId="77777777" w:rsidR="00DA0258" w:rsidRDefault="00481A38">
      <w:pPr>
        <w:pStyle w:val="a8"/>
      </w:pPr>
      <w:r>
        <w:t>可根据</w:t>
      </w:r>
      <w:r>
        <w:rPr>
          <w:rFonts w:hint="eastAsia"/>
        </w:rPr>
        <w:t>血液制品</w:t>
      </w:r>
      <w:r>
        <w:t>生产工艺的特性以及实际生产、检验情况，基于质量风险管理的原则，充分识别生产与检验过程中的关键工艺参数和关键质量属性，形成关键数据项并采用信息化手段进行监控。</w:t>
      </w:r>
    </w:p>
    <w:p w14:paraId="4570FE73" w14:textId="77777777" w:rsidR="00DA0258" w:rsidRDefault="00481A38">
      <w:pPr>
        <w:pStyle w:val="aff"/>
        <w:spacing w:before="120" w:after="120"/>
      </w:pPr>
      <w:r>
        <w:t xml:space="preserve">表B.20 </w:t>
      </w:r>
      <w:r>
        <w:rPr>
          <w:rFonts w:hint="eastAsia"/>
        </w:rPr>
        <w:t>血液制品产品质量控制点</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79"/>
        <w:gridCol w:w="1739"/>
        <w:gridCol w:w="6332"/>
      </w:tblGrid>
      <w:tr w:rsidR="00DA0258" w14:paraId="32946EC4" w14:textId="77777777">
        <w:trPr>
          <w:trHeight w:val="170"/>
          <w:jc w:val="center"/>
        </w:trPr>
        <w:tc>
          <w:tcPr>
            <w:tcW w:w="1540" w:type="pct"/>
            <w:gridSpan w:val="2"/>
            <w:tcBorders>
              <w:top w:val="single" w:sz="8" w:space="0" w:color="auto"/>
              <w:bottom w:val="single" w:sz="8" w:space="0" w:color="auto"/>
            </w:tcBorders>
            <w:vAlign w:val="center"/>
          </w:tcPr>
          <w:p w14:paraId="1ADE5014" w14:textId="77777777" w:rsidR="00DA0258" w:rsidRDefault="00481A38">
            <w:pPr>
              <w:pStyle w:val="a8"/>
              <w:ind w:firstLineChars="0" w:firstLine="0"/>
              <w:jc w:val="center"/>
              <w:rPr>
                <w:sz w:val="18"/>
                <w:szCs w:val="18"/>
              </w:rPr>
            </w:pPr>
            <w:r>
              <w:rPr>
                <w:rFonts w:hint="eastAsia"/>
                <w:sz w:val="18"/>
                <w:szCs w:val="18"/>
              </w:rPr>
              <w:t>制品阶段</w:t>
            </w:r>
          </w:p>
        </w:tc>
        <w:tc>
          <w:tcPr>
            <w:tcW w:w="3460" w:type="pct"/>
            <w:tcBorders>
              <w:top w:val="single" w:sz="8" w:space="0" w:color="auto"/>
              <w:bottom w:val="single" w:sz="8" w:space="0" w:color="auto"/>
            </w:tcBorders>
            <w:vAlign w:val="center"/>
          </w:tcPr>
          <w:p w14:paraId="5DB2E1FC" w14:textId="77777777" w:rsidR="00DA0258" w:rsidRDefault="00481A38">
            <w:pPr>
              <w:pStyle w:val="a8"/>
              <w:ind w:firstLineChars="0" w:firstLine="0"/>
              <w:jc w:val="center"/>
              <w:rPr>
                <w:sz w:val="18"/>
                <w:szCs w:val="18"/>
              </w:rPr>
            </w:pPr>
            <w:r>
              <w:rPr>
                <w:rFonts w:hint="eastAsia"/>
                <w:sz w:val="18"/>
                <w:szCs w:val="18"/>
              </w:rPr>
              <w:t>产品质量控制点</w:t>
            </w:r>
          </w:p>
        </w:tc>
      </w:tr>
      <w:tr w:rsidR="00DA0258" w14:paraId="6C94C2E3" w14:textId="77777777">
        <w:trPr>
          <w:trHeight w:val="170"/>
          <w:jc w:val="center"/>
        </w:trPr>
        <w:tc>
          <w:tcPr>
            <w:tcW w:w="590" w:type="pct"/>
            <w:tcBorders>
              <w:top w:val="single" w:sz="8" w:space="0" w:color="auto"/>
            </w:tcBorders>
            <w:vAlign w:val="center"/>
          </w:tcPr>
          <w:p w14:paraId="036A3677" w14:textId="77777777" w:rsidR="00DA0258" w:rsidRDefault="00481A38">
            <w:pPr>
              <w:pStyle w:val="a8"/>
              <w:ind w:firstLineChars="0" w:firstLine="0"/>
              <w:jc w:val="center"/>
              <w:rPr>
                <w:sz w:val="18"/>
                <w:szCs w:val="18"/>
              </w:rPr>
            </w:pPr>
            <w:r>
              <w:rPr>
                <w:sz w:val="18"/>
                <w:szCs w:val="18"/>
              </w:rPr>
              <w:t>冷沉淀</w:t>
            </w:r>
          </w:p>
        </w:tc>
        <w:tc>
          <w:tcPr>
            <w:tcW w:w="950" w:type="pct"/>
            <w:tcBorders>
              <w:top w:val="single" w:sz="8" w:space="0" w:color="auto"/>
            </w:tcBorders>
            <w:vAlign w:val="center"/>
          </w:tcPr>
          <w:p w14:paraId="1CB81DDE" w14:textId="77777777" w:rsidR="00DA0258" w:rsidRDefault="00481A38">
            <w:pPr>
              <w:pStyle w:val="a8"/>
              <w:ind w:firstLineChars="0" w:firstLine="0"/>
              <w:jc w:val="center"/>
              <w:rPr>
                <w:sz w:val="18"/>
                <w:szCs w:val="18"/>
              </w:rPr>
            </w:pPr>
            <w:r>
              <w:rPr>
                <w:rFonts w:hint="eastAsia"/>
                <w:sz w:val="18"/>
                <w:szCs w:val="18"/>
              </w:rPr>
              <w:t>人凝血因子Ⅷ</w:t>
            </w:r>
          </w:p>
        </w:tc>
        <w:tc>
          <w:tcPr>
            <w:tcW w:w="3460" w:type="pct"/>
            <w:tcBorders>
              <w:top w:val="single" w:sz="8" w:space="0" w:color="auto"/>
            </w:tcBorders>
            <w:vAlign w:val="center"/>
          </w:tcPr>
          <w:p w14:paraId="5E5E8EAF" w14:textId="77777777" w:rsidR="00DA0258" w:rsidRDefault="00481A38">
            <w:pPr>
              <w:pStyle w:val="a8"/>
              <w:ind w:firstLineChars="0" w:firstLine="0"/>
              <w:jc w:val="center"/>
              <w:rPr>
                <w:sz w:val="18"/>
                <w:szCs w:val="18"/>
              </w:rPr>
            </w:pPr>
            <w:r>
              <w:rPr>
                <w:rFonts w:hint="eastAsia"/>
                <w:sz w:val="18"/>
                <w:szCs w:val="18"/>
              </w:rPr>
              <w:t>乙型肝炎病毒、人类免疫缺陷病毒、丙型肝炎病毒、细菌内毒素、含量</w:t>
            </w:r>
          </w:p>
        </w:tc>
      </w:tr>
      <w:tr w:rsidR="00DA0258" w14:paraId="1247217B" w14:textId="77777777">
        <w:trPr>
          <w:trHeight w:val="227"/>
          <w:jc w:val="center"/>
        </w:trPr>
        <w:tc>
          <w:tcPr>
            <w:tcW w:w="590" w:type="pct"/>
            <w:vMerge w:val="restart"/>
            <w:vAlign w:val="center"/>
          </w:tcPr>
          <w:p w14:paraId="22056D36" w14:textId="77777777" w:rsidR="00DA0258" w:rsidRDefault="00481A38">
            <w:pPr>
              <w:pStyle w:val="a8"/>
              <w:ind w:firstLineChars="0" w:firstLine="0"/>
              <w:jc w:val="center"/>
              <w:rPr>
                <w:sz w:val="18"/>
                <w:szCs w:val="18"/>
              </w:rPr>
            </w:pPr>
            <w:r>
              <w:rPr>
                <w:sz w:val="18"/>
                <w:szCs w:val="18"/>
              </w:rPr>
              <w:t>原液</w:t>
            </w:r>
          </w:p>
        </w:tc>
        <w:tc>
          <w:tcPr>
            <w:tcW w:w="950" w:type="pct"/>
            <w:vAlign w:val="center"/>
          </w:tcPr>
          <w:p w14:paraId="453B7613" w14:textId="77777777" w:rsidR="00DA0258" w:rsidRDefault="00481A38">
            <w:pPr>
              <w:pStyle w:val="a8"/>
              <w:ind w:firstLineChars="0" w:firstLine="0"/>
              <w:jc w:val="center"/>
              <w:rPr>
                <w:sz w:val="18"/>
                <w:szCs w:val="18"/>
              </w:rPr>
            </w:pPr>
            <w:r>
              <w:rPr>
                <w:rFonts w:hint="eastAsia"/>
                <w:sz w:val="18"/>
                <w:szCs w:val="18"/>
              </w:rPr>
              <w:t>人血白蛋白</w:t>
            </w:r>
          </w:p>
        </w:tc>
        <w:tc>
          <w:tcPr>
            <w:tcW w:w="3460" w:type="pct"/>
            <w:vAlign w:val="center"/>
          </w:tcPr>
          <w:p w14:paraId="152D9F5B" w14:textId="77777777" w:rsidR="00DA0258" w:rsidRDefault="00481A38">
            <w:pPr>
              <w:pStyle w:val="a8"/>
              <w:ind w:firstLineChars="0" w:firstLine="0"/>
              <w:jc w:val="center"/>
              <w:rPr>
                <w:sz w:val="18"/>
                <w:szCs w:val="18"/>
              </w:rPr>
            </w:pPr>
            <w:r>
              <w:rPr>
                <w:rFonts w:hint="eastAsia"/>
                <w:sz w:val="18"/>
                <w:szCs w:val="18"/>
              </w:rPr>
              <w:t>蛋白质含量、纯度、</w:t>
            </w:r>
            <w:r>
              <w:rPr>
                <w:sz w:val="18"/>
                <w:szCs w:val="18"/>
              </w:rPr>
              <w:t>pH</w:t>
            </w:r>
            <w:r>
              <w:rPr>
                <w:rFonts w:hint="eastAsia"/>
                <w:sz w:val="18"/>
                <w:szCs w:val="18"/>
              </w:rPr>
              <w:t>值、残余乙醇含量</w:t>
            </w:r>
          </w:p>
        </w:tc>
      </w:tr>
      <w:tr w:rsidR="00DA0258" w14:paraId="33DF73A9" w14:textId="77777777">
        <w:trPr>
          <w:trHeight w:val="170"/>
          <w:jc w:val="center"/>
        </w:trPr>
        <w:tc>
          <w:tcPr>
            <w:tcW w:w="590" w:type="pct"/>
            <w:vMerge/>
            <w:vAlign w:val="center"/>
          </w:tcPr>
          <w:p w14:paraId="4DDC20BB" w14:textId="77777777" w:rsidR="00DA0258" w:rsidRDefault="00DA0258">
            <w:pPr>
              <w:pStyle w:val="a8"/>
              <w:ind w:firstLineChars="0" w:firstLine="0"/>
              <w:jc w:val="center"/>
              <w:rPr>
                <w:sz w:val="18"/>
                <w:szCs w:val="18"/>
              </w:rPr>
            </w:pPr>
          </w:p>
        </w:tc>
        <w:tc>
          <w:tcPr>
            <w:tcW w:w="950" w:type="pct"/>
            <w:vAlign w:val="center"/>
          </w:tcPr>
          <w:p w14:paraId="10E096DB" w14:textId="77777777" w:rsidR="00DA0258" w:rsidRDefault="00481A38">
            <w:pPr>
              <w:pStyle w:val="a8"/>
              <w:ind w:firstLineChars="0" w:firstLine="0"/>
              <w:jc w:val="center"/>
              <w:rPr>
                <w:sz w:val="18"/>
                <w:szCs w:val="18"/>
              </w:rPr>
            </w:pPr>
            <w:r>
              <w:rPr>
                <w:rFonts w:hint="eastAsia"/>
                <w:sz w:val="18"/>
                <w:szCs w:val="18"/>
              </w:rPr>
              <w:t>静注人免疫球蛋白、肌肉注射用人免疫球蛋白</w:t>
            </w:r>
          </w:p>
        </w:tc>
        <w:tc>
          <w:tcPr>
            <w:tcW w:w="3460" w:type="pct"/>
            <w:vAlign w:val="center"/>
          </w:tcPr>
          <w:p w14:paraId="1307F8C6" w14:textId="77777777" w:rsidR="00DA0258" w:rsidRDefault="00481A38">
            <w:pPr>
              <w:pStyle w:val="a8"/>
              <w:ind w:firstLineChars="0" w:firstLine="0"/>
              <w:jc w:val="center"/>
              <w:rPr>
                <w:sz w:val="18"/>
                <w:szCs w:val="18"/>
              </w:rPr>
            </w:pPr>
            <w:r>
              <w:rPr>
                <w:rFonts w:hint="eastAsia"/>
                <w:sz w:val="18"/>
                <w:szCs w:val="18"/>
              </w:rPr>
              <w:t>蛋白质含量、纯度、</w:t>
            </w:r>
            <w:r>
              <w:rPr>
                <w:sz w:val="18"/>
                <w:szCs w:val="18"/>
              </w:rPr>
              <w:t>pH</w:t>
            </w:r>
            <w:r>
              <w:rPr>
                <w:rFonts w:hint="eastAsia"/>
                <w:sz w:val="18"/>
                <w:szCs w:val="18"/>
              </w:rPr>
              <w:t>值、残余乙醇含量、热原检查</w:t>
            </w:r>
          </w:p>
        </w:tc>
      </w:tr>
      <w:tr w:rsidR="00DA0258" w14:paraId="78659227" w14:textId="77777777">
        <w:trPr>
          <w:trHeight w:val="170"/>
          <w:jc w:val="center"/>
        </w:trPr>
        <w:tc>
          <w:tcPr>
            <w:tcW w:w="590" w:type="pct"/>
            <w:vMerge/>
            <w:vAlign w:val="center"/>
          </w:tcPr>
          <w:p w14:paraId="1E64E8EC" w14:textId="77777777" w:rsidR="00DA0258" w:rsidRDefault="00DA0258">
            <w:pPr>
              <w:pStyle w:val="a8"/>
              <w:ind w:firstLineChars="0" w:firstLine="0"/>
              <w:jc w:val="center"/>
              <w:rPr>
                <w:sz w:val="18"/>
                <w:szCs w:val="18"/>
              </w:rPr>
            </w:pPr>
          </w:p>
        </w:tc>
        <w:tc>
          <w:tcPr>
            <w:tcW w:w="950" w:type="pct"/>
            <w:vAlign w:val="center"/>
          </w:tcPr>
          <w:p w14:paraId="20486700" w14:textId="77777777" w:rsidR="00DA0258" w:rsidRDefault="00481A38">
            <w:pPr>
              <w:pStyle w:val="a8"/>
              <w:ind w:firstLineChars="0" w:firstLine="0"/>
              <w:jc w:val="center"/>
              <w:rPr>
                <w:sz w:val="18"/>
                <w:szCs w:val="18"/>
              </w:rPr>
            </w:pPr>
            <w:r>
              <w:rPr>
                <w:rFonts w:hint="eastAsia"/>
                <w:sz w:val="18"/>
                <w:szCs w:val="18"/>
              </w:rPr>
              <w:t>人凝血因子Ⅷ、人凝血酶原复合物</w:t>
            </w:r>
          </w:p>
        </w:tc>
        <w:tc>
          <w:tcPr>
            <w:tcW w:w="3460" w:type="pct"/>
            <w:vAlign w:val="center"/>
          </w:tcPr>
          <w:p w14:paraId="14A4267F" w14:textId="77777777" w:rsidR="00DA0258" w:rsidRDefault="00481A38">
            <w:pPr>
              <w:pStyle w:val="a8"/>
              <w:ind w:firstLineChars="0" w:firstLine="0"/>
              <w:jc w:val="center"/>
              <w:rPr>
                <w:sz w:val="18"/>
                <w:szCs w:val="18"/>
              </w:rPr>
            </w:pPr>
            <w:r>
              <w:rPr>
                <w:rFonts w:hint="eastAsia"/>
                <w:sz w:val="18"/>
                <w:szCs w:val="18"/>
              </w:rPr>
              <w:t>蛋白质含量、</w:t>
            </w:r>
            <w:r>
              <w:rPr>
                <w:sz w:val="18"/>
                <w:szCs w:val="18"/>
              </w:rPr>
              <w:t>pH</w:t>
            </w:r>
            <w:r>
              <w:rPr>
                <w:rFonts w:hint="eastAsia"/>
                <w:sz w:val="18"/>
                <w:szCs w:val="18"/>
              </w:rPr>
              <w:t>值、人凝血因子效价与活性</w:t>
            </w:r>
          </w:p>
        </w:tc>
      </w:tr>
      <w:tr w:rsidR="00DA0258" w14:paraId="735A9ACF" w14:textId="77777777">
        <w:trPr>
          <w:trHeight w:val="170"/>
          <w:jc w:val="center"/>
        </w:trPr>
        <w:tc>
          <w:tcPr>
            <w:tcW w:w="590" w:type="pct"/>
            <w:vMerge/>
            <w:vAlign w:val="center"/>
          </w:tcPr>
          <w:p w14:paraId="6BA4CEF6" w14:textId="77777777" w:rsidR="00DA0258" w:rsidRDefault="00DA0258">
            <w:pPr>
              <w:pStyle w:val="a8"/>
              <w:ind w:firstLineChars="0" w:firstLine="0"/>
              <w:jc w:val="center"/>
              <w:rPr>
                <w:sz w:val="18"/>
                <w:szCs w:val="18"/>
              </w:rPr>
            </w:pPr>
          </w:p>
        </w:tc>
        <w:tc>
          <w:tcPr>
            <w:tcW w:w="950" w:type="pct"/>
            <w:vAlign w:val="center"/>
          </w:tcPr>
          <w:p w14:paraId="2CA4A9AE" w14:textId="77777777" w:rsidR="00DA0258" w:rsidRDefault="00481A38">
            <w:pPr>
              <w:pStyle w:val="a8"/>
              <w:ind w:firstLineChars="0" w:firstLine="0"/>
              <w:jc w:val="center"/>
              <w:rPr>
                <w:sz w:val="18"/>
                <w:szCs w:val="18"/>
              </w:rPr>
            </w:pPr>
            <w:proofErr w:type="gramStart"/>
            <w:r>
              <w:rPr>
                <w:rFonts w:hint="eastAsia"/>
                <w:sz w:val="18"/>
                <w:szCs w:val="18"/>
              </w:rPr>
              <w:t>纤</w:t>
            </w:r>
            <w:proofErr w:type="gramEnd"/>
            <w:r>
              <w:rPr>
                <w:rFonts w:hint="eastAsia"/>
                <w:sz w:val="18"/>
                <w:szCs w:val="18"/>
              </w:rPr>
              <w:t>原</w:t>
            </w:r>
          </w:p>
        </w:tc>
        <w:tc>
          <w:tcPr>
            <w:tcW w:w="3460" w:type="pct"/>
            <w:vAlign w:val="center"/>
          </w:tcPr>
          <w:p w14:paraId="440E4ADB" w14:textId="77777777" w:rsidR="00DA0258" w:rsidRDefault="00481A38">
            <w:pPr>
              <w:pStyle w:val="a8"/>
              <w:ind w:firstLineChars="0" w:firstLine="0"/>
              <w:jc w:val="center"/>
              <w:rPr>
                <w:sz w:val="18"/>
                <w:szCs w:val="18"/>
              </w:rPr>
            </w:pPr>
            <w:r>
              <w:rPr>
                <w:rFonts w:hint="eastAsia"/>
                <w:sz w:val="18"/>
                <w:szCs w:val="18"/>
              </w:rPr>
              <w:t>纯度、</w:t>
            </w:r>
            <w:r>
              <w:rPr>
                <w:sz w:val="18"/>
                <w:szCs w:val="18"/>
              </w:rPr>
              <w:t>pH</w:t>
            </w:r>
            <w:r>
              <w:rPr>
                <w:rFonts w:hint="eastAsia"/>
                <w:sz w:val="18"/>
                <w:szCs w:val="18"/>
              </w:rPr>
              <w:t>值、凝固活力</w:t>
            </w:r>
          </w:p>
        </w:tc>
      </w:tr>
      <w:tr w:rsidR="00DA0258" w14:paraId="3CA5A9C9" w14:textId="77777777">
        <w:trPr>
          <w:trHeight w:val="170"/>
          <w:jc w:val="center"/>
        </w:trPr>
        <w:tc>
          <w:tcPr>
            <w:tcW w:w="590" w:type="pct"/>
            <w:vMerge w:val="restart"/>
            <w:vAlign w:val="center"/>
          </w:tcPr>
          <w:p w14:paraId="75F1DC93" w14:textId="77777777" w:rsidR="00DA0258" w:rsidRDefault="00481A38">
            <w:pPr>
              <w:pStyle w:val="a8"/>
              <w:ind w:firstLineChars="0" w:firstLine="0"/>
              <w:jc w:val="center"/>
              <w:rPr>
                <w:sz w:val="18"/>
                <w:szCs w:val="18"/>
              </w:rPr>
            </w:pPr>
            <w:r>
              <w:rPr>
                <w:sz w:val="18"/>
                <w:szCs w:val="18"/>
              </w:rPr>
              <w:t>半成品</w:t>
            </w:r>
          </w:p>
        </w:tc>
        <w:tc>
          <w:tcPr>
            <w:tcW w:w="950" w:type="pct"/>
            <w:vAlign w:val="center"/>
          </w:tcPr>
          <w:p w14:paraId="5AA7EA76" w14:textId="77777777" w:rsidR="00DA0258" w:rsidRDefault="00481A38">
            <w:pPr>
              <w:pStyle w:val="a8"/>
              <w:ind w:firstLineChars="0" w:firstLine="0"/>
              <w:jc w:val="center"/>
              <w:rPr>
                <w:sz w:val="18"/>
                <w:szCs w:val="18"/>
              </w:rPr>
            </w:pPr>
            <w:r>
              <w:rPr>
                <w:rFonts w:hint="eastAsia"/>
                <w:sz w:val="18"/>
                <w:szCs w:val="18"/>
              </w:rPr>
              <w:t>人血白蛋白</w:t>
            </w:r>
          </w:p>
        </w:tc>
        <w:tc>
          <w:tcPr>
            <w:tcW w:w="3460" w:type="pct"/>
            <w:vAlign w:val="center"/>
          </w:tcPr>
          <w:p w14:paraId="76DAA2D5" w14:textId="77777777" w:rsidR="00DA0258" w:rsidRDefault="00481A38">
            <w:pPr>
              <w:pStyle w:val="a8"/>
              <w:spacing w:before="0"/>
              <w:ind w:firstLineChars="0" w:firstLine="0"/>
              <w:jc w:val="center"/>
              <w:rPr>
                <w:sz w:val="18"/>
                <w:szCs w:val="18"/>
              </w:rPr>
            </w:pPr>
            <w:r>
              <w:rPr>
                <w:rFonts w:hint="eastAsia"/>
                <w:sz w:val="18"/>
                <w:szCs w:val="18"/>
              </w:rPr>
              <w:t>无菌检查、热原检查（蛋白质含量、纯度、</w:t>
            </w:r>
            <w:r>
              <w:rPr>
                <w:sz w:val="18"/>
                <w:szCs w:val="18"/>
              </w:rPr>
              <w:t>pH</w:t>
            </w:r>
            <w:r>
              <w:rPr>
                <w:rFonts w:hint="eastAsia"/>
                <w:sz w:val="18"/>
                <w:szCs w:val="18"/>
              </w:rPr>
              <w:t>值可在原液阶段检测）</w:t>
            </w:r>
          </w:p>
        </w:tc>
      </w:tr>
      <w:tr w:rsidR="00DA0258" w14:paraId="30317272" w14:textId="77777777">
        <w:trPr>
          <w:trHeight w:val="170"/>
          <w:jc w:val="center"/>
        </w:trPr>
        <w:tc>
          <w:tcPr>
            <w:tcW w:w="590" w:type="pct"/>
            <w:vMerge/>
            <w:vAlign w:val="center"/>
          </w:tcPr>
          <w:p w14:paraId="3A6F46C8" w14:textId="77777777" w:rsidR="00DA0258" w:rsidRDefault="00DA0258">
            <w:pPr>
              <w:pStyle w:val="a8"/>
              <w:ind w:firstLineChars="0" w:firstLine="0"/>
              <w:jc w:val="center"/>
              <w:rPr>
                <w:sz w:val="18"/>
                <w:szCs w:val="18"/>
              </w:rPr>
            </w:pPr>
          </w:p>
        </w:tc>
        <w:tc>
          <w:tcPr>
            <w:tcW w:w="950" w:type="pct"/>
            <w:vAlign w:val="center"/>
          </w:tcPr>
          <w:p w14:paraId="59FB3A6D" w14:textId="77777777" w:rsidR="00DA0258" w:rsidRDefault="00481A38">
            <w:pPr>
              <w:pStyle w:val="a8"/>
              <w:ind w:firstLineChars="0" w:firstLine="0"/>
              <w:jc w:val="center"/>
              <w:rPr>
                <w:sz w:val="18"/>
                <w:szCs w:val="18"/>
              </w:rPr>
            </w:pPr>
            <w:r>
              <w:rPr>
                <w:rFonts w:hint="eastAsia"/>
                <w:sz w:val="18"/>
                <w:szCs w:val="18"/>
              </w:rPr>
              <w:t>静注人免疫球蛋白、肌肉注射用人免疫球蛋白</w:t>
            </w:r>
          </w:p>
        </w:tc>
        <w:tc>
          <w:tcPr>
            <w:tcW w:w="3460" w:type="pct"/>
            <w:vAlign w:val="center"/>
          </w:tcPr>
          <w:p w14:paraId="15FD4449" w14:textId="77777777" w:rsidR="00DA0258" w:rsidRDefault="00481A38">
            <w:pPr>
              <w:pStyle w:val="a8"/>
              <w:ind w:firstLineChars="0" w:firstLine="0"/>
              <w:jc w:val="center"/>
              <w:rPr>
                <w:sz w:val="18"/>
                <w:szCs w:val="18"/>
              </w:rPr>
            </w:pPr>
            <w:r>
              <w:rPr>
                <w:rFonts w:hint="eastAsia"/>
                <w:sz w:val="18"/>
                <w:szCs w:val="18"/>
              </w:rPr>
              <w:t>无菌检查（蛋白质含量、纯度、</w:t>
            </w:r>
            <w:r>
              <w:rPr>
                <w:sz w:val="18"/>
                <w:szCs w:val="18"/>
              </w:rPr>
              <w:t>pH</w:t>
            </w:r>
            <w:r>
              <w:rPr>
                <w:rFonts w:hint="eastAsia"/>
                <w:sz w:val="18"/>
                <w:szCs w:val="18"/>
              </w:rPr>
              <w:t>值、热原检查可在原液阶段检测）</w:t>
            </w:r>
          </w:p>
        </w:tc>
      </w:tr>
      <w:tr w:rsidR="00DA0258" w14:paraId="5E3377E0" w14:textId="77777777">
        <w:trPr>
          <w:trHeight w:val="338"/>
          <w:jc w:val="center"/>
        </w:trPr>
        <w:tc>
          <w:tcPr>
            <w:tcW w:w="590" w:type="pct"/>
            <w:vMerge/>
            <w:vAlign w:val="center"/>
          </w:tcPr>
          <w:p w14:paraId="740055A7" w14:textId="77777777" w:rsidR="00DA0258" w:rsidRDefault="00DA0258">
            <w:pPr>
              <w:pStyle w:val="a8"/>
              <w:ind w:firstLineChars="0" w:firstLine="0"/>
              <w:jc w:val="center"/>
              <w:rPr>
                <w:sz w:val="18"/>
                <w:szCs w:val="18"/>
              </w:rPr>
            </w:pPr>
          </w:p>
        </w:tc>
        <w:tc>
          <w:tcPr>
            <w:tcW w:w="950" w:type="pct"/>
            <w:vAlign w:val="center"/>
          </w:tcPr>
          <w:p w14:paraId="4BE2EA7E" w14:textId="77777777" w:rsidR="00DA0258" w:rsidRDefault="00481A38">
            <w:pPr>
              <w:pStyle w:val="a8"/>
              <w:ind w:firstLineChars="0" w:firstLine="0"/>
              <w:jc w:val="center"/>
              <w:rPr>
                <w:sz w:val="18"/>
                <w:szCs w:val="18"/>
              </w:rPr>
            </w:pPr>
            <w:r>
              <w:rPr>
                <w:rFonts w:hint="eastAsia"/>
                <w:sz w:val="18"/>
                <w:szCs w:val="18"/>
              </w:rPr>
              <w:t>人凝血因子Ⅷ、人凝血酶原复合物</w:t>
            </w:r>
          </w:p>
        </w:tc>
        <w:tc>
          <w:tcPr>
            <w:tcW w:w="3460" w:type="pct"/>
            <w:vAlign w:val="center"/>
          </w:tcPr>
          <w:p w14:paraId="5B4AC34E" w14:textId="77777777" w:rsidR="00DA0258" w:rsidRDefault="00481A38">
            <w:pPr>
              <w:pStyle w:val="a8"/>
              <w:ind w:firstLineChars="0" w:firstLine="0"/>
              <w:jc w:val="center"/>
              <w:rPr>
                <w:sz w:val="18"/>
                <w:szCs w:val="18"/>
              </w:rPr>
            </w:pPr>
            <w:r>
              <w:rPr>
                <w:rFonts w:hint="eastAsia"/>
                <w:sz w:val="18"/>
                <w:szCs w:val="18"/>
              </w:rPr>
              <w:t>无菌检查、热原检查（蛋白质含量、</w:t>
            </w:r>
            <w:r>
              <w:rPr>
                <w:sz w:val="18"/>
                <w:szCs w:val="18"/>
              </w:rPr>
              <w:t>pH</w:t>
            </w:r>
            <w:r>
              <w:rPr>
                <w:rFonts w:hint="eastAsia"/>
                <w:sz w:val="18"/>
                <w:szCs w:val="18"/>
              </w:rPr>
              <w:t>值、人凝血因子效价与活性可在原液阶段检测）</w:t>
            </w:r>
          </w:p>
        </w:tc>
      </w:tr>
      <w:tr w:rsidR="00DA0258" w14:paraId="00DEA83F" w14:textId="77777777">
        <w:trPr>
          <w:trHeight w:val="170"/>
          <w:jc w:val="center"/>
        </w:trPr>
        <w:tc>
          <w:tcPr>
            <w:tcW w:w="590" w:type="pct"/>
            <w:vMerge/>
            <w:vAlign w:val="center"/>
          </w:tcPr>
          <w:p w14:paraId="778AC5D5" w14:textId="77777777" w:rsidR="00DA0258" w:rsidRDefault="00DA0258">
            <w:pPr>
              <w:pStyle w:val="a8"/>
              <w:ind w:firstLineChars="0" w:firstLine="0"/>
              <w:jc w:val="center"/>
              <w:rPr>
                <w:sz w:val="18"/>
                <w:szCs w:val="18"/>
              </w:rPr>
            </w:pPr>
          </w:p>
        </w:tc>
        <w:tc>
          <w:tcPr>
            <w:tcW w:w="950" w:type="pct"/>
            <w:vAlign w:val="center"/>
          </w:tcPr>
          <w:p w14:paraId="21D46714" w14:textId="77777777" w:rsidR="00DA0258" w:rsidRDefault="00481A38">
            <w:pPr>
              <w:pStyle w:val="a8"/>
              <w:ind w:firstLineChars="0" w:firstLine="0"/>
              <w:jc w:val="center"/>
              <w:rPr>
                <w:sz w:val="18"/>
                <w:szCs w:val="18"/>
              </w:rPr>
            </w:pPr>
            <w:proofErr w:type="gramStart"/>
            <w:r>
              <w:rPr>
                <w:rFonts w:hint="eastAsia"/>
                <w:sz w:val="18"/>
                <w:szCs w:val="18"/>
              </w:rPr>
              <w:t>纤</w:t>
            </w:r>
            <w:proofErr w:type="gramEnd"/>
            <w:r>
              <w:rPr>
                <w:rFonts w:hint="eastAsia"/>
                <w:sz w:val="18"/>
                <w:szCs w:val="18"/>
              </w:rPr>
              <w:t>原</w:t>
            </w:r>
          </w:p>
        </w:tc>
        <w:tc>
          <w:tcPr>
            <w:tcW w:w="3460" w:type="pct"/>
            <w:vAlign w:val="center"/>
          </w:tcPr>
          <w:p w14:paraId="6C8336EA" w14:textId="77777777" w:rsidR="00DA0258" w:rsidRDefault="00481A38">
            <w:pPr>
              <w:pStyle w:val="a8"/>
              <w:ind w:firstLineChars="0" w:firstLine="0"/>
              <w:jc w:val="center"/>
              <w:rPr>
                <w:sz w:val="18"/>
                <w:szCs w:val="18"/>
              </w:rPr>
            </w:pPr>
            <w:r>
              <w:rPr>
                <w:rFonts w:hint="eastAsia"/>
                <w:sz w:val="18"/>
                <w:szCs w:val="18"/>
              </w:rPr>
              <w:t>无菌检查、热原检查（</w:t>
            </w:r>
            <w:r>
              <w:rPr>
                <w:sz w:val="18"/>
                <w:szCs w:val="18"/>
              </w:rPr>
              <w:t>pH</w:t>
            </w:r>
            <w:r>
              <w:rPr>
                <w:rFonts w:hint="eastAsia"/>
                <w:sz w:val="18"/>
                <w:szCs w:val="18"/>
              </w:rPr>
              <w:t>值、纯度、凝固活力可在原液阶段检测）</w:t>
            </w:r>
          </w:p>
        </w:tc>
      </w:tr>
      <w:tr w:rsidR="00DA0258" w14:paraId="6EBE941E" w14:textId="77777777">
        <w:trPr>
          <w:trHeight w:val="170"/>
          <w:jc w:val="center"/>
        </w:trPr>
        <w:tc>
          <w:tcPr>
            <w:tcW w:w="1540" w:type="pct"/>
            <w:gridSpan w:val="2"/>
            <w:vAlign w:val="center"/>
          </w:tcPr>
          <w:p w14:paraId="78E92877" w14:textId="77777777" w:rsidR="00DA0258" w:rsidRDefault="00481A38">
            <w:pPr>
              <w:pStyle w:val="a8"/>
              <w:ind w:firstLineChars="0" w:firstLine="0"/>
              <w:jc w:val="center"/>
              <w:rPr>
                <w:sz w:val="18"/>
                <w:szCs w:val="18"/>
              </w:rPr>
            </w:pPr>
            <w:r>
              <w:rPr>
                <w:rFonts w:hint="eastAsia"/>
                <w:sz w:val="18"/>
                <w:szCs w:val="18"/>
              </w:rPr>
              <w:t>成品</w:t>
            </w:r>
          </w:p>
        </w:tc>
        <w:tc>
          <w:tcPr>
            <w:tcW w:w="3460" w:type="pct"/>
            <w:vAlign w:val="center"/>
          </w:tcPr>
          <w:p w14:paraId="23C2442F" w14:textId="77777777" w:rsidR="00DA0258" w:rsidRDefault="00481A38">
            <w:pPr>
              <w:pStyle w:val="a8"/>
              <w:ind w:firstLineChars="0" w:firstLine="0"/>
              <w:jc w:val="center"/>
              <w:rPr>
                <w:sz w:val="18"/>
                <w:szCs w:val="18"/>
              </w:rPr>
            </w:pPr>
            <w:r>
              <w:rPr>
                <w:rFonts w:hint="eastAsia"/>
                <w:sz w:val="18"/>
                <w:szCs w:val="18"/>
              </w:rPr>
              <w:t>成品质量全检</w:t>
            </w:r>
          </w:p>
        </w:tc>
      </w:tr>
    </w:tbl>
    <w:p w14:paraId="204522F5" w14:textId="77777777" w:rsidR="00DA0258" w:rsidRDefault="00DA0258">
      <w:pPr>
        <w:pStyle w:val="a8"/>
        <w:ind w:firstLineChars="95" w:firstLine="199"/>
      </w:pPr>
    </w:p>
    <w:p w14:paraId="175AE5C0" w14:textId="77777777" w:rsidR="00DA0258" w:rsidRDefault="00481A38">
      <w:pPr>
        <w:pStyle w:val="a8"/>
        <w:ind w:firstLineChars="95" w:firstLine="199"/>
      </w:pPr>
      <w:r>
        <w:t>例如：对</w:t>
      </w:r>
      <w:r>
        <w:rPr>
          <w:rFonts w:hint="eastAsia"/>
        </w:rPr>
        <w:t>人血白蛋白原液</w:t>
      </w:r>
      <w:r>
        <w:t>的关键质量属性建立特定的数据集，可参考下表。</w:t>
      </w:r>
    </w:p>
    <w:p w14:paraId="152CBAF0" w14:textId="77777777" w:rsidR="00DA0258" w:rsidRDefault="00481A38">
      <w:pPr>
        <w:pStyle w:val="aff"/>
        <w:spacing w:before="120" w:after="120"/>
      </w:pPr>
      <w:r>
        <w:t>表B.21 关键质量属性数据集</w:t>
      </w:r>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44"/>
        <w:gridCol w:w="1190"/>
        <w:gridCol w:w="1193"/>
        <w:gridCol w:w="1931"/>
        <w:gridCol w:w="2610"/>
        <w:gridCol w:w="1193"/>
        <w:gridCol w:w="489"/>
      </w:tblGrid>
      <w:tr w:rsidR="00DA0258" w14:paraId="4A1F59B5" w14:textId="77777777">
        <w:trPr>
          <w:trHeight w:val="231"/>
          <w:jc w:val="center"/>
        </w:trPr>
        <w:tc>
          <w:tcPr>
            <w:tcW w:w="297" w:type="pct"/>
            <w:tcBorders>
              <w:top w:val="single" w:sz="8" w:space="0" w:color="auto"/>
              <w:bottom w:val="single" w:sz="8" w:space="0" w:color="auto"/>
            </w:tcBorders>
            <w:vAlign w:val="center"/>
          </w:tcPr>
          <w:p w14:paraId="700C47E6" w14:textId="77777777" w:rsidR="00DA0258" w:rsidRDefault="00481A38">
            <w:pPr>
              <w:pStyle w:val="TableParagraph"/>
              <w:spacing w:before="2" w:line="210" w:lineRule="exact"/>
              <w:ind w:left="58" w:right="44"/>
              <w:rPr>
                <w:rFonts w:eastAsia="宋体"/>
                <w:sz w:val="18"/>
              </w:rPr>
            </w:pPr>
            <w:r>
              <w:rPr>
                <w:rFonts w:eastAsia="宋体"/>
                <w:sz w:val="18"/>
              </w:rPr>
              <w:t>序号</w:t>
            </w:r>
          </w:p>
        </w:tc>
        <w:tc>
          <w:tcPr>
            <w:tcW w:w="650" w:type="pct"/>
            <w:tcBorders>
              <w:top w:val="single" w:sz="8" w:space="0" w:color="auto"/>
              <w:bottom w:val="single" w:sz="8" w:space="0" w:color="auto"/>
            </w:tcBorders>
            <w:vAlign w:val="center"/>
          </w:tcPr>
          <w:p w14:paraId="222F4408" w14:textId="77777777" w:rsidR="00DA0258" w:rsidRDefault="00481A38">
            <w:pPr>
              <w:pStyle w:val="TableParagraph"/>
              <w:spacing w:before="2" w:line="210" w:lineRule="exact"/>
              <w:ind w:left="13"/>
              <w:rPr>
                <w:rFonts w:eastAsia="宋体"/>
                <w:sz w:val="18"/>
              </w:rPr>
            </w:pPr>
            <w:r>
              <w:rPr>
                <w:rFonts w:eastAsia="宋体"/>
                <w:sz w:val="18"/>
              </w:rPr>
              <w:t>数据项名称</w:t>
            </w:r>
          </w:p>
        </w:tc>
        <w:tc>
          <w:tcPr>
            <w:tcW w:w="652" w:type="pct"/>
            <w:tcBorders>
              <w:top w:val="single" w:sz="8" w:space="0" w:color="auto"/>
              <w:bottom w:val="single" w:sz="8" w:space="0" w:color="auto"/>
            </w:tcBorders>
            <w:vAlign w:val="center"/>
          </w:tcPr>
          <w:p w14:paraId="0A51BBF4" w14:textId="77777777" w:rsidR="00DA0258" w:rsidRDefault="00481A38">
            <w:pPr>
              <w:pStyle w:val="TableParagraph"/>
              <w:spacing w:before="2" w:line="210" w:lineRule="exact"/>
              <w:ind w:left="16"/>
              <w:rPr>
                <w:rFonts w:eastAsia="宋体"/>
                <w:sz w:val="18"/>
              </w:rPr>
            </w:pPr>
            <w:proofErr w:type="gramStart"/>
            <w:r>
              <w:rPr>
                <w:rFonts w:eastAsia="宋体"/>
                <w:sz w:val="18"/>
              </w:rPr>
              <w:t>数据项短名</w:t>
            </w:r>
            <w:proofErr w:type="gramEnd"/>
          </w:p>
        </w:tc>
        <w:tc>
          <w:tcPr>
            <w:tcW w:w="1055" w:type="pct"/>
            <w:tcBorders>
              <w:top w:val="single" w:sz="8" w:space="0" w:color="auto"/>
              <w:bottom w:val="single" w:sz="8" w:space="0" w:color="auto"/>
            </w:tcBorders>
            <w:vAlign w:val="center"/>
          </w:tcPr>
          <w:p w14:paraId="7CA43955" w14:textId="77777777" w:rsidR="00DA0258" w:rsidRDefault="00481A38">
            <w:pPr>
              <w:pStyle w:val="TableParagraph"/>
              <w:spacing w:before="2" w:line="210" w:lineRule="exact"/>
              <w:ind w:left="42" w:right="21"/>
              <w:rPr>
                <w:rFonts w:eastAsia="宋体"/>
                <w:sz w:val="18"/>
              </w:rPr>
            </w:pPr>
            <w:r>
              <w:rPr>
                <w:rFonts w:eastAsia="宋体"/>
                <w:sz w:val="18"/>
              </w:rPr>
              <w:t>数据项英文名称</w:t>
            </w:r>
          </w:p>
        </w:tc>
        <w:tc>
          <w:tcPr>
            <w:tcW w:w="1426" w:type="pct"/>
            <w:tcBorders>
              <w:top w:val="single" w:sz="8" w:space="0" w:color="auto"/>
              <w:bottom w:val="single" w:sz="8" w:space="0" w:color="auto"/>
            </w:tcBorders>
            <w:vAlign w:val="center"/>
          </w:tcPr>
          <w:p w14:paraId="43386CD6" w14:textId="77777777" w:rsidR="00DA0258" w:rsidRDefault="00481A38">
            <w:pPr>
              <w:pStyle w:val="TableParagraph"/>
              <w:spacing w:before="2" w:line="210" w:lineRule="exact"/>
              <w:ind w:left="799"/>
              <w:jc w:val="left"/>
              <w:rPr>
                <w:rFonts w:eastAsia="宋体"/>
                <w:sz w:val="18"/>
              </w:rPr>
            </w:pPr>
            <w:r>
              <w:rPr>
                <w:rFonts w:eastAsia="宋体"/>
                <w:sz w:val="18"/>
              </w:rPr>
              <w:t>数据项说明</w:t>
            </w:r>
          </w:p>
        </w:tc>
        <w:tc>
          <w:tcPr>
            <w:tcW w:w="652" w:type="pct"/>
            <w:tcBorders>
              <w:top w:val="single" w:sz="8" w:space="0" w:color="auto"/>
              <w:bottom w:val="single" w:sz="8" w:space="0" w:color="auto"/>
            </w:tcBorders>
            <w:vAlign w:val="center"/>
          </w:tcPr>
          <w:p w14:paraId="66B42A6D" w14:textId="77777777" w:rsidR="00DA0258" w:rsidRDefault="00481A38">
            <w:pPr>
              <w:pStyle w:val="TableParagraph"/>
              <w:spacing w:before="2" w:line="210" w:lineRule="exact"/>
              <w:ind w:left="23"/>
              <w:rPr>
                <w:rFonts w:eastAsia="宋体"/>
                <w:sz w:val="18"/>
              </w:rPr>
            </w:pPr>
            <w:r>
              <w:rPr>
                <w:rFonts w:eastAsia="宋体"/>
                <w:sz w:val="18"/>
              </w:rPr>
              <w:t>数据类型</w:t>
            </w:r>
          </w:p>
        </w:tc>
        <w:tc>
          <w:tcPr>
            <w:tcW w:w="267" w:type="pct"/>
            <w:tcBorders>
              <w:top w:val="single" w:sz="8" w:space="0" w:color="auto"/>
              <w:bottom w:val="single" w:sz="8" w:space="0" w:color="auto"/>
            </w:tcBorders>
            <w:vAlign w:val="center"/>
          </w:tcPr>
          <w:p w14:paraId="28CC8BE3" w14:textId="77777777" w:rsidR="00DA0258" w:rsidRDefault="00481A38">
            <w:pPr>
              <w:pStyle w:val="TableParagraph"/>
              <w:spacing w:before="2" w:line="210" w:lineRule="exact"/>
              <w:ind w:left="56"/>
              <w:rPr>
                <w:rFonts w:eastAsia="宋体"/>
                <w:sz w:val="18"/>
              </w:rPr>
            </w:pPr>
            <w:r>
              <w:rPr>
                <w:rFonts w:eastAsia="宋体"/>
                <w:sz w:val="18"/>
              </w:rPr>
              <w:t>备注</w:t>
            </w:r>
          </w:p>
        </w:tc>
      </w:tr>
      <w:tr w:rsidR="00DA0258" w14:paraId="53312C2F" w14:textId="77777777">
        <w:trPr>
          <w:trHeight w:val="234"/>
          <w:jc w:val="center"/>
        </w:trPr>
        <w:tc>
          <w:tcPr>
            <w:tcW w:w="297" w:type="pct"/>
            <w:tcBorders>
              <w:top w:val="single" w:sz="8" w:space="0" w:color="auto"/>
            </w:tcBorders>
            <w:vAlign w:val="center"/>
          </w:tcPr>
          <w:p w14:paraId="2FC15137" w14:textId="77777777" w:rsidR="00DA0258" w:rsidRDefault="00481A38">
            <w:pPr>
              <w:pStyle w:val="TableParagraph"/>
              <w:spacing w:before="14" w:line="201" w:lineRule="exact"/>
              <w:ind w:left="13"/>
              <w:rPr>
                <w:sz w:val="18"/>
              </w:rPr>
            </w:pPr>
            <w:r>
              <w:rPr>
                <w:sz w:val="18"/>
              </w:rPr>
              <w:t>1</w:t>
            </w:r>
          </w:p>
        </w:tc>
        <w:tc>
          <w:tcPr>
            <w:tcW w:w="650" w:type="pct"/>
            <w:tcBorders>
              <w:top w:val="single" w:sz="8" w:space="0" w:color="auto"/>
            </w:tcBorders>
            <w:vAlign w:val="center"/>
          </w:tcPr>
          <w:p w14:paraId="26558A5E" w14:textId="77777777" w:rsidR="00DA0258" w:rsidRDefault="00481A38">
            <w:pPr>
              <w:pStyle w:val="TableParagraph"/>
              <w:spacing w:before="2" w:line="212" w:lineRule="exact"/>
              <w:ind w:left="20"/>
              <w:rPr>
                <w:rFonts w:eastAsia="宋体"/>
                <w:sz w:val="18"/>
              </w:rPr>
            </w:pPr>
            <w:r>
              <w:rPr>
                <w:rFonts w:eastAsia="宋体" w:hint="eastAsia"/>
                <w:sz w:val="18"/>
              </w:rPr>
              <w:t>蛋白质含量</w:t>
            </w:r>
          </w:p>
        </w:tc>
        <w:tc>
          <w:tcPr>
            <w:tcW w:w="652" w:type="pct"/>
            <w:tcBorders>
              <w:top w:val="single" w:sz="8" w:space="0" w:color="auto"/>
            </w:tcBorders>
            <w:vAlign w:val="center"/>
          </w:tcPr>
          <w:p w14:paraId="3AA9F464" w14:textId="77777777" w:rsidR="00DA0258" w:rsidRDefault="00481A38">
            <w:pPr>
              <w:pStyle w:val="TableParagraph"/>
              <w:spacing w:before="14" w:line="201" w:lineRule="exact"/>
              <w:ind w:left="20"/>
              <w:rPr>
                <w:rFonts w:eastAsiaTheme="minorEastAsia"/>
                <w:sz w:val="18"/>
              </w:rPr>
            </w:pPr>
            <w:r>
              <w:rPr>
                <w:rFonts w:eastAsiaTheme="minorEastAsia" w:hint="eastAsia"/>
                <w:sz w:val="18"/>
              </w:rPr>
              <w:t>D</w:t>
            </w:r>
            <w:r>
              <w:rPr>
                <w:rFonts w:eastAsiaTheme="minorEastAsia"/>
                <w:sz w:val="18"/>
              </w:rPr>
              <w:t>BZHL</w:t>
            </w:r>
          </w:p>
        </w:tc>
        <w:tc>
          <w:tcPr>
            <w:tcW w:w="1055" w:type="pct"/>
            <w:tcBorders>
              <w:top w:val="single" w:sz="8" w:space="0" w:color="auto"/>
            </w:tcBorders>
            <w:vAlign w:val="center"/>
          </w:tcPr>
          <w:p w14:paraId="25117BAB" w14:textId="77777777" w:rsidR="00DA0258" w:rsidRDefault="00481A38">
            <w:pPr>
              <w:pStyle w:val="TableParagraph"/>
              <w:spacing w:before="14" w:line="201" w:lineRule="exact"/>
              <w:ind w:left="42" w:right="22"/>
              <w:rPr>
                <w:sz w:val="18"/>
              </w:rPr>
            </w:pPr>
            <w:r>
              <w:rPr>
                <w:rFonts w:eastAsiaTheme="minorEastAsia"/>
                <w:sz w:val="18"/>
              </w:rPr>
              <w:t>P</w:t>
            </w:r>
            <w:r>
              <w:rPr>
                <w:sz w:val="18"/>
              </w:rPr>
              <w:t>rotein content</w:t>
            </w:r>
          </w:p>
        </w:tc>
        <w:tc>
          <w:tcPr>
            <w:tcW w:w="1426" w:type="pct"/>
            <w:tcBorders>
              <w:top w:val="single" w:sz="8" w:space="0" w:color="auto"/>
            </w:tcBorders>
            <w:vAlign w:val="center"/>
          </w:tcPr>
          <w:p w14:paraId="2AC212B5" w14:textId="77777777" w:rsidR="00DA0258" w:rsidRDefault="00DA0258">
            <w:pPr>
              <w:pStyle w:val="TableParagraph"/>
              <w:rPr>
                <w:sz w:val="16"/>
              </w:rPr>
            </w:pPr>
          </w:p>
        </w:tc>
        <w:tc>
          <w:tcPr>
            <w:tcW w:w="652" w:type="pct"/>
            <w:tcBorders>
              <w:top w:val="single" w:sz="8" w:space="0" w:color="auto"/>
            </w:tcBorders>
            <w:vAlign w:val="center"/>
          </w:tcPr>
          <w:p w14:paraId="72547D72" w14:textId="77777777" w:rsidR="00DA0258" w:rsidRDefault="00481A38">
            <w:pPr>
              <w:pStyle w:val="TableParagraph"/>
              <w:spacing w:before="4" w:line="210" w:lineRule="exact"/>
              <w:ind w:left="21"/>
              <w:rPr>
                <w:rFonts w:eastAsia="宋体"/>
                <w:sz w:val="18"/>
              </w:rPr>
            </w:pPr>
            <w:r>
              <w:rPr>
                <w:rFonts w:eastAsia="宋体" w:hint="eastAsia"/>
                <w:sz w:val="18"/>
              </w:rPr>
              <w:t>字符型</w:t>
            </w:r>
          </w:p>
        </w:tc>
        <w:tc>
          <w:tcPr>
            <w:tcW w:w="267" w:type="pct"/>
            <w:tcBorders>
              <w:top w:val="single" w:sz="8" w:space="0" w:color="auto"/>
            </w:tcBorders>
            <w:vAlign w:val="center"/>
          </w:tcPr>
          <w:p w14:paraId="2E5D7A7F" w14:textId="77777777" w:rsidR="00DA0258" w:rsidRDefault="00DA0258">
            <w:pPr>
              <w:pStyle w:val="TableParagraph"/>
              <w:rPr>
                <w:sz w:val="16"/>
              </w:rPr>
            </w:pPr>
          </w:p>
        </w:tc>
      </w:tr>
      <w:tr w:rsidR="00DA0258" w14:paraId="360409AD" w14:textId="77777777">
        <w:trPr>
          <w:trHeight w:val="232"/>
          <w:jc w:val="center"/>
        </w:trPr>
        <w:tc>
          <w:tcPr>
            <w:tcW w:w="297" w:type="pct"/>
            <w:vAlign w:val="center"/>
          </w:tcPr>
          <w:p w14:paraId="2078DCF2" w14:textId="77777777" w:rsidR="00DA0258" w:rsidRDefault="00481A38">
            <w:pPr>
              <w:pStyle w:val="TableParagraph"/>
              <w:spacing w:before="14" w:line="198" w:lineRule="exact"/>
              <w:ind w:left="13"/>
              <w:rPr>
                <w:sz w:val="18"/>
              </w:rPr>
            </w:pPr>
            <w:r>
              <w:rPr>
                <w:sz w:val="18"/>
              </w:rPr>
              <w:t>2</w:t>
            </w:r>
          </w:p>
        </w:tc>
        <w:tc>
          <w:tcPr>
            <w:tcW w:w="650" w:type="pct"/>
            <w:vAlign w:val="center"/>
          </w:tcPr>
          <w:p w14:paraId="57C0E988" w14:textId="77777777" w:rsidR="00DA0258" w:rsidRDefault="00481A38">
            <w:pPr>
              <w:pStyle w:val="TableParagraph"/>
              <w:spacing w:before="2" w:line="212" w:lineRule="exact"/>
              <w:ind w:left="20"/>
              <w:rPr>
                <w:rFonts w:eastAsia="宋体"/>
                <w:sz w:val="18"/>
              </w:rPr>
            </w:pPr>
            <w:r>
              <w:rPr>
                <w:rFonts w:eastAsia="宋体" w:hint="eastAsia"/>
                <w:sz w:val="18"/>
              </w:rPr>
              <w:t>纯度</w:t>
            </w:r>
          </w:p>
        </w:tc>
        <w:tc>
          <w:tcPr>
            <w:tcW w:w="652" w:type="pct"/>
            <w:vAlign w:val="center"/>
          </w:tcPr>
          <w:p w14:paraId="1ECBFA66" w14:textId="77777777" w:rsidR="00DA0258" w:rsidRDefault="00481A38">
            <w:pPr>
              <w:pStyle w:val="TableParagraph"/>
              <w:spacing w:before="14" w:line="198" w:lineRule="exact"/>
              <w:ind w:left="19"/>
              <w:rPr>
                <w:rFonts w:eastAsiaTheme="minorEastAsia"/>
                <w:sz w:val="18"/>
              </w:rPr>
            </w:pPr>
            <w:r>
              <w:rPr>
                <w:rFonts w:eastAsiaTheme="minorEastAsia" w:hint="eastAsia"/>
                <w:sz w:val="18"/>
              </w:rPr>
              <w:t>C</w:t>
            </w:r>
            <w:r>
              <w:rPr>
                <w:rFonts w:eastAsiaTheme="minorEastAsia"/>
                <w:sz w:val="18"/>
              </w:rPr>
              <w:t>D</w:t>
            </w:r>
          </w:p>
        </w:tc>
        <w:tc>
          <w:tcPr>
            <w:tcW w:w="1055" w:type="pct"/>
            <w:vAlign w:val="center"/>
          </w:tcPr>
          <w:p w14:paraId="1251D56D" w14:textId="77777777" w:rsidR="00DA0258" w:rsidRDefault="00481A38">
            <w:pPr>
              <w:pStyle w:val="TableParagraph"/>
              <w:spacing w:before="14" w:line="198" w:lineRule="exact"/>
              <w:ind w:left="42" w:right="22"/>
              <w:rPr>
                <w:sz w:val="18"/>
              </w:rPr>
            </w:pPr>
            <w:r>
              <w:rPr>
                <w:rFonts w:eastAsiaTheme="minorEastAsia"/>
                <w:sz w:val="18"/>
              </w:rPr>
              <w:t>P</w:t>
            </w:r>
            <w:r>
              <w:rPr>
                <w:sz w:val="18"/>
              </w:rPr>
              <w:t>urity</w:t>
            </w:r>
          </w:p>
        </w:tc>
        <w:tc>
          <w:tcPr>
            <w:tcW w:w="1426" w:type="pct"/>
            <w:vAlign w:val="center"/>
          </w:tcPr>
          <w:p w14:paraId="68757D2E" w14:textId="77777777" w:rsidR="00DA0258" w:rsidRDefault="00DA0258">
            <w:pPr>
              <w:pStyle w:val="TableParagraph"/>
              <w:rPr>
                <w:sz w:val="16"/>
              </w:rPr>
            </w:pPr>
          </w:p>
        </w:tc>
        <w:tc>
          <w:tcPr>
            <w:tcW w:w="652" w:type="pct"/>
            <w:vAlign w:val="center"/>
          </w:tcPr>
          <w:p w14:paraId="7E502B98" w14:textId="77777777" w:rsidR="00DA0258" w:rsidRDefault="00481A38">
            <w:pPr>
              <w:pStyle w:val="TableParagraph"/>
              <w:spacing w:before="2" w:line="210" w:lineRule="exact"/>
              <w:ind w:left="21"/>
              <w:rPr>
                <w:rFonts w:eastAsia="宋体"/>
                <w:sz w:val="18"/>
              </w:rPr>
            </w:pPr>
            <w:r>
              <w:rPr>
                <w:rFonts w:eastAsia="宋体" w:hint="eastAsia"/>
                <w:sz w:val="18"/>
              </w:rPr>
              <w:t>字符型</w:t>
            </w:r>
          </w:p>
        </w:tc>
        <w:tc>
          <w:tcPr>
            <w:tcW w:w="267" w:type="pct"/>
            <w:vAlign w:val="center"/>
          </w:tcPr>
          <w:p w14:paraId="64A556E9" w14:textId="77777777" w:rsidR="00DA0258" w:rsidRDefault="00DA0258">
            <w:pPr>
              <w:pStyle w:val="TableParagraph"/>
              <w:rPr>
                <w:sz w:val="16"/>
              </w:rPr>
            </w:pPr>
          </w:p>
        </w:tc>
      </w:tr>
      <w:tr w:rsidR="00DA0258" w14:paraId="4E545D30" w14:textId="77777777">
        <w:trPr>
          <w:trHeight w:val="145"/>
          <w:jc w:val="center"/>
        </w:trPr>
        <w:tc>
          <w:tcPr>
            <w:tcW w:w="297" w:type="pct"/>
            <w:vAlign w:val="center"/>
          </w:tcPr>
          <w:p w14:paraId="53F4144D" w14:textId="77777777" w:rsidR="00DA0258" w:rsidRDefault="00481A38">
            <w:pPr>
              <w:pStyle w:val="TableParagraph"/>
              <w:spacing w:before="14" w:line="198" w:lineRule="exact"/>
              <w:ind w:left="13"/>
              <w:rPr>
                <w:sz w:val="18"/>
              </w:rPr>
            </w:pPr>
            <w:r>
              <w:rPr>
                <w:sz w:val="18"/>
              </w:rPr>
              <w:t>3</w:t>
            </w:r>
          </w:p>
        </w:tc>
        <w:tc>
          <w:tcPr>
            <w:tcW w:w="650" w:type="pct"/>
            <w:vAlign w:val="center"/>
          </w:tcPr>
          <w:p w14:paraId="55BBC1BC" w14:textId="77777777" w:rsidR="00DA0258" w:rsidRDefault="00481A38">
            <w:pPr>
              <w:pStyle w:val="TableParagraph"/>
              <w:spacing w:before="14" w:line="198" w:lineRule="exact"/>
              <w:ind w:left="13"/>
              <w:rPr>
                <w:rFonts w:eastAsia="宋体"/>
                <w:sz w:val="18"/>
              </w:rPr>
            </w:pPr>
            <w:r>
              <w:rPr>
                <w:rFonts w:eastAsia="宋体" w:hint="eastAsia"/>
                <w:sz w:val="18"/>
              </w:rPr>
              <w:t>pH</w:t>
            </w:r>
            <w:r>
              <w:rPr>
                <w:rFonts w:eastAsia="宋体" w:hint="eastAsia"/>
                <w:sz w:val="18"/>
              </w:rPr>
              <w:t>值</w:t>
            </w:r>
          </w:p>
        </w:tc>
        <w:tc>
          <w:tcPr>
            <w:tcW w:w="652" w:type="pct"/>
            <w:vAlign w:val="center"/>
          </w:tcPr>
          <w:p w14:paraId="1F043B7D" w14:textId="77777777" w:rsidR="00DA0258" w:rsidRDefault="00481A38">
            <w:pPr>
              <w:pStyle w:val="TableParagraph"/>
              <w:spacing w:before="14" w:line="198" w:lineRule="exact"/>
              <w:ind w:left="13"/>
              <w:rPr>
                <w:rFonts w:eastAsia="宋体"/>
                <w:sz w:val="18"/>
              </w:rPr>
            </w:pPr>
            <w:r>
              <w:rPr>
                <w:rFonts w:hint="eastAsia"/>
                <w:sz w:val="18"/>
              </w:rPr>
              <w:t>P</w:t>
            </w:r>
            <w:r>
              <w:rPr>
                <w:sz w:val="18"/>
              </w:rPr>
              <w:t>H</w:t>
            </w:r>
            <w:r>
              <w:rPr>
                <w:rFonts w:eastAsia="宋体" w:hint="eastAsia"/>
                <w:sz w:val="18"/>
              </w:rPr>
              <w:t>Z</w:t>
            </w:r>
          </w:p>
        </w:tc>
        <w:tc>
          <w:tcPr>
            <w:tcW w:w="1055" w:type="pct"/>
            <w:vAlign w:val="center"/>
          </w:tcPr>
          <w:p w14:paraId="006AFD5C" w14:textId="77777777" w:rsidR="00DA0258" w:rsidRDefault="00481A38">
            <w:pPr>
              <w:pStyle w:val="TableParagraph"/>
              <w:spacing w:before="14" w:line="198" w:lineRule="exact"/>
              <w:ind w:left="13"/>
              <w:rPr>
                <w:rFonts w:eastAsia="宋体"/>
                <w:sz w:val="18"/>
              </w:rPr>
            </w:pPr>
            <w:r>
              <w:rPr>
                <w:sz w:val="18"/>
              </w:rPr>
              <w:t>PH</w:t>
            </w:r>
            <w:r>
              <w:rPr>
                <w:rFonts w:eastAsia="宋体" w:hint="eastAsia"/>
                <w:sz w:val="18"/>
              </w:rPr>
              <w:t xml:space="preserve"> value</w:t>
            </w:r>
          </w:p>
        </w:tc>
        <w:tc>
          <w:tcPr>
            <w:tcW w:w="1426" w:type="pct"/>
            <w:vAlign w:val="center"/>
          </w:tcPr>
          <w:p w14:paraId="238668D2" w14:textId="77777777" w:rsidR="00DA0258" w:rsidRDefault="00DA0258">
            <w:pPr>
              <w:pStyle w:val="TableParagraph"/>
              <w:rPr>
                <w:sz w:val="18"/>
              </w:rPr>
            </w:pPr>
          </w:p>
        </w:tc>
        <w:tc>
          <w:tcPr>
            <w:tcW w:w="652" w:type="pct"/>
            <w:vAlign w:val="center"/>
          </w:tcPr>
          <w:p w14:paraId="7670152E" w14:textId="77777777" w:rsidR="00DA0258" w:rsidRDefault="00481A38">
            <w:pPr>
              <w:pStyle w:val="TableParagraph"/>
              <w:spacing w:before="93"/>
              <w:ind w:left="21"/>
              <w:rPr>
                <w:rFonts w:eastAsia="宋体"/>
                <w:sz w:val="18"/>
              </w:rPr>
            </w:pPr>
            <w:r>
              <w:rPr>
                <w:rFonts w:eastAsia="宋体" w:hint="eastAsia"/>
                <w:sz w:val="18"/>
              </w:rPr>
              <w:t>浮点型</w:t>
            </w:r>
          </w:p>
        </w:tc>
        <w:tc>
          <w:tcPr>
            <w:tcW w:w="267" w:type="pct"/>
            <w:vAlign w:val="center"/>
          </w:tcPr>
          <w:p w14:paraId="44E989B2" w14:textId="77777777" w:rsidR="00DA0258" w:rsidRDefault="00DA0258">
            <w:pPr>
              <w:pStyle w:val="TableParagraph"/>
              <w:rPr>
                <w:sz w:val="18"/>
              </w:rPr>
            </w:pPr>
          </w:p>
        </w:tc>
      </w:tr>
      <w:tr w:rsidR="00DA0258" w14:paraId="253FF0D8" w14:textId="77777777">
        <w:trPr>
          <w:trHeight w:val="231"/>
          <w:jc w:val="center"/>
        </w:trPr>
        <w:tc>
          <w:tcPr>
            <w:tcW w:w="297" w:type="pct"/>
            <w:vAlign w:val="center"/>
          </w:tcPr>
          <w:p w14:paraId="1587C704" w14:textId="77777777" w:rsidR="00DA0258" w:rsidRDefault="00481A38">
            <w:pPr>
              <w:pStyle w:val="TableParagraph"/>
              <w:spacing w:before="13" w:line="198" w:lineRule="exact"/>
              <w:ind w:left="13"/>
              <w:rPr>
                <w:sz w:val="18"/>
              </w:rPr>
            </w:pPr>
            <w:r>
              <w:rPr>
                <w:sz w:val="18"/>
              </w:rPr>
              <w:t>4</w:t>
            </w:r>
          </w:p>
        </w:tc>
        <w:tc>
          <w:tcPr>
            <w:tcW w:w="650" w:type="pct"/>
            <w:vAlign w:val="center"/>
          </w:tcPr>
          <w:p w14:paraId="14EAB05C" w14:textId="77777777" w:rsidR="00DA0258" w:rsidRDefault="00481A38">
            <w:pPr>
              <w:pStyle w:val="TableParagraph"/>
              <w:spacing w:before="2" w:line="212" w:lineRule="exact"/>
              <w:ind w:left="20"/>
              <w:rPr>
                <w:rFonts w:eastAsia="宋体"/>
                <w:sz w:val="18"/>
              </w:rPr>
            </w:pPr>
            <w:r>
              <w:rPr>
                <w:rFonts w:eastAsia="宋体" w:hint="eastAsia"/>
                <w:sz w:val="18"/>
              </w:rPr>
              <w:t>残余乙醇含量</w:t>
            </w:r>
          </w:p>
        </w:tc>
        <w:tc>
          <w:tcPr>
            <w:tcW w:w="652" w:type="pct"/>
            <w:vAlign w:val="center"/>
          </w:tcPr>
          <w:p w14:paraId="0A7C6CFA" w14:textId="77777777" w:rsidR="00DA0258" w:rsidRDefault="00481A38">
            <w:pPr>
              <w:pStyle w:val="TableParagraph"/>
              <w:spacing w:before="13" w:line="198" w:lineRule="exact"/>
              <w:ind w:left="18"/>
              <w:rPr>
                <w:rFonts w:eastAsiaTheme="minorEastAsia"/>
                <w:sz w:val="18"/>
              </w:rPr>
            </w:pPr>
            <w:r>
              <w:rPr>
                <w:sz w:val="18"/>
              </w:rPr>
              <w:t>CY</w:t>
            </w:r>
            <w:r>
              <w:rPr>
                <w:rFonts w:eastAsia="宋体" w:hint="eastAsia"/>
                <w:sz w:val="18"/>
              </w:rPr>
              <w:t>Y</w:t>
            </w:r>
            <w:r>
              <w:rPr>
                <w:sz w:val="18"/>
              </w:rPr>
              <w:t>CHL</w:t>
            </w:r>
          </w:p>
        </w:tc>
        <w:tc>
          <w:tcPr>
            <w:tcW w:w="1055" w:type="pct"/>
            <w:vAlign w:val="center"/>
          </w:tcPr>
          <w:p w14:paraId="626D6518" w14:textId="77777777" w:rsidR="00DA0258" w:rsidRDefault="00481A38">
            <w:pPr>
              <w:pStyle w:val="TableParagraph"/>
              <w:spacing w:before="13" w:line="198" w:lineRule="exact"/>
              <w:ind w:left="40" w:right="22"/>
              <w:rPr>
                <w:sz w:val="18"/>
              </w:rPr>
            </w:pPr>
            <w:r>
              <w:rPr>
                <w:sz w:val="18"/>
              </w:rPr>
              <w:t>Residual ethanol</w:t>
            </w:r>
          </w:p>
        </w:tc>
        <w:tc>
          <w:tcPr>
            <w:tcW w:w="1426" w:type="pct"/>
            <w:vAlign w:val="center"/>
          </w:tcPr>
          <w:p w14:paraId="19CC455A" w14:textId="77777777" w:rsidR="00DA0258" w:rsidRDefault="00DA0258">
            <w:pPr>
              <w:pStyle w:val="TableParagraph"/>
              <w:rPr>
                <w:sz w:val="16"/>
              </w:rPr>
            </w:pPr>
          </w:p>
        </w:tc>
        <w:tc>
          <w:tcPr>
            <w:tcW w:w="652" w:type="pct"/>
            <w:vAlign w:val="center"/>
          </w:tcPr>
          <w:p w14:paraId="4C8D5C4B" w14:textId="77777777" w:rsidR="00DA0258" w:rsidRDefault="00481A38">
            <w:pPr>
              <w:pStyle w:val="TableParagraph"/>
              <w:spacing w:before="1" w:line="210" w:lineRule="exact"/>
              <w:ind w:left="21"/>
              <w:rPr>
                <w:rFonts w:eastAsia="宋体"/>
                <w:sz w:val="18"/>
              </w:rPr>
            </w:pPr>
            <w:r>
              <w:rPr>
                <w:rFonts w:eastAsia="宋体" w:hint="eastAsia"/>
                <w:sz w:val="18"/>
              </w:rPr>
              <w:t>浮点型</w:t>
            </w:r>
          </w:p>
        </w:tc>
        <w:tc>
          <w:tcPr>
            <w:tcW w:w="267" w:type="pct"/>
            <w:vAlign w:val="center"/>
          </w:tcPr>
          <w:p w14:paraId="661A97D7" w14:textId="77777777" w:rsidR="00DA0258" w:rsidRDefault="00DA0258">
            <w:pPr>
              <w:pStyle w:val="TableParagraph"/>
              <w:rPr>
                <w:sz w:val="16"/>
              </w:rPr>
            </w:pPr>
          </w:p>
        </w:tc>
      </w:tr>
    </w:tbl>
    <w:p w14:paraId="21074ADD" w14:textId="77777777" w:rsidR="00DA0258" w:rsidRDefault="00DA0258">
      <w:pPr>
        <w:pStyle w:val="a8"/>
      </w:pPr>
    </w:p>
    <w:sectPr w:rsidR="00DA0258">
      <w:footerReference w:type="even" r:id="rId9"/>
      <w:footerReference w:type="default" r:id="rId10"/>
      <w:pgSz w:w="11910" w:h="16840"/>
      <w:pgMar w:top="1420" w:right="1260" w:bottom="1280" w:left="148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CBA3" w14:textId="77777777" w:rsidR="003F680E" w:rsidRDefault="003F680E">
      <w:r>
        <w:separator/>
      </w:r>
    </w:p>
  </w:endnote>
  <w:endnote w:type="continuationSeparator" w:id="0">
    <w:p w14:paraId="39C24E8F" w14:textId="77777777" w:rsidR="003F680E" w:rsidRDefault="003F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5402" w14:textId="77777777" w:rsidR="00DA0258" w:rsidRDefault="00481A38">
    <w:pPr>
      <w:pStyle w:val="af2"/>
      <w:spacing w:line="14" w:lineRule="auto"/>
      <w:rPr>
        <w:sz w:val="20"/>
      </w:rPr>
    </w:pPr>
    <w:r>
      <w:rPr>
        <w:noProof/>
      </w:rPr>
      <mc:AlternateContent>
        <mc:Choice Requires="wps">
          <w:drawing>
            <wp:anchor distT="0" distB="0" distL="114300" distR="114300" simplePos="0" relativeHeight="251656704" behindDoc="1" locked="0" layoutInCell="1" allowOverlap="1" wp14:anchorId="7225583C" wp14:editId="1DB6F614">
              <wp:simplePos x="0" y="0"/>
              <wp:positionH relativeFrom="page">
                <wp:posOffset>6476365</wp:posOffset>
              </wp:positionH>
              <wp:positionV relativeFrom="page">
                <wp:posOffset>9927590</wp:posOffset>
              </wp:positionV>
              <wp:extent cx="260350"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39700"/>
                      </a:xfrm>
                      <a:prstGeom prst="rect">
                        <a:avLst/>
                      </a:prstGeom>
                      <a:noFill/>
                      <a:ln>
                        <a:noFill/>
                      </a:ln>
                    </wps:spPr>
                    <wps:txbx>
                      <w:txbxContent>
                        <w:p w14:paraId="38CBF5E9" w14:textId="77777777" w:rsidR="00DA0258" w:rsidRDefault="00481A38">
                          <w:pPr>
                            <w:spacing w:line="220" w:lineRule="exact"/>
                            <w:ind w:left="60"/>
                            <w:rPr>
                              <w:sz w:val="18"/>
                            </w:rPr>
                          </w:pPr>
                          <w:r>
                            <w:fldChar w:fldCharType="begin"/>
                          </w:r>
                          <w:r>
                            <w:rPr>
                              <w:sz w:val="18"/>
                            </w:rPr>
                            <w:instrText xml:space="preserve"> PAGE </w:instrText>
                          </w:r>
                          <w:r>
                            <w:fldChar w:fldCharType="separate"/>
                          </w:r>
                          <w:r w:rsidR="00CB71E0">
                            <w:rPr>
                              <w:noProof/>
                              <w:sz w:val="18"/>
                            </w:rPr>
                            <w:t>4</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type w14:anchorId="7225583C" id="_x0000_t202" coordsize="21600,21600" o:spt="202" path="m,l,21600r21600,l21600,xe">
              <v:stroke joinstyle="miter"/>
              <v:path gradientshapeok="t" o:connecttype="rect"/>
            </v:shapetype>
            <v:shape id="Text Box 2" o:spid="_x0000_s1026" type="#_x0000_t202" style="position:absolute;margin-left:509.95pt;margin-top:781.7pt;width:20.5pt;height:1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" filled="f" stroked="f">
              <v:textbox inset="0,0,0,0">
                <w:txbxContent>
                  <w:p w14:paraId="38CBF5E9" w14:textId="77777777" w:rsidR="00DA0258" w:rsidRDefault="00481A38">
                    <w:pPr>
                      <w:spacing w:line="220" w:lineRule="exact"/>
                      <w:ind w:left="60"/>
                      <w:rPr>
                        <w:sz w:val="18"/>
                      </w:rPr>
                    </w:pPr>
                    <w:r>
                      <w:fldChar w:fldCharType="begin"/>
                    </w:r>
                    <w:r>
                      <w:rPr>
                        <w:sz w:val="18"/>
                      </w:rPr>
                      <w:instrText xml:space="preserve"> PAGE </w:instrText>
                    </w:r>
                    <w:r>
                      <w:fldChar w:fldCharType="separate"/>
                    </w:r>
                    <w:r w:rsidR="00CB71E0">
                      <w:rPr>
                        <w:noProof/>
                        <w:sz w:val="18"/>
                      </w:rPr>
                      <w:t>4</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F0B0F8C" wp14:editId="36601CC4">
              <wp:simplePos x="0" y="0"/>
              <wp:positionH relativeFrom="page">
                <wp:posOffset>1263015</wp:posOffset>
              </wp:positionH>
              <wp:positionV relativeFrom="page">
                <wp:posOffset>10008235</wp:posOffset>
              </wp:positionV>
              <wp:extent cx="82550"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wps:spPr>
                    <wps:txbx>
                      <w:txbxContent>
                        <w:p w14:paraId="0AEC0855" w14:textId="77777777" w:rsidR="00DA0258" w:rsidRDefault="00481A38">
                          <w:pPr>
                            <w:spacing w:line="220" w:lineRule="exact"/>
                            <w:ind w:left="20"/>
                            <w:rPr>
                              <w:sz w:val="18"/>
                            </w:rPr>
                          </w:pPr>
                          <w:r>
                            <w:rPr>
                              <w:sz w:val="18"/>
                            </w:rPr>
                            <w:t xml:space="preserve"> </w:t>
                          </w:r>
                        </w:p>
                      </w:txbxContent>
                    </wps:txbx>
                    <wps:bodyPr rot="0" vert="horz" wrap="square" lIns="0" tIns="0" rIns="0" bIns="0" anchor="t" anchorCtr="0" upright="1">
                      <a:noAutofit/>
                    </wps:bodyPr>
                  </wps:wsp>
                </a:graphicData>
              </a:graphic>
            </wp:anchor>
          </w:drawing>
        </mc:Choice>
        <mc:Fallback>
          <w:pict>
            <v:shape w14:anchorId="0F0B0F8C" id="Text Box 1" o:spid="_x0000_s1027" type="#_x0000_t202" style="position:absolute;margin-left:99.45pt;margin-top:788.05pt;width:6.5pt;height:1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" filled="f" stroked="f">
              <v:textbox inset="0,0,0,0">
                <w:txbxContent>
                  <w:p w14:paraId="0AEC0855" w14:textId="77777777" w:rsidR="00DA0258" w:rsidRDefault="00481A38">
                    <w:pPr>
                      <w:spacing w:line="220" w:lineRule="exact"/>
                      <w:ind w:left="20"/>
                      <w:rPr>
                        <w:sz w:val="18"/>
                      </w:rPr>
                    </w:pP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01AD" w14:textId="77777777" w:rsidR="00DA0258" w:rsidRDefault="00481A38">
    <w:pPr>
      <w:pStyle w:val="af2"/>
      <w:spacing w:line="14" w:lineRule="auto"/>
      <w:rPr>
        <w:sz w:val="20"/>
      </w:rPr>
    </w:pPr>
    <w:r>
      <w:rPr>
        <w:noProof/>
      </w:rPr>
      <mc:AlternateContent>
        <mc:Choice Requires="wps">
          <w:drawing>
            <wp:anchor distT="0" distB="0" distL="114300" distR="114300" simplePos="0" relativeHeight="251658752" behindDoc="1" locked="0" layoutInCell="1" allowOverlap="1" wp14:anchorId="203C59CE" wp14:editId="464DFC11">
              <wp:simplePos x="0" y="0"/>
              <wp:positionH relativeFrom="page">
                <wp:posOffset>6402070</wp:posOffset>
              </wp:positionH>
              <wp:positionV relativeFrom="page">
                <wp:posOffset>9860915</wp:posOffset>
              </wp:positionV>
              <wp:extent cx="260350" cy="2876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87655"/>
                      </a:xfrm>
                      <a:prstGeom prst="rect">
                        <a:avLst/>
                      </a:prstGeom>
                      <a:noFill/>
                      <a:ln>
                        <a:noFill/>
                      </a:ln>
                    </wps:spPr>
                    <wps:txbx>
                      <w:txbxContent>
                        <w:p w14:paraId="08603F28" w14:textId="77777777" w:rsidR="00DA0258" w:rsidRDefault="00481A38">
                          <w:pPr>
                            <w:spacing w:line="225" w:lineRule="exact"/>
                            <w:ind w:right="78"/>
                            <w:jc w:val="right"/>
                            <w:rPr>
                              <w:sz w:val="18"/>
                            </w:rPr>
                          </w:pPr>
                          <w:r>
                            <w:fldChar w:fldCharType="begin"/>
                          </w:r>
                          <w:r>
                            <w:rPr>
                              <w:sz w:val="18"/>
                            </w:rPr>
                            <w:instrText xml:space="preserve"> PAGE </w:instrText>
                          </w:r>
                          <w:r>
                            <w:fldChar w:fldCharType="separate"/>
                          </w:r>
                          <w:r w:rsidR="00CB71E0">
                            <w:rPr>
                              <w:noProof/>
                              <w:sz w:val="18"/>
                            </w:rPr>
                            <w:t>3</w:t>
                          </w:r>
                          <w:r>
                            <w:fldChar w:fldCharType="end"/>
                          </w:r>
                          <w:r>
                            <w:rPr>
                              <w:sz w:val="18"/>
                            </w:rPr>
                            <w:t xml:space="preserve"> </w:t>
                          </w:r>
                        </w:p>
                        <w:p w14:paraId="6F6389D7" w14:textId="77777777" w:rsidR="00DA0258" w:rsidRDefault="00481A38">
                          <w:pPr>
                            <w:spacing w:before="2" w:line="225" w:lineRule="exact"/>
                            <w:ind w:right="78"/>
                            <w:jc w:val="right"/>
                            <w:rPr>
                              <w:sz w:val="18"/>
                            </w:rPr>
                          </w:pPr>
                          <w:r>
                            <w:rPr>
                              <w:sz w:val="18"/>
                            </w:rPr>
                            <w:t xml:space="preserve"> </w:t>
                          </w:r>
                        </w:p>
                      </w:txbxContent>
                    </wps:txbx>
                    <wps:bodyPr rot="0" vert="horz" wrap="square" lIns="0" tIns="0" rIns="0" bIns="0" anchor="t" anchorCtr="0" upright="1">
                      <a:noAutofit/>
                    </wps:bodyPr>
                  </wps:wsp>
                </a:graphicData>
              </a:graphic>
            </wp:anchor>
          </w:drawing>
        </mc:Choice>
        <mc:Fallback>
          <w:pict>
            <v:shapetype w14:anchorId="203C59CE" id="_x0000_t202" coordsize="21600,21600" o:spt="202" path="m,l,21600r21600,l21600,xe">
              <v:stroke joinstyle="miter"/>
              <v:path gradientshapeok="t" o:connecttype="rect"/>
            </v:shapetype>
            <v:shape id="Text Box 3" o:spid="_x0000_s1028" type="#_x0000_t202" style="position:absolute;margin-left:504.1pt;margin-top:776.45pt;width:20.5pt;height:22.6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" filled="f" stroked="f">
              <v:textbox inset="0,0,0,0">
                <w:txbxContent>
                  <w:p w14:paraId="08603F28" w14:textId="77777777" w:rsidR="00DA0258" w:rsidRDefault="00481A38">
                    <w:pPr>
                      <w:spacing w:line="225" w:lineRule="exact"/>
                      <w:ind w:right="78"/>
                      <w:jc w:val="right"/>
                      <w:rPr>
                        <w:sz w:val="18"/>
                      </w:rPr>
                    </w:pPr>
                    <w:r>
                      <w:fldChar w:fldCharType="begin"/>
                    </w:r>
                    <w:r>
                      <w:rPr>
                        <w:sz w:val="18"/>
                      </w:rPr>
                      <w:instrText xml:space="preserve"> PAGE </w:instrText>
                    </w:r>
                    <w:r>
                      <w:fldChar w:fldCharType="separate"/>
                    </w:r>
                    <w:r w:rsidR="00CB71E0">
                      <w:rPr>
                        <w:noProof/>
                        <w:sz w:val="18"/>
                      </w:rPr>
                      <w:t>3</w:t>
                    </w:r>
                    <w:r>
                      <w:fldChar w:fldCharType="end"/>
                    </w:r>
                    <w:r>
                      <w:rPr>
                        <w:sz w:val="18"/>
                      </w:rPr>
                      <w:t xml:space="preserve"> </w:t>
                    </w:r>
                  </w:p>
                  <w:p w14:paraId="6F6389D7" w14:textId="77777777" w:rsidR="00DA0258" w:rsidRDefault="00481A38">
                    <w:pPr>
                      <w:spacing w:before="2" w:line="225" w:lineRule="exact"/>
                      <w:ind w:right="78"/>
                      <w:jc w:val="right"/>
                      <w:rPr>
                        <w:sz w:val="18"/>
                      </w:rPr>
                    </w:pPr>
                    <w:r>
                      <w:rPr>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5926" w14:textId="77777777" w:rsidR="003F680E" w:rsidRDefault="003F680E">
      <w:r>
        <w:separator/>
      </w:r>
    </w:p>
  </w:footnote>
  <w:footnote w:type="continuationSeparator" w:id="0">
    <w:p w14:paraId="7CBCA728" w14:textId="77777777" w:rsidR="003F680E" w:rsidRDefault="003F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10D0"/>
    <w:multiLevelType w:val="multilevel"/>
    <w:tmpl w:val="028610D0"/>
    <w:lvl w:ilvl="0">
      <w:start w:val="1"/>
      <w:numFmt w:val="lowerLetter"/>
      <w:lvlText w:val="%1)"/>
      <w:lvlJc w:val="left"/>
      <w:pPr>
        <w:ind w:left="961" w:hanging="428"/>
      </w:pPr>
      <w:rPr>
        <w:rFonts w:ascii="Times New Roman" w:eastAsia="宋体" w:hAnsi="Times New Roman" w:cs="Times New Roman"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1" w15:restartNumberingAfterBreak="0">
    <w:nsid w:val="040C5D35"/>
    <w:multiLevelType w:val="multilevel"/>
    <w:tmpl w:val="040C5D35"/>
    <w:lvl w:ilvl="0">
      <w:start w:val="5"/>
      <w:numFmt w:val="decimal"/>
      <w:lvlText w:val="%1"/>
      <w:lvlJc w:val="left"/>
      <w:pPr>
        <w:ind w:left="740" w:hanging="632"/>
      </w:pPr>
      <w:rPr>
        <w:rFonts w:hint="default"/>
        <w:lang w:val="en-US" w:eastAsia="zh-CN" w:bidi="ar-SA"/>
      </w:rPr>
    </w:lvl>
    <w:lvl w:ilvl="1">
      <w:start w:val="3"/>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2" w15:restartNumberingAfterBreak="0">
    <w:nsid w:val="1F9133DB"/>
    <w:multiLevelType w:val="multilevel"/>
    <w:tmpl w:val="1F9133DB"/>
    <w:lvl w:ilvl="0">
      <w:start w:val="1"/>
      <w:numFmt w:val="lowerLetter"/>
      <w:lvlText w:val="%1)"/>
      <w:lvlJc w:val="left"/>
      <w:pPr>
        <w:ind w:left="961" w:hanging="428"/>
      </w:pPr>
      <w:rPr>
        <w:rFonts w:ascii="Times New Roman" w:eastAsia="宋体" w:hAnsi="Times New Roman" w:cs="Times New Roman"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3" w15:restartNumberingAfterBreak="0">
    <w:nsid w:val="202D1DB8"/>
    <w:multiLevelType w:val="multilevel"/>
    <w:tmpl w:val="202D1DB8"/>
    <w:lvl w:ilvl="0">
      <w:start w:val="1"/>
      <w:numFmt w:val="lowerLetter"/>
      <w:lvlText w:val="%1)"/>
      <w:lvlJc w:val="left"/>
      <w:pPr>
        <w:ind w:left="961" w:hanging="428"/>
      </w:pPr>
      <w:rPr>
        <w:rFonts w:ascii="Times New Roman" w:eastAsia="宋体" w:hAnsi="Times New Roman" w:cs="Times New Roman"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4" w15:restartNumberingAfterBreak="0">
    <w:nsid w:val="22277985"/>
    <w:multiLevelType w:val="multilevel"/>
    <w:tmpl w:val="22277985"/>
    <w:lvl w:ilvl="0">
      <w:start w:val="1"/>
      <w:numFmt w:val="lowerLetter"/>
      <w:lvlText w:val="%1)"/>
      <w:lvlJc w:val="left"/>
      <w:pPr>
        <w:ind w:left="961" w:hanging="428"/>
      </w:pPr>
      <w:rPr>
        <w:rFonts w:ascii="Times New Roman" w:eastAsia="宋体" w:hAnsi="Times New Roman" w:cs="Times New Roman"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5" w15:restartNumberingAfterBreak="0">
    <w:nsid w:val="28300134"/>
    <w:multiLevelType w:val="multilevel"/>
    <w:tmpl w:val="28300134"/>
    <w:lvl w:ilvl="0">
      <w:start w:val="1"/>
      <w:numFmt w:val="decimal"/>
      <w:pStyle w:val="1"/>
      <w:lvlText w:val="%1"/>
      <w:lvlJc w:val="left"/>
      <w:pPr>
        <w:ind w:left="425" w:hanging="425"/>
      </w:pPr>
      <w:rPr>
        <w:rFonts w:ascii="黑体" w:eastAsia="黑体" w:hAnsi="黑体" w:cs="宋体" w:hint="default"/>
        <w:b w:val="0"/>
      </w:rPr>
    </w:lvl>
    <w:lvl w:ilvl="1">
      <w:start w:val="1"/>
      <w:numFmt w:val="decimal"/>
      <w:pStyle w:val="2"/>
      <w:lvlText w:val="%1.%2"/>
      <w:lvlJc w:val="left"/>
      <w:pPr>
        <w:ind w:left="567" w:hanging="567"/>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ind w:left="709" w:hanging="709"/>
      </w:pPr>
      <w:rPr>
        <w:rFonts w:ascii="黑体" w:eastAsia="黑体" w:hAnsi="黑体" w:cs="宋体" w:hint="default"/>
      </w:rPr>
    </w:lvl>
    <w:lvl w:ilvl="3">
      <w:start w:val="1"/>
      <w:numFmt w:val="decimal"/>
      <w:pStyle w:val="4"/>
      <w:lvlText w:val="%1.%2.%3.%4"/>
      <w:lvlJc w:val="left"/>
      <w:pPr>
        <w:ind w:left="850" w:hanging="850"/>
      </w:pPr>
      <w:rPr>
        <w:rFonts w:ascii="Times New Roman" w:eastAsia="宋体" w:hAnsi="Times New Roman"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2C7675AB"/>
    <w:multiLevelType w:val="multilevel"/>
    <w:tmpl w:val="2C7675AB"/>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Times New Roman" w:eastAsia="宋体" w:hAnsi="Times New Roman" w:cs="Times New Roman"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7" w15:restartNumberingAfterBreak="0">
    <w:nsid w:val="2DBB24BD"/>
    <w:multiLevelType w:val="multilevel"/>
    <w:tmpl w:val="2DBB24BD"/>
    <w:lvl w:ilvl="0">
      <w:start w:val="1"/>
      <w:numFmt w:val="lowerLetter"/>
      <w:lvlText w:val="%1)"/>
      <w:lvlJc w:val="left"/>
      <w:pPr>
        <w:ind w:left="961" w:hanging="428"/>
      </w:pPr>
      <w:rPr>
        <w:rFonts w:ascii="Times New Roman" w:eastAsia="宋体" w:hAnsi="Times New Roman" w:cs="Times New Roman"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8" w15:restartNumberingAfterBreak="0">
    <w:nsid w:val="3F902C45"/>
    <w:multiLevelType w:val="multilevel"/>
    <w:tmpl w:val="3F902C45"/>
    <w:lvl w:ilvl="0">
      <w:start w:val="1"/>
      <w:numFmt w:val="decimal"/>
      <w:lvlText w:val="%1"/>
      <w:lvlJc w:val="left"/>
      <w:pPr>
        <w:ind w:left="423" w:hanging="315"/>
      </w:pPr>
      <w:rPr>
        <w:rFonts w:ascii="宋体" w:eastAsia="宋体" w:hAnsi="宋体" w:cs="宋体" w:hint="default"/>
        <w:w w:val="100"/>
        <w:sz w:val="21"/>
        <w:szCs w:val="21"/>
        <w:lang w:val="en-US" w:eastAsia="zh-CN" w:bidi="ar-SA"/>
      </w:rPr>
    </w:lvl>
    <w:lvl w:ilvl="1">
      <w:start w:val="1"/>
      <w:numFmt w:val="lowerLetter"/>
      <w:lvlText w:val="%2)"/>
      <w:lvlJc w:val="left"/>
      <w:pPr>
        <w:ind w:left="961" w:hanging="428"/>
      </w:pPr>
      <w:rPr>
        <w:rFonts w:ascii="Times New Roman" w:eastAsia="宋体" w:hAnsi="Times New Roman" w:cs="Times New Roman" w:hint="default"/>
        <w:w w:val="100"/>
        <w:sz w:val="21"/>
        <w:szCs w:val="21"/>
        <w:lang w:val="en-US" w:eastAsia="zh-CN" w:bidi="ar-SA"/>
      </w:rPr>
    </w:lvl>
    <w:lvl w:ilvl="2">
      <w:numFmt w:val="bullet"/>
      <w:lvlText w:val="•"/>
      <w:lvlJc w:val="left"/>
      <w:pPr>
        <w:ind w:left="1871" w:hanging="428"/>
      </w:pPr>
      <w:rPr>
        <w:rFonts w:hint="default"/>
        <w:lang w:val="en-US" w:eastAsia="zh-CN" w:bidi="ar-SA"/>
      </w:rPr>
    </w:lvl>
    <w:lvl w:ilvl="3">
      <w:numFmt w:val="bullet"/>
      <w:lvlText w:val="•"/>
      <w:lvlJc w:val="left"/>
      <w:pPr>
        <w:ind w:left="2783" w:hanging="428"/>
      </w:pPr>
      <w:rPr>
        <w:rFonts w:hint="default"/>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9"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pStyle w:val="a"/>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8397C75"/>
    <w:multiLevelType w:val="multilevel"/>
    <w:tmpl w:val="48397C75"/>
    <w:lvl w:ilvl="0">
      <w:start w:val="1"/>
      <w:numFmt w:val="lowerLetter"/>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D881D0C"/>
    <w:multiLevelType w:val="multilevel"/>
    <w:tmpl w:val="4D881D0C"/>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Times New Roman" w:eastAsia="宋体" w:hAnsi="Times New Roman" w:cs="Times New Roman"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2" w15:restartNumberingAfterBreak="0">
    <w:nsid w:val="4E7A72BD"/>
    <w:multiLevelType w:val="multilevel"/>
    <w:tmpl w:val="4E7A72BD"/>
    <w:lvl w:ilvl="0">
      <w:start w:val="5"/>
      <w:numFmt w:val="decimal"/>
      <w:lvlText w:val="%1"/>
      <w:lvlJc w:val="left"/>
      <w:pPr>
        <w:ind w:left="740" w:hanging="632"/>
      </w:pPr>
      <w:rPr>
        <w:rFonts w:hint="default"/>
        <w:lang w:val="en-US" w:eastAsia="zh-CN" w:bidi="ar-SA"/>
      </w:rPr>
    </w:lvl>
    <w:lvl w:ilvl="1">
      <w:start w:val="4"/>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3" w15:restartNumberingAfterBreak="0">
    <w:nsid w:val="558D49A5"/>
    <w:multiLevelType w:val="multilevel"/>
    <w:tmpl w:val="558D49A5"/>
    <w:lvl w:ilvl="0">
      <w:start w:val="5"/>
      <w:numFmt w:val="decimal"/>
      <w:lvlText w:val="%1"/>
      <w:lvlJc w:val="left"/>
      <w:pPr>
        <w:ind w:left="740" w:hanging="632"/>
      </w:pPr>
      <w:rPr>
        <w:rFonts w:hint="default"/>
        <w:lang w:val="en-US" w:eastAsia="zh-CN" w:bidi="ar-SA"/>
      </w:rPr>
    </w:lvl>
    <w:lvl w:ilvl="1">
      <w:start w:val="4"/>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Times New Roman" w:eastAsia="宋体" w:hAnsi="Times New Roman" w:cs="Times New Roman"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4" w15:restartNumberingAfterBreak="0">
    <w:nsid w:val="565F444C"/>
    <w:multiLevelType w:val="multilevel"/>
    <w:tmpl w:val="565F444C"/>
    <w:lvl w:ilvl="0">
      <w:start w:val="5"/>
      <w:numFmt w:val="decimal"/>
      <w:lvlText w:val="%1"/>
      <w:lvlJc w:val="left"/>
      <w:pPr>
        <w:ind w:left="740" w:hanging="632"/>
      </w:pPr>
      <w:rPr>
        <w:rFonts w:hint="default"/>
        <w:lang w:val="en-US" w:eastAsia="zh-CN" w:bidi="ar-SA"/>
      </w:rPr>
    </w:lvl>
    <w:lvl w:ilvl="1">
      <w:start w:val="3"/>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5" w15:restartNumberingAfterBreak="0">
    <w:nsid w:val="5E342F9C"/>
    <w:multiLevelType w:val="multilevel"/>
    <w:tmpl w:val="5E342F9C"/>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Times New Roman" w:eastAsia="宋体" w:hAnsi="Times New Roman" w:cs="Times New Roman"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6" w15:restartNumberingAfterBreak="0">
    <w:nsid w:val="61E71F32"/>
    <w:multiLevelType w:val="multilevel"/>
    <w:tmpl w:val="61E71F32"/>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Times New Roman" w:eastAsia="宋体" w:hAnsi="Times New Roman" w:cs="Times New Roman"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7" w15:restartNumberingAfterBreak="0">
    <w:nsid w:val="68636D78"/>
    <w:multiLevelType w:val="multilevel"/>
    <w:tmpl w:val="68636D78"/>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Times New Roman" w:eastAsia="宋体" w:hAnsi="Times New Roman" w:cs="Times New Roman"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8"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color w:val="auto"/>
        <w:sz w:val="21"/>
      </w:rPr>
    </w:lvl>
    <w:lvl w:ilvl="2">
      <w:start w:val="1"/>
      <w:numFmt w:val="decimal"/>
      <w:suff w:val="nothing"/>
      <w:lvlText w:val="%1%2.%3　"/>
      <w:lvlJc w:val="left"/>
      <w:pPr>
        <w:ind w:left="21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0"/>
      <w:suff w:val="nothing"/>
      <w:lvlText w:val="%1%2.%3.%4　"/>
      <w:lvlJc w:val="left"/>
      <w:pPr>
        <w:ind w:left="1417" w:firstLine="0"/>
      </w:pPr>
      <w:rPr>
        <w:rFonts w:ascii="黑体" w:eastAsia="黑体" w:hint="eastAsia"/>
        <w:b w:val="0"/>
        <w:i w:val="0"/>
        <w:sz w:val="21"/>
      </w:rPr>
    </w:lvl>
    <w:lvl w:ilvl="4">
      <w:start w:val="1"/>
      <w:numFmt w:val="decimal"/>
      <w:pStyle w:val="a1"/>
      <w:suff w:val="nothing"/>
      <w:lvlText w:val="%1%2.%3.%4.%5　"/>
      <w:lvlJc w:val="left"/>
      <w:pPr>
        <w:ind w:left="851"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6F380F88"/>
    <w:multiLevelType w:val="multilevel"/>
    <w:tmpl w:val="6F380F88"/>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850" w:hanging="453"/>
      </w:pPr>
      <w:rPr>
        <w:rFonts w:ascii="宋体" w:eastAsia="宋体" w:hAnsi="宋体" w:cs="宋体" w:hint="default"/>
      </w:rPr>
    </w:lvl>
    <w:lvl w:ilvl="2">
      <w:start w:val="1"/>
      <w:numFmt w:val="decimal"/>
      <w:lvlText w:val="%1.%2.%3"/>
      <w:lvlJc w:val="left"/>
      <w:pPr>
        <w:ind w:left="1508" w:hanging="708"/>
      </w:pPr>
      <w:rPr>
        <w:rFonts w:ascii="宋体" w:eastAsia="宋体" w:hAnsi="宋体" w:cs="宋体" w:hint="default"/>
      </w:rPr>
    </w:lvl>
    <w:lvl w:ilvl="3">
      <w:start w:val="1"/>
      <w:numFmt w:val="decimal"/>
      <w:lvlText w:val="%1.%2.%3.%4"/>
      <w:lvlJc w:val="left"/>
      <w:pPr>
        <w:ind w:left="2053" w:hanging="853"/>
      </w:pPr>
      <w:rPr>
        <w:rFonts w:ascii="宋体" w:eastAsia="宋体" w:hAnsi="宋体" w:cs="宋体" w:hint="default"/>
      </w:rPr>
    </w:lvl>
    <w:lvl w:ilvl="4">
      <w:start w:val="1"/>
      <w:numFmt w:val="decimal"/>
      <w:pStyle w:val="5"/>
      <w:lvlText w:val="%1.%2.%3.%4.%5"/>
      <w:lvlJc w:val="left"/>
      <w:pPr>
        <w:ind w:left="2495" w:hanging="895"/>
      </w:pPr>
      <w:rPr>
        <w:rFonts w:ascii="宋体" w:eastAsia="宋体" w:hAnsi="宋体" w:cs="宋体"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0" w15:restartNumberingAfterBreak="0">
    <w:nsid w:val="74731F99"/>
    <w:multiLevelType w:val="multilevel"/>
    <w:tmpl w:val="74731F99"/>
    <w:lvl w:ilvl="0">
      <w:start w:val="1"/>
      <w:numFmt w:val="lowerLetter"/>
      <w:lvlText w:val="%1)"/>
      <w:lvlJc w:val="left"/>
      <w:pPr>
        <w:ind w:left="961" w:hanging="428"/>
      </w:pPr>
      <w:rPr>
        <w:rFonts w:ascii="Times New Roman" w:eastAsia="宋体" w:hAnsi="Times New Roman" w:cs="Times New Roman" w:hint="default"/>
        <w:w w:val="100"/>
        <w:sz w:val="21"/>
        <w:szCs w:val="21"/>
        <w:lang w:val="en-US" w:eastAsia="zh-CN" w:bidi="ar-S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46676">
    <w:abstractNumId w:val="5"/>
  </w:num>
  <w:num w:numId="2" w16cid:durableId="465124620">
    <w:abstractNumId w:val="19"/>
  </w:num>
  <w:num w:numId="3" w16cid:durableId="403770531">
    <w:abstractNumId w:val="18"/>
  </w:num>
  <w:num w:numId="4" w16cid:durableId="927158746">
    <w:abstractNumId w:val="9"/>
  </w:num>
  <w:num w:numId="5" w16cid:durableId="739255779">
    <w:abstractNumId w:val="14"/>
  </w:num>
  <w:num w:numId="6" w16cid:durableId="547380692">
    <w:abstractNumId w:val="1"/>
  </w:num>
  <w:num w:numId="7" w16cid:durableId="1048459251">
    <w:abstractNumId w:val="12"/>
  </w:num>
  <w:num w:numId="8" w16cid:durableId="2102216741">
    <w:abstractNumId w:val="13"/>
  </w:num>
  <w:num w:numId="9" w16cid:durableId="1286501142">
    <w:abstractNumId w:val="8"/>
  </w:num>
  <w:num w:numId="10" w16cid:durableId="1788231473">
    <w:abstractNumId w:val="10"/>
  </w:num>
  <w:num w:numId="11" w16cid:durableId="221524050">
    <w:abstractNumId w:val="15"/>
  </w:num>
  <w:num w:numId="12" w16cid:durableId="577641786">
    <w:abstractNumId w:val="6"/>
  </w:num>
  <w:num w:numId="13" w16cid:durableId="1398241273">
    <w:abstractNumId w:val="16"/>
  </w:num>
  <w:num w:numId="14" w16cid:durableId="1000694680">
    <w:abstractNumId w:val="17"/>
  </w:num>
  <w:num w:numId="15" w16cid:durableId="1344088176">
    <w:abstractNumId w:val="11"/>
  </w:num>
  <w:num w:numId="16" w16cid:durableId="1337079099">
    <w:abstractNumId w:val="2"/>
  </w:num>
  <w:num w:numId="17" w16cid:durableId="933630270">
    <w:abstractNumId w:val="3"/>
  </w:num>
  <w:num w:numId="18" w16cid:durableId="259291138">
    <w:abstractNumId w:val="0"/>
  </w:num>
  <w:num w:numId="19" w16cid:durableId="2030136510">
    <w:abstractNumId w:val="7"/>
  </w:num>
  <w:num w:numId="20" w16cid:durableId="2016300993">
    <w:abstractNumId w:val="4"/>
  </w:num>
  <w:num w:numId="21" w16cid:durableId="18868693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evenAndOddHeaders/>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BiMzQ0Y2RmMTEwZmM0M2U0MTU2YzNlMjk4M2Y2NzAifQ=="/>
  </w:docVars>
  <w:rsids>
    <w:rsidRoot w:val="00127A5B"/>
    <w:rsid w:val="00005AF1"/>
    <w:rsid w:val="00006785"/>
    <w:rsid w:val="000145D9"/>
    <w:rsid w:val="00026A07"/>
    <w:rsid w:val="00034419"/>
    <w:rsid w:val="000409BE"/>
    <w:rsid w:val="00055B68"/>
    <w:rsid w:val="00056B5E"/>
    <w:rsid w:val="00063CB7"/>
    <w:rsid w:val="00066EE9"/>
    <w:rsid w:val="00071570"/>
    <w:rsid w:val="000718DD"/>
    <w:rsid w:val="0007651E"/>
    <w:rsid w:val="00077CB0"/>
    <w:rsid w:val="00090796"/>
    <w:rsid w:val="00091BD9"/>
    <w:rsid w:val="000A0732"/>
    <w:rsid w:val="000A2779"/>
    <w:rsid w:val="000A2C3D"/>
    <w:rsid w:val="000A5060"/>
    <w:rsid w:val="000B3DDE"/>
    <w:rsid w:val="000B4E1F"/>
    <w:rsid w:val="000C05C3"/>
    <w:rsid w:val="000C473D"/>
    <w:rsid w:val="000C5253"/>
    <w:rsid w:val="000D0CED"/>
    <w:rsid w:val="000D1B65"/>
    <w:rsid w:val="000D2D65"/>
    <w:rsid w:val="000D4233"/>
    <w:rsid w:val="000D4D19"/>
    <w:rsid w:val="000D722B"/>
    <w:rsid w:val="000E0148"/>
    <w:rsid w:val="000E7B1B"/>
    <w:rsid w:val="000F28FF"/>
    <w:rsid w:val="00103620"/>
    <w:rsid w:val="00103ADE"/>
    <w:rsid w:val="0011111B"/>
    <w:rsid w:val="00112249"/>
    <w:rsid w:val="00124BB6"/>
    <w:rsid w:val="00127A5B"/>
    <w:rsid w:val="00134666"/>
    <w:rsid w:val="0014132A"/>
    <w:rsid w:val="0014596A"/>
    <w:rsid w:val="001574EE"/>
    <w:rsid w:val="001602BE"/>
    <w:rsid w:val="00160B0F"/>
    <w:rsid w:val="00174ECE"/>
    <w:rsid w:val="00183223"/>
    <w:rsid w:val="00194A18"/>
    <w:rsid w:val="00195A15"/>
    <w:rsid w:val="001A1467"/>
    <w:rsid w:val="001A43CC"/>
    <w:rsid w:val="001A7243"/>
    <w:rsid w:val="001B1038"/>
    <w:rsid w:val="001B59BC"/>
    <w:rsid w:val="001C3728"/>
    <w:rsid w:val="001C4265"/>
    <w:rsid w:val="001D0600"/>
    <w:rsid w:val="001D5A01"/>
    <w:rsid w:val="001E144C"/>
    <w:rsid w:val="001E5F6C"/>
    <w:rsid w:val="001F77BD"/>
    <w:rsid w:val="00200434"/>
    <w:rsid w:val="00206D55"/>
    <w:rsid w:val="002072F2"/>
    <w:rsid w:val="00212871"/>
    <w:rsid w:val="00214C0E"/>
    <w:rsid w:val="002166A5"/>
    <w:rsid w:val="00220328"/>
    <w:rsid w:val="002304D6"/>
    <w:rsid w:val="002311A4"/>
    <w:rsid w:val="00232B9D"/>
    <w:rsid w:val="00234AE2"/>
    <w:rsid w:val="00240A66"/>
    <w:rsid w:val="0025564B"/>
    <w:rsid w:val="00255970"/>
    <w:rsid w:val="00257855"/>
    <w:rsid w:val="00261F21"/>
    <w:rsid w:val="00264B61"/>
    <w:rsid w:val="0027067C"/>
    <w:rsid w:val="00273C38"/>
    <w:rsid w:val="0027567C"/>
    <w:rsid w:val="00285EC7"/>
    <w:rsid w:val="002879FB"/>
    <w:rsid w:val="00287E68"/>
    <w:rsid w:val="002B4C4B"/>
    <w:rsid w:val="002D4D09"/>
    <w:rsid w:val="002E0425"/>
    <w:rsid w:val="002E0964"/>
    <w:rsid w:val="002E3993"/>
    <w:rsid w:val="002E6F4A"/>
    <w:rsid w:val="002E72ED"/>
    <w:rsid w:val="002E7998"/>
    <w:rsid w:val="002F17A0"/>
    <w:rsid w:val="002F3C9B"/>
    <w:rsid w:val="003019B6"/>
    <w:rsid w:val="00302135"/>
    <w:rsid w:val="00304CD1"/>
    <w:rsid w:val="00320801"/>
    <w:rsid w:val="0032300A"/>
    <w:rsid w:val="00323CB7"/>
    <w:rsid w:val="003325ED"/>
    <w:rsid w:val="00335ED5"/>
    <w:rsid w:val="00337869"/>
    <w:rsid w:val="00337D6B"/>
    <w:rsid w:val="003406CE"/>
    <w:rsid w:val="00341D20"/>
    <w:rsid w:val="003513CB"/>
    <w:rsid w:val="003529C0"/>
    <w:rsid w:val="00354A6F"/>
    <w:rsid w:val="00357388"/>
    <w:rsid w:val="00361A79"/>
    <w:rsid w:val="003639A0"/>
    <w:rsid w:val="003641A0"/>
    <w:rsid w:val="00367B8F"/>
    <w:rsid w:val="0037135D"/>
    <w:rsid w:val="00371C9F"/>
    <w:rsid w:val="00382783"/>
    <w:rsid w:val="00383685"/>
    <w:rsid w:val="003837AB"/>
    <w:rsid w:val="003866F2"/>
    <w:rsid w:val="00395B0C"/>
    <w:rsid w:val="003A1B3E"/>
    <w:rsid w:val="003B02A4"/>
    <w:rsid w:val="003B74AE"/>
    <w:rsid w:val="003C3B41"/>
    <w:rsid w:val="003C6D6C"/>
    <w:rsid w:val="003D1C7F"/>
    <w:rsid w:val="003D3138"/>
    <w:rsid w:val="003D33BF"/>
    <w:rsid w:val="003D7BCD"/>
    <w:rsid w:val="003F3D6D"/>
    <w:rsid w:val="003F680E"/>
    <w:rsid w:val="004016E7"/>
    <w:rsid w:val="00401B72"/>
    <w:rsid w:val="00404A91"/>
    <w:rsid w:val="00405822"/>
    <w:rsid w:val="00405B14"/>
    <w:rsid w:val="00412602"/>
    <w:rsid w:val="00413559"/>
    <w:rsid w:val="0041541A"/>
    <w:rsid w:val="004162E6"/>
    <w:rsid w:val="00417829"/>
    <w:rsid w:val="00421E4E"/>
    <w:rsid w:val="00423841"/>
    <w:rsid w:val="004308AA"/>
    <w:rsid w:val="00431189"/>
    <w:rsid w:val="00435D0C"/>
    <w:rsid w:val="00436F31"/>
    <w:rsid w:val="00442F39"/>
    <w:rsid w:val="00443D45"/>
    <w:rsid w:val="00444760"/>
    <w:rsid w:val="00453B15"/>
    <w:rsid w:val="004553A0"/>
    <w:rsid w:val="0045616F"/>
    <w:rsid w:val="00456B98"/>
    <w:rsid w:val="00457A95"/>
    <w:rsid w:val="00457CE9"/>
    <w:rsid w:val="00461040"/>
    <w:rsid w:val="00464D8D"/>
    <w:rsid w:val="00465BDB"/>
    <w:rsid w:val="004672BF"/>
    <w:rsid w:val="00472DF3"/>
    <w:rsid w:val="00474652"/>
    <w:rsid w:val="00475C30"/>
    <w:rsid w:val="0048117F"/>
    <w:rsid w:val="00481A38"/>
    <w:rsid w:val="00482FD4"/>
    <w:rsid w:val="0048376D"/>
    <w:rsid w:val="004840FF"/>
    <w:rsid w:val="00484585"/>
    <w:rsid w:val="00484EC6"/>
    <w:rsid w:val="004854BE"/>
    <w:rsid w:val="00486ACA"/>
    <w:rsid w:val="00490455"/>
    <w:rsid w:val="00491F24"/>
    <w:rsid w:val="004957F9"/>
    <w:rsid w:val="00495A4D"/>
    <w:rsid w:val="00496558"/>
    <w:rsid w:val="004A6E71"/>
    <w:rsid w:val="004B27D0"/>
    <w:rsid w:val="004B34B4"/>
    <w:rsid w:val="004B532E"/>
    <w:rsid w:val="004B7794"/>
    <w:rsid w:val="004B7AC8"/>
    <w:rsid w:val="004C08DE"/>
    <w:rsid w:val="004C227F"/>
    <w:rsid w:val="004C4D8F"/>
    <w:rsid w:val="004E23B8"/>
    <w:rsid w:val="004E2DCA"/>
    <w:rsid w:val="004E49AF"/>
    <w:rsid w:val="004E73E5"/>
    <w:rsid w:val="004F1E81"/>
    <w:rsid w:val="004F6FCC"/>
    <w:rsid w:val="005032E9"/>
    <w:rsid w:val="00505368"/>
    <w:rsid w:val="00506E8E"/>
    <w:rsid w:val="00514CD7"/>
    <w:rsid w:val="005276E4"/>
    <w:rsid w:val="00530775"/>
    <w:rsid w:val="005322D2"/>
    <w:rsid w:val="0053243E"/>
    <w:rsid w:val="00534170"/>
    <w:rsid w:val="00534A95"/>
    <w:rsid w:val="005374FE"/>
    <w:rsid w:val="00537842"/>
    <w:rsid w:val="00540D91"/>
    <w:rsid w:val="00543593"/>
    <w:rsid w:val="00544BB4"/>
    <w:rsid w:val="0056284D"/>
    <w:rsid w:val="00564C1C"/>
    <w:rsid w:val="00570904"/>
    <w:rsid w:val="00574544"/>
    <w:rsid w:val="005809BA"/>
    <w:rsid w:val="0058685D"/>
    <w:rsid w:val="00590210"/>
    <w:rsid w:val="00595D9E"/>
    <w:rsid w:val="00596849"/>
    <w:rsid w:val="00597437"/>
    <w:rsid w:val="005A7A7C"/>
    <w:rsid w:val="005B202C"/>
    <w:rsid w:val="005B26C9"/>
    <w:rsid w:val="005B69EA"/>
    <w:rsid w:val="005B74C8"/>
    <w:rsid w:val="005C384E"/>
    <w:rsid w:val="005C76E9"/>
    <w:rsid w:val="005D00D3"/>
    <w:rsid w:val="005D5F18"/>
    <w:rsid w:val="005E023D"/>
    <w:rsid w:val="005E2249"/>
    <w:rsid w:val="005E65C7"/>
    <w:rsid w:val="005E75D5"/>
    <w:rsid w:val="005F0741"/>
    <w:rsid w:val="005F0BA3"/>
    <w:rsid w:val="005F0D42"/>
    <w:rsid w:val="005F45BD"/>
    <w:rsid w:val="005F6146"/>
    <w:rsid w:val="00601D0D"/>
    <w:rsid w:val="0060264A"/>
    <w:rsid w:val="00611097"/>
    <w:rsid w:val="00612739"/>
    <w:rsid w:val="00614740"/>
    <w:rsid w:val="00620D96"/>
    <w:rsid w:val="006234BB"/>
    <w:rsid w:val="00626B83"/>
    <w:rsid w:val="00631CB2"/>
    <w:rsid w:val="00634DDF"/>
    <w:rsid w:val="00635D9F"/>
    <w:rsid w:val="00641ADE"/>
    <w:rsid w:val="00652064"/>
    <w:rsid w:val="0065311D"/>
    <w:rsid w:val="00656606"/>
    <w:rsid w:val="006627D2"/>
    <w:rsid w:val="0067050B"/>
    <w:rsid w:val="00672CAD"/>
    <w:rsid w:val="00676085"/>
    <w:rsid w:val="00681EE7"/>
    <w:rsid w:val="00683A65"/>
    <w:rsid w:val="00684808"/>
    <w:rsid w:val="0068517C"/>
    <w:rsid w:val="006A469E"/>
    <w:rsid w:val="006A79C7"/>
    <w:rsid w:val="006B0CE0"/>
    <w:rsid w:val="006B4ABB"/>
    <w:rsid w:val="006B7F0F"/>
    <w:rsid w:val="006C0C91"/>
    <w:rsid w:val="006C0EEB"/>
    <w:rsid w:val="006C2CDD"/>
    <w:rsid w:val="006C33CE"/>
    <w:rsid w:val="006C7307"/>
    <w:rsid w:val="006D6551"/>
    <w:rsid w:val="006D777E"/>
    <w:rsid w:val="006E11A3"/>
    <w:rsid w:val="006E3A0C"/>
    <w:rsid w:val="006E62D9"/>
    <w:rsid w:val="006F0DBB"/>
    <w:rsid w:val="006F5A96"/>
    <w:rsid w:val="006F6CBD"/>
    <w:rsid w:val="00700503"/>
    <w:rsid w:val="0070466C"/>
    <w:rsid w:val="00707B47"/>
    <w:rsid w:val="00710A32"/>
    <w:rsid w:val="0071117D"/>
    <w:rsid w:val="00713ED7"/>
    <w:rsid w:val="007144F0"/>
    <w:rsid w:val="00716B48"/>
    <w:rsid w:val="00716C88"/>
    <w:rsid w:val="00716D92"/>
    <w:rsid w:val="007226BF"/>
    <w:rsid w:val="0072293F"/>
    <w:rsid w:val="00731BD5"/>
    <w:rsid w:val="00734DC1"/>
    <w:rsid w:val="00741897"/>
    <w:rsid w:val="007434FC"/>
    <w:rsid w:val="00744480"/>
    <w:rsid w:val="00745F3F"/>
    <w:rsid w:val="00747039"/>
    <w:rsid w:val="0075208A"/>
    <w:rsid w:val="007534D1"/>
    <w:rsid w:val="00760EA2"/>
    <w:rsid w:val="00763601"/>
    <w:rsid w:val="00763D78"/>
    <w:rsid w:val="007654EE"/>
    <w:rsid w:val="007669B1"/>
    <w:rsid w:val="00767994"/>
    <w:rsid w:val="00774770"/>
    <w:rsid w:val="0077617A"/>
    <w:rsid w:val="00776D7D"/>
    <w:rsid w:val="0077758B"/>
    <w:rsid w:val="00780C35"/>
    <w:rsid w:val="0078181B"/>
    <w:rsid w:val="007820FF"/>
    <w:rsid w:val="00787D01"/>
    <w:rsid w:val="00790647"/>
    <w:rsid w:val="00791A11"/>
    <w:rsid w:val="0079218D"/>
    <w:rsid w:val="00793242"/>
    <w:rsid w:val="007935E7"/>
    <w:rsid w:val="007A01EA"/>
    <w:rsid w:val="007A1B0D"/>
    <w:rsid w:val="007A4AF0"/>
    <w:rsid w:val="007B101D"/>
    <w:rsid w:val="007B54B8"/>
    <w:rsid w:val="007B76CF"/>
    <w:rsid w:val="007B7825"/>
    <w:rsid w:val="007C22C8"/>
    <w:rsid w:val="007C3C9B"/>
    <w:rsid w:val="007D2ADF"/>
    <w:rsid w:val="007D4733"/>
    <w:rsid w:val="007D47E0"/>
    <w:rsid w:val="007D5AAD"/>
    <w:rsid w:val="007D6234"/>
    <w:rsid w:val="007D693C"/>
    <w:rsid w:val="007E1F1E"/>
    <w:rsid w:val="007E5FAD"/>
    <w:rsid w:val="007E65BB"/>
    <w:rsid w:val="007E690F"/>
    <w:rsid w:val="007E7E67"/>
    <w:rsid w:val="007F7345"/>
    <w:rsid w:val="00800A33"/>
    <w:rsid w:val="0080587D"/>
    <w:rsid w:val="008100A4"/>
    <w:rsid w:val="008105BB"/>
    <w:rsid w:val="00814883"/>
    <w:rsid w:val="008148F2"/>
    <w:rsid w:val="0082287B"/>
    <w:rsid w:val="00830D68"/>
    <w:rsid w:val="00831D74"/>
    <w:rsid w:val="008336B9"/>
    <w:rsid w:val="00835331"/>
    <w:rsid w:val="008354B1"/>
    <w:rsid w:val="00836BAA"/>
    <w:rsid w:val="008372AE"/>
    <w:rsid w:val="00837E2C"/>
    <w:rsid w:val="00843AE5"/>
    <w:rsid w:val="00846D18"/>
    <w:rsid w:val="00851723"/>
    <w:rsid w:val="00852288"/>
    <w:rsid w:val="00856440"/>
    <w:rsid w:val="00856FDD"/>
    <w:rsid w:val="00860619"/>
    <w:rsid w:val="00860BD7"/>
    <w:rsid w:val="00860C7D"/>
    <w:rsid w:val="00862B15"/>
    <w:rsid w:val="00875F35"/>
    <w:rsid w:val="00877B23"/>
    <w:rsid w:val="0088145B"/>
    <w:rsid w:val="008851FF"/>
    <w:rsid w:val="0088724A"/>
    <w:rsid w:val="00890981"/>
    <w:rsid w:val="00891F0E"/>
    <w:rsid w:val="00893F40"/>
    <w:rsid w:val="0089796E"/>
    <w:rsid w:val="008A6E99"/>
    <w:rsid w:val="008A7378"/>
    <w:rsid w:val="008B0575"/>
    <w:rsid w:val="008C08A2"/>
    <w:rsid w:val="008C29B5"/>
    <w:rsid w:val="008D0AC7"/>
    <w:rsid w:val="008D4615"/>
    <w:rsid w:val="008E1F3F"/>
    <w:rsid w:val="008F154B"/>
    <w:rsid w:val="008F46D7"/>
    <w:rsid w:val="008F567B"/>
    <w:rsid w:val="008F5796"/>
    <w:rsid w:val="0090061B"/>
    <w:rsid w:val="00900926"/>
    <w:rsid w:val="009009FF"/>
    <w:rsid w:val="00903B81"/>
    <w:rsid w:val="00904BFD"/>
    <w:rsid w:val="00907599"/>
    <w:rsid w:val="0091143A"/>
    <w:rsid w:val="00914AD3"/>
    <w:rsid w:val="009150F2"/>
    <w:rsid w:val="009328E3"/>
    <w:rsid w:val="00935F27"/>
    <w:rsid w:val="009360D2"/>
    <w:rsid w:val="00940520"/>
    <w:rsid w:val="00944EA3"/>
    <w:rsid w:val="00945035"/>
    <w:rsid w:val="00951F57"/>
    <w:rsid w:val="0096296B"/>
    <w:rsid w:val="00972DF6"/>
    <w:rsid w:val="00975154"/>
    <w:rsid w:val="009754F3"/>
    <w:rsid w:val="00977FB3"/>
    <w:rsid w:val="00980D54"/>
    <w:rsid w:val="00981AC5"/>
    <w:rsid w:val="00984E4A"/>
    <w:rsid w:val="00987935"/>
    <w:rsid w:val="009948BF"/>
    <w:rsid w:val="009977DC"/>
    <w:rsid w:val="009C1550"/>
    <w:rsid w:val="009C48D3"/>
    <w:rsid w:val="009D04C8"/>
    <w:rsid w:val="009D1DC2"/>
    <w:rsid w:val="009D29B8"/>
    <w:rsid w:val="009F0785"/>
    <w:rsid w:val="009F32F0"/>
    <w:rsid w:val="009F3977"/>
    <w:rsid w:val="009F710F"/>
    <w:rsid w:val="00A014A2"/>
    <w:rsid w:val="00A02ACD"/>
    <w:rsid w:val="00A03C3E"/>
    <w:rsid w:val="00A07457"/>
    <w:rsid w:val="00A07EBF"/>
    <w:rsid w:val="00A10A56"/>
    <w:rsid w:val="00A10B74"/>
    <w:rsid w:val="00A13761"/>
    <w:rsid w:val="00A14E98"/>
    <w:rsid w:val="00A21A4B"/>
    <w:rsid w:val="00A22DF8"/>
    <w:rsid w:val="00A267E1"/>
    <w:rsid w:val="00A26CDF"/>
    <w:rsid w:val="00A30E82"/>
    <w:rsid w:val="00A34A5F"/>
    <w:rsid w:val="00A40E1C"/>
    <w:rsid w:val="00A4210B"/>
    <w:rsid w:val="00A43EB9"/>
    <w:rsid w:val="00A44B74"/>
    <w:rsid w:val="00A450BA"/>
    <w:rsid w:val="00A50CCB"/>
    <w:rsid w:val="00A57F07"/>
    <w:rsid w:val="00A61004"/>
    <w:rsid w:val="00A65305"/>
    <w:rsid w:val="00A755C6"/>
    <w:rsid w:val="00A77636"/>
    <w:rsid w:val="00A81170"/>
    <w:rsid w:val="00A81D03"/>
    <w:rsid w:val="00A86365"/>
    <w:rsid w:val="00A9017B"/>
    <w:rsid w:val="00A978A9"/>
    <w:rsid w:val="00AA171E"/>
    <w:rsid w:val="00AB0332"/>
    <w:rsid w:val="00AB0E51"/>
    <w:rsid w:val="00AB4F00"/>
    <w:rsid w:val="00AB78B6"/>
    <w:rsid w:val="00AC41B3"/>
    <w:rsid w:val="00AC56C7"/>
    <w:rsid w:val="00AC62EB"/>
    <w:rsid w:val="00AE375A"/>
    <w:rsid w:val="00AE37A2"/>
    <w:rsid w:val="00AF16C9"/>
    <w:rsid w:val="00AF2064"/>
    <w:rsid w:val="00AF2598"/>
    <w:rsid w:val="00AF7B73"/>
    <w:rsid w:val="00B0239F"/>
    <w:rsid w:val="00B05E50"/>
    <w:rsid w:val="00B11962"/>
    <w:rsid w:val="00B13D45"/>
    <w:rsid w:val="00B16E9D"/>
    <w:rsid w:val="00B21C2E"/>
    <w:rsid w:val="00B24F78"/>
    <w:rsid w:val="00B2543C"/>
    <w:rsid w:val="00B26F24"/>
    <w:rsid w:val="00B3056C"/>
    <w:rsid w:val="00B35510"/>
    <w:rsid w:val="00B4239B"/>
    <w:rsid w:val="00B44A00"/>
    <w:rsid w:val="00B451C0"/>
    <w:rsid w:val="00B46F36"/>
    <w:rsid w:val="00B51047"/>
    <w:rsid w:val="00B52D93"/>
    <w:rsid w:val="00B5595F"/>
    <w:rsid w:val="00B65FD9"/>
    <w:rsid w:val="00B71580"/>
    <w:rsid w:val="00B7276F"/>
    <w:rsid w:val="00B7437D"/>
    <w:rsid w:val="00B74406"/>
    <w:rsid w:val="00B83920"/>
    <w:rsid w:val="00B879C1"/>
    <w:rsid w:val="00B95A5C"/>
    <w:rsid w:val="00B95E5C"/>
    <w:rsid w:val="00B95ED0"/>
    <w:rsid w:val="00B9651F"/>
    <w:rsid w:val="00BA7D27"/>
    <w:rsid w:val="00BB3754"/>
    <w:rsid w:val="00BB66AA"/>
    <w:rsid w:val="00BB7772"/>
    <w:rsid w:val="00BC13AA"/>
    <w:rsid w:val="00BC6A18"/>
    <w:rsid w:val="00BD0273"/>
    <w:rsid w:val="00BD0450"/>
    <w:rsid w:val="00BD38E7"/>
    <w:rsid w:val="00BD77F7"/>
    <w:rsid w:val="00BE210D"/>
    <w:rsid w:val="00BE2FCD"/>
    <w:rsid w:val="00BE311B"/>
    <w:rsid w:val="00BE5964"/>
    <w:rsid w:val="00BF0BC2"/>
    <w:rsid w:val="00BF16BD"/>
    <w:rsid w:val="00C03692"/>
    <w:rsid w:val="00C05A24"/>
    <w:rsid w:val="00C11B66"/>
    <w:rsid w:val="00C17954"/>
    <w:rsid w:val="00C22CA3"/>
    <w:rsid w:val="00C4329F"/>
    <w:rsid w:val="00C44F5F"/>
    <w:rsid w:val="00C450E1"/>
    <w:rsid w:val="00C46971"/>
    <w:rsid w:val="00C46AEF"/>
    <w:rsid w:val="00C477E7"/>
    <w:rsid w:val="00C5277A"/>
    <w:rsid w:val="00C54ED9"/>
    <w:rsid w:val="00C55734"/>
    <w:rsid w:val="00C63F3E"/>
    <w:rsid w:val="00C65FD7"/>
    <w:rsid w:val="00C674C9"/>
    <w:rsid w:val="00C709A6"/>
    <w:rsid w:val="00C7187F"/>
    <w:rsid w:val="00C75AD7"/>
    <w:rsid w:val="00C76975"/>
    <w:rsid w:val="00C827A3"/>
    <w:rsid w:val="00C8373F"/>
    <w:rsid w:val="00C9223B"/>
    <w:rsid w:val="00C954F0"/>
    <w:rsid w:val="00C96624"/>
    <w:rsid w:val="00CA03D5"/>
    <w:rsid w:val="00CA1080"/>
    <w:rsid w:val="00CA21D4"/>
    <w:rsid w:val="00CA49BF"/>
    <w:rsid w:val="00CA5C7D"/>
    <w:rsid w:val="00CA6BDB"/>
    <w:rsid w:val="00CB0D25"/>
    <w:rsid w:val="00CB291F"/>
    <w:rsid w:val="00CB2AEC"/>
    <w:rsid w:val="00CB5EBC"/>
    <w:rsid w:val="00CB71E0"/>
    <w:rsid w:val="00CC0F92"/>
    <w:rsid w:val="00CC64B4"/>
    <w:rsid w:val="00CD63B4"/>
    <w:rsid w:val="00CE22A9"/>
    <w:rsid w:val="00CE3B36"/>
    <w:rsid w:val="00CE75E7"/>
    <w:rsid w:val="00CE7752"/>
    <w:rsid w:val="00CF2C46"/>
    <w:rsid w:val="00CF7070"/>
    <w:rsid w:val="00D023A0"/>
    <w:rsid w:val="00D023D0"/>
    <w:rsid w:val="00D0378D"/>
    <w:rsid w:val="00D2064B"/>
    <w:rsid w:val="00D20A0D"/>
    <w:rsid w:val="00D24FE1"/>
    <w:rsid w:val="00D3285B"/>
    <w:rsid w:val="00D32F97"/>
    <w:rsid w:val="00D33AC3"/>
    <w:rsid w:val="00D34DA0"/>
    <w:rsid w:val="00D4282D"/>
    <w:rsid w:val="00D42FCF"/>
    <w:rsid w:val="00D44E9B"/>
    <w:rsid w:val="00D46B9C"/>
    <w:rsid w:val="00D51731"/>
    <w:rsid w:val="00D56485"/>
    <w:rsid w:val="00D56843"/>
    <w:rsid w:val="00D70B2E"/>
    <w:rsid w:val="00D71327"/>
    <w:rsid w:val="00D75AA0"/>
    <w:rsid w:val="00D7746E"/>
    <w:rsid w:val="00D801DA"/>
    <w:rsid w:val="00D803D1"/>
    <w:rsid w:val="00D81CE3"/>
    <w:rsid w:val="00D86A02"/>
    <w:rsid w:val="00D900AE"/>
    <w:rsid w:val="00D92FF1"/>
    <w:rsid w:val="00D96565"/>
    <w:rsid w:val="00DA0258"/>
    <w:rsid w:val="00DB0243"/>
    <w:rsid w:val="00DB087D"/>
    <w:rsid w:val="00DB1585"/>
    <w:rsid w:val="00DB4AD0"/>
    <w:rsid w:val="00DB5FC0"/>
    <w:rsid w:val="00DB6106"/>
    <w:rsid w:val="00DC5290"/>
    <w:rsid w:val="00DC5687"/>
    <w:rsid w:val="00DC65C9"/>
    <w:rsid w:val="00DD01CB"/>
    <w:rsid w:val="00DE43BE"/>
    <w:rsid w:val="00DE76AA"/>
    <w:rsid w:val="00DE7B0B"/>
    <w:rsid w:val="00DF2571"/>
    <w:rsid w:val="00DF2A36"/>
    <w:rsid w:val="00E02264"/>
    <w:rsid w:val="00E1193A"/>
    <w:rsid w:val="00E11D57"/>
    <w:rsid w:val="00E11EA4"/>
    <w:rsid w:val="00E12770"/>
    <w:rsid w:val="00E17683"/>
    <w:rsid w:val="00E24B61"/>
    <w:rsid w:val="00E262B3"/>
    <w:rsid w:val="00E27CB3"/>
    <w:rsid w:val="00E27F98"/>
    <w:rsid w:val="00E33506"/>
    <w:rsid w:val="00E34BAC"/>
    <w:rsid w:val="00E37AA8"/>
    <w:rsid w:val="00E45354"/>
    <w:rsid w:val="00E47D44"/>
    <w:rsid w:val="00E537CF"/>
    <w:rsid w:val="00E66344"/>
    <w:rsid w:val="00E73C25"/>
    <w:rsid w:val="00E75482"/>
    <w:rsid w:val="00E76E8D"/>
    <w:rsid w:val="00E83147"/>
    <w:rsid w:val="00E837E4"/>
    <w:rsid w:val="00E8722D"/>
    <w:rsid w:val="00E90CAF"/>
    <w:rsid w:val="00E913B5"/>
    <w:rsid w:val="00E95C05"/>
    <w:rsid w:val="00E95C5F"/>
    <w:rsid w:val="00EA0C51"/>
    <w:rsid w:val="00EA4264"/>
    <w:rsid w:val="00EA4A04"/>
    <w:rsid w:val="00EB1431"/>
    <w:rsid w:val="00EB3794"/>
    <w:rsid w:val="00EB621A"/>
    <w:rsid w:val="00EC7263"/>
    <w:rsid w:val="00ED64AF"/>
    <w:rsid w:val="00EE018A"/>
    <w:rsid w:val="00EE75A9"/>
    <w:rsid w:val="00EF682C"/>
    <w:rsid w:val="00EF788C"/>
    <w:rsid w:val="00F0267A"/>
    <w:rsid w:val="00F037E8"/>
    <w:rsid w:val="00F04EC4"/>
    <w:rsid w:val="00F05DE3"/>
    <w:rsid w:val="00F07EA7"/>
    <w:rsid w:val="00F122A7"/>
    <w:rsid w:val="00F16D41"/>
    <w:rsid w:val="00F269EB"/>
    <w:rsid w:val="00F322E1"/>
    <w:rsid w:val="00F371D7"/>
    <w:rsid w:val="00F37ECC"/>
    <w:rsid w:val="00F42D0F"/>
    <w:rsid w:val="00F4694C"/>
    <w:rsid w:val="00F51131"/>
    <w:rsid w:val="00F5553E"/>
    <w:rsid w:val="00F56229"/>
    <w:rsid w:val="00F56D00"/>
    <w:rsid w:val="00F60131"/>
    <w:rsid w:val="00F60452"/>
    <w:rsid w:val="00F60621"/>
    <w:rsid w:val="00F629C8"/>
    <w:rsid w:val="00F63152"/>
    <w:rsid w:val="00F67AC6"/>
    <w:rsid w:val="00F70A1F"/>
    <w:rsid w:val="00F74CCB"/>
    <w:rsid w:val="00F818D5"/>
    <w:rsid w:val="00F83586"/>
    <w:rsid w:val="00F85892"/>
    <w:rsid w:val="00F91572"/>
    <w:rsid w:val="00F95A86"/>
    <w:rsid w:val="00F9679C"/>
    <w:rsid w:val="00FA13A0"/>
    <w:rsid w:val="00FA4BFD"/>
    <w:rsid w:val="00FB0805"/>
    <w:rsid w:val="00FB255D"/>
    <w:rsid w:val="00FB33F8"/>
    <w:rsid w:val="00FB75AB"/>
    <w:rsid w:val="00FC0927"/>
    <w:rsid w:val="00FD0119"/>
    <w:rsid w:val="00FD0367"/>
    <w:rsid w:val="00FD0A18"/>
    <w:rsid w:val="00FD2337"/>
    <w:rsid w:val="00FD2CD3"/>
    <w:rsid w:val="00FD3719"/>
    <w:rsid w:val="00FD4FFC"/>
    <w:rsid w:val="00FD77FF"/>
    <w:rsid w:val="00FE2874"/>
    <w:rsid w:val="00FE5583"/>
    <w:rsid w:val="00FE5848"/>
    <w:rsid w:val="00FF6C14"/>
    <w:rsid w:val="01AA041C"/>
    <w:rsid w:val="039327DA"/>
    <w:rsid w:val="0C0A481F"/>
    <w:rsid w:val="0D987A41"/>
    <w:rsid w:val="10AD6959"/>
    <w:rsid w:val="136C4E31"/>
    <w:rsid w:val="14D358AA"/>
    <w:rsid w:val="17531099"/>
    <w:rsid w:val="185430DC"/>
    <w:rsid w:val="195C34E0"/>
    <w:rsid w:val="1B4917F6"/>
    <w:rsid w:val="1B8A679C"/>
    <w:rsid w:val="1D88758A"/>
    <w:rsid w:val="22267F90"/>
    <w:rsid w:val="302454BB"/>
    <w:rsid w:val="33E55F9D"/>
    <w:rsid w:val="356F1976"/>
    <w:rsid w:val="36591D0D"/>
    <w:rsid w:val="3ED23FAF"/>
    <w:rsid w:val="4179662B"/>
    <w:rsid w:val="43E7444D"/>
    <w:rsid w:val="48DD58AD"/>
    <w:rsid w:val="51F074DC"/>
    <w:rsid w:val="526D5720"/>
    <w:rsid w:val="583D51D0"/>
    <w:rsid w:val="5AE12FDB"/>
    <w:rsid w:val="628E4B53"/>
    <w:rsid w:val="667165ED"/>
    <w:rsid w:val="6690176D"/>
    <w:rsid w:val="6BFE4FD2"/>
    <w:rsid w:val="71C45F49"/>
    <w:rsid w:val="723914F7"/>
    <w:rsid w:val="73535588"/>
    <w:rsid w:val="790E4B8A"/>
    <w:rsid w:val="7A8A58D2"/>
    <w:rsid w:val="7B475344"/>
    <w:rsid w:val="7E8117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1DBF00"/>
  <w15:docId w15:val="{01E402E8-519B-40BE-9E7D-EF776D83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1"/>
    <w:qFormat/>
    <w:pPr>
      <w:widowControl w:val="0"/>
      <w:autoSpaceDE w:val="0"/>
      <w:autoSpaceDN w:val="0"/>
    </w:pPr>
    <w:rPr>
      <w:rFonts w:ascii="宋体" w:hAnsi="宋体" w:cs="宋体"/>
      <w:sz w:val="22"/>
      <w:szCs w:val="22"/>
    </w:rPr>
  </w:style>
  <w:style w:type="paragraph" w:styleId="1">
    <w:name w:val="heading 1"/>
    <w:basedOn w:val="a2"/>
    <w:next w:val="a2"/>
    <w:link w:val="10"/>
    <w:autoRedefine/>
    <w:uiPriority w:val="9"/>
    <w:qFormat/>
    <w:pPr>
      <w:keepNext/>
      <w:keepLines/>
      <w:numPr>
        <w:numId w:val="1"/>
      </w:numPr>
      <w:spacing w:beforeLines="100" w:before="100" w:afterLines="100" w:after="100"/>
      <w:ind w:left="284" w:hanging="284"/>
      <w:outlineLvl w:val="0"/>
    </w:pPr>
    <w:rPr>
      <w:rFonts w:ascii="黑体" w:eastAsia="黑体" w:hAnsi="黑体"/>
      <w:bCs/>
      <w:kern w:val="44"/>
      <w:sz w:val="21"/>
      <w:szCs w:val="44"/>
    </w:rPr>
  </w:style>
  <w:style w:type="paragraph" w:styleId="2">
    <w:name w:val="heading 2"/>
    <w:basedOn w:val="a2"/>
    <w:next w:val="a2"/>
    <w:link w:val="20"/>
    <w:autoRedefine/>
    <w:uiPriority w:val="9"/>
    <w:unhideWhenUsed/>
    <w:qFormat/>
    <w:pPr>
      <w:keepNext/>
      <w:keepLines/>
      <w:numPr>
        <w:ilvl w:val="1"/>
        <w:numId w:val="1"/>
      </w:numPr>
      <w:spacing w:beforeLines="50" w:before="120" w:afterLines="50" w:after="120"/>
      <w:outlineLvl w:val="1"/>
    </w:pPr>
    <w:rPr>
      <w:rFonts w:ascii="黑体" w:eastAsia="黑体" w:hAnsi="黑体" w:cstheme="majorBidi"/>
      <w:bCs/>
      <w:sz w:val="21"/>
      <w:szCs w:val="32"/>
    </w:rPr>
  </w:style>
  <w:style w:type="paragraph" w:styleId="3">
    <w:name w:val="heading 3"/>
    <w:basedOn w:val="a2"/>
    <w:next w:val="a2"/>
    <w:link w:val="30"/>
    <w:uiPriority w:val="9"/>
    <w:unhideWhenUsed/>
    <w:qFormat/>
    <w:pPr>
      <w:keepNext/>
      <w:keepLines/>
      <w:numPr>
        <w:ilvl w:val="2"/>
        <w:numId w:val="1"/>
      </w:numPr>
      <w:spacing w:beforeLines="50" w:before="50" w:afterLines="50" w:after="50"/>
      <w:ind w:left="0" w:firstLine="0"/>
      <w:outlineLvl w:val="2"/>
    </w:pPr>
    <w:rPr>
      <w:rFonts w:ascii="黑体" w:eastAsia="黑体" w:hAnsi="黑体"/>
      <w:bCs/>
      <w:sz w:val="21"/>
      <w:szCs w:val="32"/>
    </w:rPr>
  </w:style>
  <w:style w:type="paragraph" w:styleId="4">
    <w:name w:val="heading 4"/>
    <w:basedOn w:val="a2"/>
    <w:next w:val="a2"/>
    <w:link w:val="40"/>
    <w:autoRedefine/>
    <w:uiPriority w:val="9"/>
    <w:unhideWhenUsed/>
    <w:qFormat/>
    <w:pPr>
      <w:keepNext/>
      <w:keepLines/>
      <w:numPr>
        <w:ilvl w:val="3"/>
        <w:numId w:val="1"/>
      </w:numPr>
      <w:snapToGrid w:val="0"/>
      <w:spacing w:before="100" w:beforeAutospacing="1" w:after="100" w:afterAutospacing="1"/>
      <w:contextualSpacing/>
      <w:outlineLvl w:val="3"/>
    </w:pPr>
    <w:rPr>
      <w:rFonts w:asciiTheme="majorHAnsi" w:eastAsiaTheme="majorEastAsia" w:hAnsiTheme="majorHAnsi" w:cstheme="majorBidi"/>
      <w:b/>
      <w:bCs/>
      <w:sz w:val="21"/>
      <w:szCs w:val="28"/>
    </w:rPr>
  </w:style>
  <w:style w:type="paragraph" w:styleId="5">
    <w:name w:val="heading 5"/>
    <w:basedOn w:val="a2"/>
    <w:next w:val="a2"/>
    <w:link w:val="50"/>
    <w:autoRedefine/>
    <w:uiPriority w:val="9"/>
    <w:unhideWhenUsed/>
    <w:qFormat/>
    <w:pPr>
      <w:keepNext/>
      <w:keepLines/>
      <w:numPr>
        <w:ilvl w:val="4"/>
        <w:numId w:val="2"/>
      </w:numPr>
      <w:snapToGrid w:val="0"/>
      <w:spacing w:before="100" w:beforeAutospacing="1" w:after="100" w:afterAutospacing="1"/>
      <w:contextualSpacing/>
      <w:outlineLvl w:val="4"/>
    </w:pPr>
    <w:rPr>
      <w:b/>
      <w:bCs/>
      <w:sz w:val="21"/>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a7"/>
    <w:autoRedefine/>
    <w:uiPriority w:val="99"/>
    <w:semiHidden/>
    <w:unhideWhenUsed/>
    <w:qFormat/>
  </w:style>
  <w:style w:type="paragraph" w:styleId="a8">
    <w:name w:val="Body Text"/>
    <w:basedOn w:val="a2"/>
    <w:link w:val="a9"/>
    <w:autoRedefine/>
    <w:uiPriority w:val="1"/>
    <w:qFormat/>
    <w:pPr>
      <w:spacing w:before="9"/>
      <w:ind w:firstLineChars="200" w:firstLine="420"/>
      <w:jc w:val="both"/>
    </w:pPr>
    <w:rPr>
      <w:rFonts w:ascii="Times New Roman" w:hAnsi="Times New Roman"/>
      <w:sz w:val="21"/>
      <w:szCs w:val="21"/>
    </w:rPr>
  </w:style>
  <w:style w:type="paragraph" w:styleId="aa">
    <w:name w:val="Balloon Text"/>
    <w:basedOn w:val="a2"/>
    <w:link w:val="ab"/>
    <w:autoRedefine/>
    <w:uiPriority w:val="99"/>
    <w:semiHidden/>
    <w:unhideWhenUsed/>
    <w:qFormat/>
    <w:rPr>
      <w:sz w:val="18"/>
      <w:szCs w:val="18"/>
    </w:rPr>
  </w:style>
  <w:style w:type="paragraph" w:styleId="ac">
    <w:name w:val="footer"/>
    <w:basedOn w:val="a2"/>
    <w:link w:val="ad"/>
    <w:autoRedefine/>
    <w:uiPriority w:val="99"/>
    <w:unhideWhenUsed/>
    <w:qFormat/>
    <w:pPr>
      <w:tabs>
        <w:tab w:val="center" w:pos="4153"/>
        <w:tab w:val="right" w:pos="8306"/>
      </w:tabs>
      <w:snapToGrid w:val="0"/>
    </w:pPr>
    <w:rPr>
      <w:sz w:val="18"/>
      <w:szCs w:val="18"/>
    </w:rPr>
  </w:style>
  <w:style w:type="paragraph" w:styleId="ae">
    <w:name w:val="header"/>
    <w:basedOn w:val="a2"/>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2"/>
    <w:autoRedefine/>
    <w:uiPriority w:val="99"/>
    <w:semiHidden/>
    <w:unhideWhenUsed/>
    <w:qFormat/>
    <w:pPr>
      <w:spacing w:beforeAutospacing="1" w:afterAutospacing="1"/>
    </w:pPr>
    <w:rPr>
      <w:rFonts w:cs="Times New Roman"/>
      <w:sz w:val="24"/>
    </w:rPr>
  </w:style>
  <w:style w:type="paragraph" w:styleId="af1">
    <w:name w:val="Title"/>
    <w:basedOn w:val="a2"/>
    <w:autoRedefine/>
    <w:uiPriority w:val="1"/>
    <w:qFormat/>
    <w:pPr>
      <w:spacing w:before="54"/>
      <w:ind w:left="586" w:right="802"/>
      <w:jc w:val="center"/>
    </w:pPr>
    <w:rPr>
      <w:sz w:val="32"/>
      <w:szCs w:val="32"/>
    </w:rPr>
  </w:style>
  <w:style w:type="paragraph" w:styleId="af2">
    <w:name w:val="annotation subject"/>
    <w:basedOn w:val="a6"/>
    <w:next w:val="a6"/>
    <w:link w:val="af3"/>
    <w:autoRedefine/>
    <w:uiPriority w:val="99"/>
    <w:semiHidden/>
    <w:unhideWhenUsed/>
    <w:qFormat/>
    <w:rPr>
      <w:b/>
      <w:bCs/>
    </w:rPr>
  </w:style>
  <w:style w:type="table" w:styleId="af4">
    <w:name w:val="Table Grid"/>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3"/>
    <w:autoRedefine/>
    <w:uiPriority w:val="99"/>
    <w:semiHidden/>
    <w:unhideWhenUsed/>
    <w:qFormat/>
    <w:rPr>
      <w:sz w:val="21"/>
      <w:szCs w:val="21"/>
    </w:rPr>
  </w:style>
  <w:style w:type="character" w:customStyle="1" w:styleId="10">
    <w:name w:val="标题 1 字符"/>
    <w:basedOn w:val="a3"/>
    <w:link w:val="1"/>
    <w:autoRedefine/>
    <w:uiPriority w:val="9"/>
    <w:qFormat/>
    <w:rPr>
      <w:rFonts w:ascii="黑体" w:eastAsia="黑体" w:hAnsi="黑体" w:cs="宋体"/>
      <w:bCs/>
      <w:kern w:val="44"/>
      <w:sz w:val="21"/>
      <w:szCs w:val="44"/>
    </w:rPr>
  </w:style>
  <w:style w:type="character" w:customStyle="1" w:styleId="20">
    <w:name w:val="标题 2 字符"/>
    <w:basedOn w:val="a3"/>
    <w:link w:val="2"/>
    <w:autoRedefine/>
    <w:uiPriority w:val="9"/>
    <w:qFormat/>
    <w:rPr>
      <w:rFonts w:ascii="黑体" w:eastAsia="黑体" w:hAnsi="黑体" w:cstheme="majorBidi"/>
      <w:bCs/>
      <w:sz w:val="21"/>
      <w:szCs w:val="32"/>
    </w:rPr>
  </w:style>
  <w:style w:type="character" w:customStyle="1" w:styleId="30">
    <w:name w:val="标题 3 字符"/>
    <w:basedOn w:val="a3"/>
    <w:link w:val="3"/>
    <w:autoRedefine/>
    <w:uiPriority w:val="9"/>
    <w:qFormat/>
    <w:rPr>
      <w:rFonts w:ascii="黑体" w:eastAsia="黑体" w:hAnsi="黑体" w:cs="宋体"/>
      <w:bCs/>
      <w:sz w:val="21"/>
      <w:szCs w:val="32"/>
    </w:rPr>
  </w:style>
  <w:style w:type="character" w:customStyle="1" w:styleId="40">
    <w:name w:val="标题 4 字符"/>
    <w:basedOn w:val="a3"/>
    <w:link w:val="4"/>
    <w:autoRedefine/>
    <w:uiPriority w:val="9"/>
    <w:qFormat/>
    <w:rPr>
      <w:rFonts w:asciiTheme="majorHAnsi" w:eastAsiaTheme="majorEastAsia" w:hAnsiTheme="majorHAnsi" w:cstheme="majorBidi"/>
      <w:b/>
      <w:bCs/>
      <w:sz w:val="21"/>
      <w:szCs w:val="28"/>
    </w:rPr>
  </w:style>
  <w:style w:type="character" w:customStyle="1" w:styleId="50">
    <w:name w:val="标题 5 字符"/>
    <w:basedOn w:val="a3"/>
    <w:link w:val="5"/>
    <w:autoRedefine/>
    <w:uiPriority w:val="9"/>
    <w:qFormat/>
    <w:rPr>
      <w:rFonts w:ascii="宋体" w:hAnsi="宋体" w:cs="宋体"/>
      <w:b/>
      <w:bCs/>
      <w:sz w:val="21"/>
      <w:szCs w:val="28"/>
    </w:rPr>
  </w:style>
  <w:style w:type="character" w:customStyle="1" w:styleId="a7">
    <w:name w:val="批注文字 字符"/>
    <w:basedOn w:val="a3"/>
    <w:link w:val="a6"/>
    <w:autoRedefine/>
    <w:uiPriority w:val="99"/>
    <w:semiHidden/>
    <w:qFormat/>
    <w:rPr>
      <w:rFonts w:ascii="宋体" w:eastAsia="宋体" w:hAnsi="宋体" w:cs="宋体"/>
      <w:lang w:eastAsia="zh-CN"/>
    </w:rPr>
  </w:style>
  <w:style w:type="character" w:customStyle="1" w:styleId="a9">
    <w:name w:val="正文文本 字符"/>
    <w:basedOn w:val="a3"/>
    <w:link w:val="a8"/>
    <w:autoRedefine/>
    <w:uiPriority w:val="1"/>
    <w:qFormat/>
    <w:rPr>
      <w:rFonts w:cs="宋体"/>
      <w:sz w:val="21"/>
      <w:szCs w:val="21"/>
    </w:rPr>
  </w:style>
  <w:style w:type="character" w:customStyle="1" w:styleId="ab">
    <w:name w:val="批注框文本 字符"/>
    <w:basedOn w:val="a3"/>
    <w:link w:val="aa"/>
    <w:autoRedefine/>
    <w:uiPriority w:val="99"/>
    <w:semiHidden/>
    <w:qFormat/>
    <w:rPr>
      <w:rFonts w:ascii="宋体" w:eastAsia="宋体" w:hAnsi="宋体" w:cs="宋体"/>
      <w:sz w:val="18"/>
      <w:szCs w:val="18"/>
      <w:lang w:eastAsia="zh-CN"/>
    </w:rPr>
  </w:style>
  <w:style w:type="character" w:customStyle="1" w:styleId="ad">
    <w:name w:val="页脚 字符"/>
    <w:basedOn w:val="a3"/>
    <w:link w:val="ac"/>
    <w:autoRedefine/>
    <w:uiPriority w:val="99"/>
    <w:qFormat/>
    <w:rPr>
      <w:rFonts w:ascii="宋体" w:eastAsia="宋体" w:hAnsi="宋体" w:cs="宋体"/>
      <w:sz w:val="18"/>
      <w:szCs w:val="18"/>
      <w:lang w:eastAsia="zh-CN"/>
    </w:rPr>
  </w:style>
  <w:style w:type="character" w:customStyle="1" w:styleId="af">
    <w:name w:val="页眉 字符"/>
    <w:basedOn w:val="a3"/>
    <w:link w:val="ae"/>
    <w:autoRedefine/>
    <w:uiPriority w:val="99"/>
    <w:qFormat/>
    <w:rPr>
      <w:rFonts w:ascii="宋体" w:eastAsia="宋体" w:hAnsi="宋体" w:cs="宋体"/>
      <w:sz w:val="18"/>
      <w:szCs w:val="18"/>
      <w:lang w:eastAsia="zh-CN"/>
    </w:rPr>
  </w:style>
  <w:style w:type="character" w:customStyle="1" w:styleId="af3">
    <w:name w:val="批注主题 字符"/>
    <w:basedOn w:val="a7"/>
    <w:link w:val="af2"/>
    <w:autoRedefine/>
    <w:uiPriority w:val="99"/>
    <w:semiHidden/>
    <w:qFormat/>
    <w:rPr>
      <w:rFonts w:ascii="宋体" w:eastAsia="宋体" w:hAnsi="宋体" w:cs="宋体"/>
      <w:b/>
      <w:bCs/>
      <w:lang w:eastAsia="zh-CN"/>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6">
    <w:name w:val="List Paragraph"/>
    <w:basedOn w:val="a2"/>
    <w:autoRedefine/>
    <w:uiPriority w:val="34"/>
    <w:qFormat/>
    <w:pPr>
      <w:ind w:left="961" w:hanging="428"/>
    </w:pPr>
  </w:style>
  <w:style w:type="paragraph" w:customStyle="1" w:styleId="TableParagraph">
    <w:name w:val="Table Paragraph"/>
    <w:basedOn w:val="a2"/>
    <w:autoRedefine/>
    <w:uiPriority w:val="1"/>
    <w:qFormat/>
    <w:pPr>
      <w:jc w:val="center"/>
    </w:pPr>
    <w:rPr>
      <w:rFonts w:ascii="Times New Roman" w:eastAsia="Times New Roman" w:hAnsi="Times New Roman" w:cs="Times New Roman"/>
    </w:rPr>
  </w:style>
  <w:style w:type="paragraph" w:customStyle="1" w:styleId="11">
    <w:name w:val="修订1"/>
    <w:autoRedefine/>
    <w:hidden/>
    <w:uiPriority w:val="99"/>
    <w:semiHidden/>
    <w:qFormat/>
    <w:rPr>
      <w:rFonts w:ascii="宋体" w:hAnsi="宋体" w:cs="宋体"/>
      <w:sz w:val="22"/>
      <w:szCs w:val="22"/>
    </w:rPr>
  </w:style>
  <w:style w:type="paragraph" w:customStyle="1" w:styleId="21">
    <w:name w:val="修订2"/>
    <w:autoRedefine/>
    <w:hidden/>
    <w:uiPriority w:val="99"/>
    <w:semiHidden/>
    <w:qFormat/>
    <w:rPr>
      <w:rFonts w:ascii="宋体" w:hAnsi="宋体" w:cs="宋体"/>
      <w:sz w:val="22"/>
      <w:szCs w:val="22"/>
    </w:rPr>
  </w:style>
  <w:style w:type="paragraph" w:customStyle="1" w:styleId="af7">
    <w:name w:val="标准文件_段"/>
    <w:link w:val="Char"/>
    <w:autoRedefine/>
    <w:qFormat/>
    <w:pPr>
      <w:autoSpaceDE w:val="0"/>
      <w:autoSpaceDN w:val="0"/>
      <w:ind w:firstLineChars="200" w:firstLine="200"/>
      <w:jc w:val="both"/>
    </w:pPr>
    <w:rPr>
      <w:rFonts w:ascii="宋体"/>
      <w:sz w:val="21"/>
    </w:rPr>
  </w:style>
  <w:style w:type="character" w:customStyle="1" w:styleId="Char">
    <w:name w:val="标准文件_段 Char"/>
    <w:link w:val="af7"/>
    <w:autoRedefine/>
    <w:qFormat/>
    <w:rPr>
      <w:rFonts w:ascii="宋体"/>
      <w:sz w:val="21"/>
    </w:rPr>
  </w:style>
  <w:style w:type="paragraph" w:customStyle="1" w:styleId="a0">
    <w:name w:val="标准文件_二级条标题"/>
    <w:next w:val="af7"/>
    <w:autoRedefine/>
    <w:qFormat/>
    <w:pPr>
      <w:widowControl w:val="0"/>
      <w:numPr>
        <w:ilvl w:val="3"/>
        <w:numId w:val="3"/>
      </w:numPr>
      <w:spacing w:beforeLines="50" w:afterLines="50"/>
      <w:jc w:val="both"/>
      <w:outlineLvl w:val="2"/>
    </w:pPr>
    <w:rPr>
      <w:rFonts w:ascii="黑体" w:eastAsia="黑体"/>
      <w:sz w:val="21"/>
    </w:rPr>
  </w:style>
  <w:style w:type="paragraph" w:customStyle="1" w:styleId="a1">
    <w:name w:val="标准文件_三级条标题"/>
    <w:basedOn w:val="a0"/>
    <w:next w:val="af7"/>
    <w:autoRedefine/>
    <w:qFormat/>
    <w:pPr>
      <w:widowControl/>
      <w:numPr>
        <w:ilvl w:val="4"/>
      </w:numPr>
      <w:outlineLvl w:val="3"/>
    </w:pPr>
  </w:style>
  <w:style w:type="paragraph" w:customStyle="1" w:styleId="af8">
    <w:name w:val="标准文件_四级条标题"/>
    <w:next w:val="af7"/>
    <w:autoRedefine/>
    <w:qFormat/>
    <w:pPr>
      <w:widowControl w:val="0"/>
      <w:spacing w:beforeLines="50" w:afterLines="50"/>
      <w:jc w:val="both"/>
      <w:outlineLvl w:val="4"/>
    </w:pPr>
    <w:rPr>
      <w:rFonts w:ascii="黑体" w:eastAsia="黑体"/>
      <w:sz w:val="21"/>
    </w:rPr>
  </w:style>
  <w:style w:type="paragraph" w:customStyle="1" w:styleId="af9">
    <w:name w:val="标准文件_五级条标题"/>
    <w:next w:val="af7"/>
    <w:autoRedefine/>
    <w:qFormat/>
    <w:pPr>
      <w:widowControl w:val="0"/>
      <w:spacing w:beforeLines="50" w:afterLines="50"/>
      <w:jc w:val="both"/>
      <w:outlineLvl w:val="5"/>
    </w:pPr>
    <w:rPr>
      <w:rFonts w:ascii="黑体" w:eastAsia="黑体"/>
      <w:sz w:val="21"/>
    </w:rPr>
  </w:style>
  <w:style w:type="paragraph" w:customStyle="1" w:styleId="afa">
    <w:name w:val="标准文件_章标题"/>
    <w:next w:val="af7"/>
    <w:autoRedefine/>
    <w:qFormat/>
    <w:pPr>
      <w:spacing w:beforeLines="100" w:afterLines="100"/>
      <w:jc w:val="both"/>
      <w:outlineLvl w:val="0"/>
    </w:pPr>
    <w:rPr>
      <w:rFonts w:ascii="黑体" w:eastAsia="黑体"/>
      <w:sz w:val="21"/>
    </w:rPr>
  </w:style>
  <w:style w:type="paragraph" w:customStyle="1" w:styleId="afb">
    <w:name w:val="标准文件_一级条标题"/>
    <w:basedOn w:val="afa"/>
    <w:next w:val="af7"/>
    <w:autoRedefine/>
    <w:qFormat/>
    <w:pPr>
      <w:spacing w:beforeLines="50" w:afterLines="50"/>
      <w:ind w:left="142"/>
      <w:outlineLvl w:val="1"/>
    </w:pPr>
  </w:style>
  <w:style w:type="paragraph" w:customStyle="1" w:styleId="afc">
    <w:name w:val="前言标题"/>
    <w:next w:val="a2"/>
    <w:autoRedefine/>
    <w:qFormat/>
    <w:pPr>
      <w:shd w:val="clear" w:color="FFFFFF" w:fill="FFFFFF"/>
      <w:spacing w:before="540" w:after="600"/>
      <w:jc w:val="center"/>
      <w:outlineLvl w:val="0"/>
    </w:pPr>
    <w:rPr>
      <w:rFonts w:ascii="黑体" w:eastAsia="黑体"/>
      <w:sz w:val="32"/>
    </w:rPr>
  </w:style>
  <w:style w:type="paragraph" w:customStyle="1" w:styleId="a">
    <w:name w:val="标准文件_英文图表脚注"/>
    <w:basedOn w:val="a2"/>
    <w:autoRedefine/>
    <w:qFormat/>
    <w:pPr>
      <w:widowControl/>
      <w:numPr>
        <w:ilvl w:val="1"/>
        <w:numId w:val="4"/>
      </w:numPr>
      <w:tabs>
        <w:tab w:val="clear" w:pos="1276"/>
      </w:tabs>
      <w:autoSpaceDE/>
      <w:autoSpaceDN/>
      <w:ind w:left="79" w:hangingChars="80" w:hanging="79"/>
      <w:jc w:val="both"/>
    </w:pPr>
    <w:rPr>
      <w:rFonts w:cs="Times New Roman"/>
      <w:sz w:val="21"/>
      <w:szCs w:val="21"/>
    </w:rPr>
  </w:style>
  <w:style w:type="paragraph" w:customStyle="1" w:styleId="afd">
    <w:name w:val="标准文件_正文英文图标题"/>
    <w:next w:val="af7"/>
    <w:autoRedefine/>
    <w:qFormat/>
    <w:pPr>
      <w:jc w:val="center"/>
    </w:pPr>
    <w:rPr>
      <w:rFonts w:ascii="黑体" w:eastAsia="黑体"/>
      <w:sz w:val="21"/>
    </w:rPr>
  </w:style>
  <w:style w:type="paragraph" w:customStyle="1" w:styleId="afe">
    <w:name w:val="标准文件_三级项"/>
    <w:basedOn w:val="a2"/>
    <w:autoRedefine/>
    <w:qFormat/>
    <w:pPr>
      <w:autoSpaceDE/>
      <w:autoSpaceDN/>
      <w:adjustRightInd w:val="0"/>
      <w:spacing w:line="-300" w:lineRule="auto"/>
      <w:ind w:left="851" w:hanging="426"/>
      <w:jc w:val="both"/>
    </w:pPr>
    <w:rPr>
      <w:rFonts w:ascii="Times New Roman" w:hAnsi="Times New Roman" w:cs="Times New Roman"/>
      <w:kern w:val="2"/>
      <w:sz w:val="21"/>
      <w:szCs w:val="21"/>
    </w:rPr>
  </w:style>
  <w:style w:type="paragraph" w:customStyle="1" w:styleId="aff">
    <w:name w:val="标准文件_正文表标题"/>
    <w:next w:val="af7"/>
    <w:autoRedefine/>
    <w:qFormat/>
    <w:pPr>
      <w:tabs>
        <w:tab w:val="left" w:pos="0"/>
      </w:tabs>
      <w:spacing w:beforeLines="50" w:before="50" w:afterLines="50" w:after="50"/>
      <w:jc w:val="center"/>
    </w:pPr>
    <w:rPr>
      <w:rFonts w:ascii="黑体" w:eastAsia="黑体"/>
      <w:sz w:val="21"/>
    </w:rPr>
  </w:style>
  <w:style w:type="paragraph" w:customStyle="1" w:styleId="31">
    <w:name w:val="修订3"/>
    <w:autoRedefine/>
    <w:hidden/>
    <w:uiPriority w:val="99"/>
    <w:unhideWhenUsed/>
    <w:qFormat/>
    <w:rPr>
      <w:rFonts w:ascii="宋体" w:hAnsi="宋体" w:cs="宋体"/>
      <w:sz w:val="22"/>
      <w:szCs w:val="22"/>
    </w:rPr>
  </w:style>
  <w:style w:type="paragraph" w:customStyle="1" w:styleId="41">
    <w:name w:val="修订4"/>
    <w:autoRedefine/>
    <w:hidden/>
    <w:uiPriority w:val="99"/>
    <w:unhideWhenUsed/>
    <w:qFormat/>
    <w:rPr>
      <w:rFonts w:ascii="宋体" w:hAnsi="宋体" w:cs="宋体"/>
      <w:sz w:val="22"/>
      <w:szCs w:val="22"/>
    </w:rPr>
  </w:style>
  <w:style w:type="paragraph" w:customStyle="1" w:styleId="51">
    <w:name w:val="修订5"/>
    <w:hidden/>
    <w:uiPriority w:val="99"/>
    <w:semiHidden/>
    <w:qFormat/>
    <w:rPr>
      <w:rFonts w:ascii="宋体" w:hAnsi="宋体" w:cs="宋体"/>
      <w:sz w:val="22"/>
      <w:szCs w:val="22"/>
    </w:rPr>
  </w:style>
  <w:style w:type="paragraph" w:customStyle="1" w:styleId="52">
    <w:name w:val="修订5"/>
    <w:hidden/>
    <w:uiPriority w:val="99"/>
    <w:semiHidden/>
    <w:qFormat/>
    <w:rPr>
      <w:rFonts w:ascii="宋体" w:hAnsi="宋体" w:cs="宋体"/>
      <w:sz w:val="22"/>
      <w:szCs w:val="22"/>
    </w:rPr>
  </w:style>
  <w:style w:type="paragraph" w:styleId="aff0">
    <w:name w:val="Revision"/>
    <w:hidden/>
    <w:uiPriority w:val="99"/>
    <w:semiHidden/>
    <w:rsid w:val="00FA13A0"/>
    <w:rPr>
      <w:rFonts w:ascii="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04E2F-4959-4237-9DE5-E4FACC0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4109</Words>
  <Characters>23426</Characters>
  <Application>Microsoft Office Word</Application>
  <DocSecurity>0</DocSecurity>
  <Lines>195</Lines>
  <Paragraphs>54</Paragraphs>
  <ScaleCrop>false</ScaleCrop>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曹明</cp:lastModifiedBy>
  <cp:revision>7</cp:revision>
  <cp:lastPrinted>2024-06-04T07:52:00Z</cp:lastPrinted>
  <dcterms:created xsi:type="dcterms:W3CDTF">2024-06-07T08:22:00Z</dcterms:created>
  <dcterms:modified xsi:type="dcterms:W3CDTF">2024-06-11T09:30:00Z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2016</vt:lpwstr>
  </property>
  <property fmtid="{D5CDD505-2E9C-101B-9397-08002B2CF9AE}" pid="4" name="LastSaved">
    <vt:filetime>2022-06-28T00:00:00Z</vt:filetime>
  </property>
  <property fmtid="{D5CDD505-2E9C-101B-9397-08002B2CF9AE}" pid="5" name="KSOProductBuildVer">
    <vt:lpwstr>2052-12.1.0.16929</vt:lpwstr>
  </property>
  <property fmtid="{D5CDD505-2E9C-101B-9397-08002B2CF9AE}" pid="6" name="ICV">
    <vt:lpwstr>201BB169ECA344CE8958BC06F4AC523F_13</vt:lpwstr>
  </property>
</Properties>
</file>