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D78E7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</w:t>
      </w:r>
      <w:r>
        <w:rPr>
          <w:rFonts w:ascii="黑体" w:eastAsia="黑体" w:hAnsi="黑体" w:cs="黑体" w:hint="eastAsia"/>
          <w:sz w:val="32"/>
          <w:szCs w:val="32"/>
        </w:rPr>
        <w:t>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000000" w:rsidRDefault="004D78E7">
      <w:pPr>
        <w:spacing w:line="560" w:lineRule="exact"/>
        <w:jc w:val="center"/>
        <w:rPr>
          <w:rFonts w:eastAsia="黑体"/>
          <w:sz w:val="32"/>
          <w:szCs w:val="32"/>
        </w:rPr>
      </w:pPr>
    </w:p>
    <w:p w:rsidR="00000000" w:rsidRDefault="004D78E7">
      <w:pPr>
        <w:spacing w:line="560" w:lineRule="exact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品种名单</w:t>
      </w:r>
    </w:p>
    <w:p w:rsidR="00000000" w:rsidRDefault="004D78E7">
      <w:pPr>
        <w:spacing w:line="560" w:lineRule="exact"/>
        <w:jc w:val="center"/>
        <w:rPr>
          <w:rFonts w:eastAsia="方正小标宋简体" w:hint="eastAsia"/>
          <w:sz w:val="44"/>
          <w:szCs w:val="44"/>
        </w:rPr>
      </w:pPr>
    </w:p>
    <w:tbl>
      <w:tblPr>
        <w:tblW w:w="933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75"/>
        <w:gridCol w:w="2025"/>
        <w:gridCol w:w="2062"/>
        <w:gridCol w:w="1355"/>
        <w:gridCol w:w="1049"/>
        <w:gridCol w:w="1964"/>
      </w:tblGrid>
      <w:tr w:rsidR="00000000">
        <w:trPr>
          <w:trHeight w:val="996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78E7">
            <w:pPr>
              <w:widowControl/>
              <w:spacing w:line="40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78E7">
            <w:pPr>
              <w:spacing w:line="40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药品名称</w:t>
            </w: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78E7">
            <w:pPr>
              <w:widowControl/>
              <w:spacing w:line="40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规</w:t>
            </w: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格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78E7">
            <w:pPr>
              <w:widowControl/>
              <w:spacing w:line="40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类别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78E7">
            <w:pPr>
              <w:widowControl/>
              <w:spacing w:line="40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78E7">
            <w:pPr>
              <w:widowControl/>
              <w:spacing w:line="400" w:lineRule="exact"/>
              <w:ind w:leftChars="-70" w:left="-147" w:firstLineChars="61" w:firstLine="171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（双跨）</w:t>
            </w:r>
          </w:p>
          <w:p w:rsidR="00000000" w:rsidRDefault="004D78E7">
            <w:pPr>
              <w:widowControl/>
              <w:spacing w:line="400" w:lineRule="exact"/>
              <w:ind w:leftChars="-70" w:left="-147" w:firstLineChars="61" w:firstLine="171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（申报类别）</w:t>
            </w:r>
          </w:p>
        </w:tc>
      </w:tr>
      <w:tr w:rsidR="00000000">
        <w:trPr>
          <w:trHeight w:val="652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78E7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78E7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北芪口服液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78E7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每支装</w:t>
            </w:r>
            <w:r>
              <w:rPr>
                <w:rFonts w:eastAsia="仿宋_GB2312" w:hint="eastAsia"/>
                <w:color w:val="333333"/>
                <w:sz w:val="24"/>
              </w:rPr>
              <w:t>10</w:t>
            </w:r>
            <w:r>
              <w:rPr>
                <w:rFonts w:eastAsia="仿宋_GB2312" w:hint="eastAsia"/>
                <w:color w:val="333333"/>
                <w:sz w:val="24"/>
              </w:rPr>
              <w:t>毫升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78E7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乙类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78E7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78E7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</w:p>
        </w:tc>
      </w:tr>
    </w:tbl>
    <w:p w:rsidR="00000000" w:rsidRDefault="004D78E7"/>
    <w:p w:rsidR="00000000" w:rsidRDefault="004D78E7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4D78E7">
      <w:pPr>
        <w:rPr>
          <w:rFonts w:ascii="仿宋_GB2312" w:eastAsia="仿宋_GB2312" w:hAnsi="华文仿宋" w:hint="eastAsia"/>
          <w:sz w:val="18"/>
          <w:szCs w:val="18"/>
        </w:rPr>
      </w:pPr>
    </w:p>
    <w:p w:rsidR="004D78E7" w:rsidRDefault="004D78E7">
      <w:pPr>
        <w:rPr>
          <w:rFonts w:ascii="仿宋_GB2312" w:eastAsia="仿宋_GB2312" w:hAnsi="华文仿宋" w:hint="eastAsia"/>
          <w:sz w:val="18"/>
          <w:szCs w:val="18"/>
        </w:rPr>
      </w:pPr>
    </w:p>
    <w:sectPr w:rsidR="004D78E7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8E7" w:rsidRDefault="004D78E7">
      <w:r>
        <w:separator/>
      </w:r>
    </w:p>
  </w:endnote>
  <w:endnote w:type="continuationSeparator" w:id="0">
    <w:p w:rsidR="004D78E7" w:rsidRDefault="004D7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252A5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D78E7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</w:instrText>
                          </w:r>
                          <w: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502vw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" filled="f" stroked="f">
              <v:textbox style="mso-fit-shape-to-text:t" inset="0,0,0,0">
                <w:txbxContent>
                  <w:p w:rsidR="00000000" w:rsidRDefault="004D78E7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</w:instrText>
                    </w:r>
                    <w:r>
                      <w:instrText xml:space="preserve">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252A5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D78E7">
                          <w:pPr>
                            <w:pStyle w:val="a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252A5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" filled="f" stroked="f">
              <v:textbox style="mso-fit-shape-to-text:t" inset="0,0,0,0">
                <w:txbxContent>
                  <w:p w:rsidR="00000000" w:rsidRDefault="004D78E7">
                    <w:pPr>
                      <w:pStyle w:val="a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E252A5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8E7" w:rsidRDefault="004D78E7">
      <w:r>
        <w:separator/>
      </w:r>
    </w:p>
  </w:footnote>
  <w:footnote w:type="continuationSeparator" w:id="0">
    <w:p w:rsidR="004D78E7" w:rsidRDefault="004D7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D78E7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C6BCA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252A5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13BF6F08"/>
    <w:rsid w:val="1DAFFA11"/>
    <w:rsid w:val="2A8D465A"/>
    <w:rsid w:val="2EFF7E7A"/>
    <w:rsid w:val="35BD2D51"/>
    <w:rsid w:val="393E488B"/>
    <w:rsid w:val="3BFE3823"/>
    <w:rsid w:val="3F5E4D5A"/>
    <w:rsid w:val="43E2636A"/>
    <w:rsid w:val="4BF5D517"/>
    <w:rsid w:val="4C1A048F"/>
    <w:rsid w:val="4FBD9BDE"/>
    <w:rsid w:val="591D3208"/>
    <w:rsid w:val="5C6FCC20"/>
    <w:rsid w:val="5DF142E2"/>
    <w:rsid w:val="5F297A5F"/>
    <w:rsid w:val="5FA5B576"/>
    <w:rsid w:val="63E446CD"/>
    <w:rsid w:val="65FBF2ED"/>
    <w:rsid w:val="6F7F9133"/>
    <w:rsid w:val="745F7176"/>
    <w:rsid w:val="7792F1C3"/>
    <w:rsid w:val="77FEF213"/>
    <w:rsid w:val="7BE7DC2F"/>
    <w:rsid w:val="7ED62E8A"/>
    <w:rsid w:val="7F3BFE9B"/>
    <w:rsid w:val="7F6FFBC9"/>
    <w:rsid w:val="7F9F7EA1"/>
    <w:rsid w:val="7FFF2E66"/>
    <w:rsid w:val="8EEC8949"/>
    <w:rsid w:val="9F7F831D"/>
    <w:rsid w:val="B6BF70B7"/>
    <w:rsid w:val="BB4DE59B"/>
    <w:rsid w:val="BDEFD4CD"/>
    <w:rsid w:val="BE1F5011"/>
    <w:rsid w:val="BEF7696B"/>
    <w:rsid w:val="BFDF8FBC"/>
    <w:rsid w:val="CFDBFBA9"/>
    <w:rsid w:val="DB6E0045"/>
    <w:rsid w:val="DDB34A4A"/>
    <w:rsid w:val="DEDCA31A"/>
    <w:rsid w:val="DFEFA890"/>
    <w:rsid w:val="DFFB1CCF"/>
    <w:rsid w:val="E8DEA23C"/>
    <w:rsid w:val="ED99D373"/>
    <w:rsid w:val="EF97629A"/>
    <w:rsid w:val="EFBC1B38"/>
    <w:rsid w:val="EFF63405"/>
    <w:rsid w:val="F3F74B49"/>
    <w:rsid w:val="F5F76175"/>
    <w:rsid w:val="F75F64C9"/>
    <w:rsid w:val="FBF5D981"/>
    <w:rsid w:val="FE024E3F"/>
    <w:rsid w:val="FEEC01DE"/>
    <w:rsid w:val="FF2EEFAA"/>
    <w:rsid w:val="FFDF8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812E2C-1E94-4F2A-A64B-70328B44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next w:val="a"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/>
      <w:b/>
      <w:bCs/>
      <w:kern w:val="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Plain Text"/>
    <w:unhideWhenUsed/>
    <w:qFormat/>
    <w:pPr>
      <w:widowControl w:val="0"/>
      <w:jc w:val="both"/>
    </w:pPr>
    <w:rPr>
      <w:rFonts w:ascii="宋体" w:hAnsi="Courier New"/>
      <w:kern w:val="2"/>
      <w:sz w:val="21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6"/>
    <w:uiPriority w:val="99"/>
    <w:rPr>
      <w:kern w:val="2"/>
      <w:sz w:val="18"/>
      <w:szCs w:val="18"/>
    </w:rPr>
  </w:style>
  <w:style w:type="paragraph" w:styleId="a7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Pr>
      <w:kern w:val="2"/>
      <w:sz w:val="18"/>
      <w:szCs w:val="18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0</DocSecurity>
  <Lines>1</Lines>
  <Paragraphs>1</Paragraphs>
  <ScaleCrop>false</ScaleCrop>
  <Company>Xtzj.Com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2024-06-25T01:39:00Z</cp:lastPrinted>
  <dcterms:created xsi:type="dcterms:W3CDTF">2024-06-25T09:34:00Z</dcterms:created>
  <dcterms:modified xsi:type="dcterms:W3CDTF">2024-06-25T09:34:00Z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346D37EA618DEC53B7867A667E6569D7</vt:lpwstr>
  </property>
</Properties>
</file>