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D4A87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</w:t>
      </w:r>
      <w:r>
        <w:rPr>
          <w:rFonts w:ascii="Times New Roman" w:eastAsia="黑体" w:hAnsi="Times New Roman"/>
          <w:sz w:val="32"/>
          <w:szCs w:val="32"/>
        </w:rPr>
        <w:t>件</w:t>
      </w:r>
    </w:p>
    <w:p w:rsidR="00000000" w:rsidRDefault="00CD4A87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000000" w:rsidRDefault="00CD4A87">
      <w:pPr>
        <w:spacing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en" w:bidi="ar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</w:t>
      </w:r>
      <w:r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  <w:t>产品目录</w:t>
      </w:r>
    </w:p>
    <w:p w:rsidR="00000000" w:rsidRDefault="00CD4A87">
      <w:pPr>
        <w:spacing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>
        <w:trPr>
          <w:cantSplit/>
          <w:trHeight w:val="590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神经血管微导管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苏州铨通医疗科技有限公司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20233030573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颅内支撑导管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上海英威思医疗科技有限公司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20233030574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苏州竞捷医疗科技有限公司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20233130575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辽宁恒信生物科技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20233100576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带锁髓内钉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广东施泰宝医疗科技有限公司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20233130577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肱骨髓内钉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20233130578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聚醚醚酮带鞘界面螺钉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江苏爱厚朴医疗器械有限公司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20233130579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门型钉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运怡（北京）医疗器械有限公司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20233130580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移动式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形臂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深圳安科高技术股份有限公司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20233060581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乙型肝炎病毒核心抗体测定试剂盒（化学发光免疫分析法）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20233400582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自动体外除颤设备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重庆医药集团席勒医疗设备有限公司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20233080583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和甲型乙型流感病毒核酸检测试剂盒（荧光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卡尤迪生物科技宜兴有限公司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20233400584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单纯疱疹病毒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1+2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抗体（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HSV1+2 IgG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）检测试剂盒（光激化学发光法）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科美诊断技术股份有限公司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20233400585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射频闭合发生器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20233010586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一次性使用避光输液器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浙江康康医疗器械股份有限公司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20233140587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20233030588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灌注管路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20233140589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单髁膝关节系统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天津康尔诺科技有限公司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20233130590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一次性使用精密过滤输液器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山东朱氏药业集团有限公司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20233140591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预装式非球面人工晶状体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无锡蕾明视康科技有限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20233160592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百齿泰（厦门）医疗科技有限公司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20233170593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亲水涂层导丝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佛山市其右医疗科技有限公司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20233030594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增材制造氧化锆定制式固定义齿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杭州泰利斯医疗科技有限公司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20233170595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百世可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苏州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20233170596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一次性使用麻醉穿刺套件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珠海金导医疗科技有限公司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20233080597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彩色超声诊断系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20233060598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20233010599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彩色超声诊断系统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20233060600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超声软组织手术设备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山东威瑞外科医用制品有限公司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20233010601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杭州超凯医疗科技有限公司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20233010602</w:t>
            </w:r>
          </w:p>
        </w:tc>
      </w:tr>
      <w:tr w:rsidR="00000000">
        <w:trPr>
          <w:cantSplit/>
          <w:trHeight w:val="66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关节置换手术导航定位设备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北京和华瑞博医疗科技有限公司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20233010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603</w:t>
            </w:r>
          </w:p>
        </w:tc>
      </w:tr>
      <w:tr w:rsidR="00000000">
        <w:trPr>
          <w:cantSplit/>
          <w:trHeight w:val="75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核酸检测试剂盒（荧光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宁波人健瑞信生物科技有限公司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20233400604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幽门螺旋杆菌抗原检测试剂盒（胶体金免疫层析法）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爱威科技股份有限公司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20233400605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吗啡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甲基安非他明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氯胺酮唾液联合检测试剂盒（胶体金法）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浙江东方基因生物制品股份有限公司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20233400606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半导体激光脱毛仪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三河市镭科光电科技有限公司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20233090607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硬性接触镜润滑液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爱博诺德（北京）医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20233160608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金属带锁髓内钉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20233130609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江阴高峰医疗科技有限公司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20233170610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宁波韦科医疗科技有限公司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20233030611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江苏健瑞宝医疗科技股份有限公司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20233020612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神经血管微导管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珠海通桥医疗科技有限公司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20233030613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可吸收胶原蛋白止血海绵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杭州协合医疗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20233140614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胶原贴敷料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北京帝康医药投资管理有限公司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20233140615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距下关节稳定螺钉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上海康定医疗器械有限公司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20233130616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颅内血栓抽吸导管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珠海通桥医疗科技有限公司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20233030617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颅颌面内固定钛板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广州迈普再生医学科技股份有限公司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20233130618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一次性使用动静脉插管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东莞科威医疗器械有限公司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20233100619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球囊导引导管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成都百瑞恒通医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20233030620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自膨式可载粒子胆道支架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南京融晟医疗科技有限公司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20233130621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亲水涂层导丝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广东博迈医疗科技股份有限公司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20233030622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金属锁定接骨板系统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北京爱康宜诚医疗器材有限公司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20233130623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胚胎活检液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爱科（天津）生物技术有限公司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20233180624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南京脉创医疗科技有限公司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20233030625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牙科用激光选区熔化钛合金粉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成都科宁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达材料有限公司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20233170626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鼓膜通气管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无锡市程冯新科技开发研究所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20233130627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硬导丝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深圳市顺美医疗股份有限公司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20233030628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肠息肉电子下消化道内窥镜图像辅助检测软件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武汉楚精灵医疗科技有限公司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20233210629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内窥镜用超声探头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深圳英美达医疗技术有限公司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20233060630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杭州迪安生物技术有限公司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20233220631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增材制造匹配式人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工椎体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维度（西安）生物医疗科技有限公司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20233130632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颅颌面内固定系统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广东施泰宝医疗科技有限公司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20233130633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人工髋关节假体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20233130634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可调带袢钛板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花沐医疗科技（上海）有限公司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20233130635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聚醚醚酮界面螺钉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运医之星（上海）科技有限公司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20233130636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聚醚醚酮界面螺钉系统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北京天星博迈迪医疗器械有限公司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20233130637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聚醚醚酮骨锚钉系统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北京优胜然生物技术有限公司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20233130638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陶瓷球头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林克骨科（中国）有限公司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20233130639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HA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涂层外固定架配合用固定钉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江苏百易得医疗科技有限公司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20233130640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金属带锁髓内钉系统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20233130641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苏州宸泰医疗器械有限公司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20233130642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高交联膝关节衬垫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643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冠状动脉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血流储备分数计算软件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杭州脉流科技有限公司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20233210644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）核酸检测试剂盒（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北京万泰生物药业股份有限公司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20233400645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经外周穿刺中心静脉导管套装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广东昊朗医疗科技有限责任公司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20233030646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冠脉药物涂层球囊扩张导管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上海心至医疗科技有限公司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20233030647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聚醚醚酮界面螺钉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苏州竞捷医疗科技有限公司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648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骨填充材料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福建吉特瑞生物科技有限公司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20233170649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翻修骨水泥股骨柄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20233130650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一次性使用无菌自毁型固定剂量疫苗注射器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云南三鑫医疗科技有限公司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20233140651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富血小板血浆制备器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杭州锐健马斯汀医疗器材有限公司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20233100652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防针刺动脉血气针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威海威高采血耗材有限公司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20233220653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一次性使用无菌静脉采血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河北中捷医疗器械有限公司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20233220654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直型金属接骨板系统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20233130655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金属带线锚钉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运怡（北京）医疗器械有限公司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20233130656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一次性使用高频止血钳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浙江首鼎医学科技有限公司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20233010657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ApoE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SLCO1B1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基因多态性检测试剂盒（荧光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西安天隆科技有限公司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20233400658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丙型肝炎病毒抗体检测试剂盒（化学发光免疫分析法）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广州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市达瑞生物技术股份有限公司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20233400659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甲型流感病毒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抗体检测试剂盒（磁微粒化学发光法）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20233400660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肺炎支原体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抗体检测试剂盒（量子点荧光免疫层析法）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南京诺唯赞医疗科技有限公司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20233400661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肺炎支原体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抗体检测试剂（免疫层析法）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20233400662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术中神经监护仪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江苏百宁盈创医疗科技有限公司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20233070663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甲胎蛋白测定试剂盒（化学发光法）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深圳市卓润生物科技有限公司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20233400664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放射治疗计划软件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20233210665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河北紫薇山制药有限责任公司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20233100666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江苏盛纳凯尔医用科技有限公司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20233020667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牙科激光选区熔化钛合金粉末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盘星新型合金材料（常州）有限公司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20233170668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河北博川医疗器械有限公司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20233130669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颈椎融合系统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20233130670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20233140671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颅内压监护仪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杭州普惠医疗器械有限公司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20233070672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静脉腔内射频闭合设备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浙江伽奈维医疗科技有限公司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20233010673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内窥镜用超声探头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深圳英美达医疗技术有限公司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20233060674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天津瑞奇外科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20233010675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）抗原检测试剂盒（乳胶法）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青海雪上云川生物科技有限公司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20233400676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）核酸检测试剂盒（荧光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20233400677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放射治疗计划软件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瓦里安医疗设备（中国）有限公司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20233210678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一次性使用热活检钳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浙江首鼎医学科技有限公司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20233010679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次性使用电切镜手术电极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桐庐优视医疗器械有限公司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20233010680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蛋白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测定试剂盒（发色底物法）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北京九强生物技术股份有限公司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20233400681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杭州朗基科学仪器有限公司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20233220682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实时荧光核酸扩增分析仪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广东润鹏生物技术有限公司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20233220683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腺病毒抗原检测试剂盒（胶体金免疫层析法）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爱威科技股份有限公司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20233400684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SLCO1B1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ApoE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基因检测试剂盒（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安徽鼎晶生物科技有限公司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20233400685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可充电植入式迷走神经刺激脉冲发生器套件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20233120686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新生儿小儿呼吸机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河北谊安奥美医疗设备有限公司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20233080687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颅内压传感器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杭州普惠医疗器械有限公司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20233070688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离心式血液成分分离机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西安铭朗医疗设备有限公司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20233100689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深圳迈瑞生物医疗电子股份有限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20233080690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急救转运呼吸机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天津易世恒医疗科技有限公司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20233080691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人乳头瘤病毒基因分型（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型）检测试剂盒（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反向点杂交法）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亚能生物技术（深圳）有限公司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20233400692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深圳英美达医疗技术有限公司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20233060693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高强度聚焦超声消融治疗系统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重庆海扶医疗科技股份有限公司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20233010694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肋骨骨折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图像辅助检测软件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语坤（北京）网络科技有限公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20233210695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内窥镜用超声探头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深圳英美达医疗技术有限公司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20233060696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全自动核酸检测分析系统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北京博晖创新生物技术集团股份有限公司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20233220697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一次性使用无菌冷冻消融针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北京阳光易帮医疗科技有限公司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20233010698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广东博迈医疗科技股份有限公司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20233030368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冠状动脉刻痕球囊扩张导管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广东博迈医疗科技股份有限公司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进口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第三类医疗器械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光固化流动性复合树脂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株式会社松風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20233170178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带输注口高压球囊扩张导管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20233030179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植入式给药装置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Bard Access Systems,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20233140180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个性化氧化锆基台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Nobel Biocare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20233170181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キヤノンメディカルシステムズ株式会社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20233060185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肝素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涂层血管内覆膜支架系统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W. L. GORE &amp; ASSOCIATES,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20233130186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硬脑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​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（脊）膜补片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Integra LifeSciences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20233130187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植入式心脏起搏电极导线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Vitatron Holding B.V.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20233120191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肩关节假体系统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Tornier SAS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20233130192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紫杉醇洗脱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PTA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Eurocor Tech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20233030193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动静脉插管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Medtronic,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20233100194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Johnson &amp; Johnson Surgical Vision,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20233160195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全缝线锚钉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ConMed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20233130196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一次性使用血管内超声诊断导管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Volcano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20233060198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前列腺穿刺定位设备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Biobot Surgical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Pte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20233010199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血管内成像设备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Conavi Medical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20233060200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高交联聚乙烯髋臼内衬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Aesculap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20233130201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一次性使用压力导丝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Volcano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20233030202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植入式心脏再同步治疗心律转复除颤器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MicroPort CRM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20233120203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inomed Mediz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intechnik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20233070204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栓塞微球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20233130209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外周血管刻痕球囊扩张导管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Spectranetics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20233030210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Osstem Implant Co., Ltd. (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奥齿泰种植体有限责任公司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20233060212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lastRenderedPageBreak/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HER2/17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号染色体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DNA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双探针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原位杂交法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R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20233400213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一氧化氮治疗仪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Mallinckrodt Manufacturing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20233080216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一次性使用双极射频消融电极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Medtronic Sofamor Danek USA,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20233010217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一次性使用玻切头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D.O.R.C. Dutch Ophthalmic Research Center (International) B.V.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20233160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进口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二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电子胆道内窥镜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富士フイルム株式会社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20232060182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造影剂注射器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Ulrich GmbH &amp; Co.KG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20232060183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狼疮抗凝物质控品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积水医疗株式会社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20232400184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眼科光学生物测量仪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VISIA IMAGING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20232160188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齿科抛光膏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Ivoclar Vivadent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20232170189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导管鞘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OSCOR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20232030190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听力测试仪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PATH MEDICAL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20232070197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一次性使用肠内营养泵管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B.Braun Melsungen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20232140205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无菌检查手套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HARTALEGA SDN. BHD.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20232140206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一次性使用无菌牵开器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CooperSurgical,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20232020207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手术创口负压引流护创材料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KCI USA,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20232140208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活检套件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Biobot Surgical Pte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20232140211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总蛋白测定试剂盒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双缩脲法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20232400214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胃蛋白酶原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Ⅱ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PGⅡ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）校准液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Fujirebio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20232400215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患者程控仪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20232120219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电容式中性电极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Megadyne Medi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cal Products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20232010220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活化部分凝血活酶时间检测试剂盒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凝固法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20232400221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关节内窥镜用冲洗器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Arthrex,Inc.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20232060222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tabs>
                <w:tab w:val="left" w:pos="0"/>
              </w:tabs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肝素测定试剂盒（发色底物法）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HYPHEN BioMed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20232400223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tabs>
                <w:tab w:val="left" w:pos="0"/>
              </w:tabs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血气生化分析仪用质控品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Instrumentation Laboratory Company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D4A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202324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00224</w:t>
            </w:r>
          </w:p>
        </w:tc>
      </w:tr>
    </w:tbl>
    <w:p w:rsidR="00000000" w:rsidRDefault="00CD4A87">
      <w:pPr>
        <w:rPr>
          <w:rFonts w:ascii="Times New Roman" w:hAnsi="Times New Roman"/>
          <w:sz w:val="32"/>
          <w:szCs w:val="32"/>
        </w:rPr>
      </w:pPr>
    </w:p>
    <w:p w:rsidR="00CD4A87" w:rsidRDefault="00CD4A87">
      <w:pPr>
        <w:tabs>
          <w:tab w:val="left" w:pos="2012"/>
        </w:tabs>
        <w:rPr>
          <w:rFonts w:ascii="Times New Roman" w:eastAsia="仿宋_GB2312" w:hAnsi="Times New Roman"/>
          <w:sz w:val="32"/>
          <w:szCs w:val="32"/>
          <w:lang w:val="en"/>
        </w:rPr>
      </w:pPr>
      <w:bookmarkStart w:id="0" w:name="_GoBack"/>
      <w:bookmarkEnd w:id="0"/>
    </w:p>
    <w:sectPr w:rsidR="00CD4A87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A87" w:rsidRDefault="00CD4A87">
      <w:r>
        <w:separator/>
      </w:r>
    </w:p>
  </w:endnote>
  <w:endnote w:type="continuationSeparator" w:id="0">
    <w:p w:rsidR="00CD4A87" w:rsidRDefault="00CD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D4A87">
    <w:pPr>
      <w:pStyle w:val="a4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color w:val="FFFFFF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</w:p>
  <w:p w:rsidR="00000000" w:rsidRDefault="00CD4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D4A87">
    <w:pPr>
      <w:pStyle w:val="a4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AB10E3" w:rsidRPr="00AB10E3">
      <w:rPr>
        <w:noProof/>
        <w:sz w:val="28"/>
        <w:szCs w:val="28"/>
        <w:lang w:val="zh-CN"/>
      </w:rPr>
      <w:t>11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A87" w:rsidRDefault="00CD4A87">
      <w:r>
        <w:separator/>
      </w:r>
    </w:p>
  </w:footnote>
  <w:footnote w:type="continuationSeparator" w:id="0">
    <w:p w:rsidR="00CD4A87" w:rsidRDefault="00CD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95"/>
    <w:rsid w:val="00037B95"/>
    <w:rsid w:val="00AB10E3"/>
    <w:rsid w:val="00CD4A87"/>
    <w:rsid w:val="3EAB0813"/>
    <w:rsid w:val="3FFB09C3"/>
    <w:rsid w:val="4DCEA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068FB-4EF0-4337-B309-5F6D2D91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1290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2023-06-19T06:35:00Z</dcterms:created>
  <dcterms:modified xsi:type="dcterms:W3CDTF">2023-06-19T06:35:00Z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