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海南省支持现代生物医药产业做大做强奖补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资金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申请表（事项1-3）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sz w:val="36"/>
          <w:szCs w:val="36"/>
          <w:lang w:eastAsia="zh-CN"/>
        </w:rPr>
        <w:t>海南省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支持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医药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企业参与国家带量采购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奖补资金申请表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（事项1）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申请单位（盖章）                           申请日期：     年    月    日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74"/>
        <w:gridCol w:w="1036"/>
        <w:gridCol w:w="557"/>
        <w:gridCol w:w="670"/>
        <w:gridCol w:w="809"/>
        <w:gridCol w:w="245"/>
        <w:gridCol w:w="779"/>
        <w:gridCol w:w="491"/>
        <w:gridCol w:w="349"/>
        <w:gridCol w:w="426"/>
        <w:gridCol w:w="680"/>
        <w:gridCol w:w="1113"/>
      </w:tblGrid>
      <w:tr>
        <w:trPr>
          <w:trHeight w:val="567" w:hRule="atLeast"/>
          <w:jc w:val="center"/>
        </w:trPr>
        <w:tc>
          <w:tcPr>
            <w:tcW w:w="136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7155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567" w:hRule="atLeast"/>
          <w:jc w:val="center"/>
        </w:trPr>
        <w:tc>
          <w:tcPr>
            <w:tcW w:w="136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07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15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 </w:t>
            </w:r>
          </w:p>
        </w:tc>
      </w:tr>
      <w:tr>
        <w:trPr>
          <w:trHeight w:val="567" w:hRule="atLeast"/>
          <w:jc w:val="center"/>
        </w:trPr>
        <w:tc>
          <w:tcPr>
            <w:tcW w:w="136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申报奖励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品种</w:t>
            </w:r>
          </w:p>
        </w:tc>
        <w:tc>
          <w:tcPr>
            <w:tcW w:w="3072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申报奖励金额（万元）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519" w:type="dxa"/>
            <w:gridSpan w:val="13"/>
            <w:tcBorders>
              <w:bottom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产品中标情况</w:t>
            </w:r>
          </w:p>
        </w:tc>
      </w:tr>
      <w:tr>
        <w:trPr>
          <w:trHeight w:val="549" w:hRule="atLeast"/>
          <w:jc w:val="center"/>
        </w:trPr>
        <w:tc>
          <w:tcPr>
            <w:tcW w:w="119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中标时间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国家集采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批次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产品通用名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剂型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包装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中选价格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供应省份</w:t>
            </w:r>
          </w:p>
        </w:tc>
      </w:tr>
      <w:tr>
        <w:trPr>
          <w:trHeight w:val="549" w:hRule="atLeast"/>
          <w:jc w:val="center"/>
        </w:trPr>
        <w:tc>
          <w:tcPr>
            <w:tcW w:w="1190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09" w:type="dxa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3" w:type="dxa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190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09" w:type="dxa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3" w:type="dxa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190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09" w:type="dxa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3" w:type="dxa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8519" w:type="dxa"/>
            <w:gridSpan w:val="13"/>
            <w:tcBorders>
              <w:bottom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集采完成情况</w:t>
            </w:r>
          </w:p>
        </w:tc>
      </w:tr>
      <w:tr>
        <w:trPr>
          <w:trHeight w:val="549" w:hRule="atLeast"/>
          <w:jc w:val="center"/>
        </w:trPr>
        <w:tc>
          <w:tcPr>
            <w:tcW w:w="119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合同签订时间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合同签订方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（指对方）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合同约定量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实际完成量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（截止申报年度年底）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完成金额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rPr>
          <w:trHeight w:val="549" w:hRule="atLeast"/>
          <w:jc w:val="center"/>
        </w:trPr>
        <w:tc>
          <w:tcPr>
            <w:tcW w:w="1190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4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1190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4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479" w:hRule="atLeast"/>
          <w:jc w:val="center"/>
        </w:trPr>
        <w:tc>
          <w:tcPr>
            <w:tcW w:w="1190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6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4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45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494" w:hRule="atLeast"/>
          <w:jc w:val="center"/>
        </w:trPr>
        <w:tc>
          <w:tcPr>
            <w:tcW w:w="6726" w:type="dxa"/>
            <w:gridSpan w:val="11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金额（万元）</w:t>
            </w:r>
          </w:p>
        </w:tc>
        <w:tc>
          <w:tcPr>
            <w:tcW w:w="1793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609" w:hRule="atLeast"/>
          <w:jc w:val="center"/>
        </w:trPr>
        <w:tc>
          <w:tcPr>
            <w:tcW w:w="1190" w:type="dxa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329" w:type="dxa"/>
            <w:gridSpan w:val="12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请描述该品种已享受国家、省级、市级财政支持情况，若无填写“无”。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 w:line="0" w:lineRule="atLeas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注：如表格中行数不够可自行添加。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sz w:val="36"/>
          <w:szCs w:val="36"/>
          <w:lang w:eastAsia="zh-CN"/>
        </w:rPr>
        <w:t>海南省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支持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医药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企业进行国际认证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奖补资金申请表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（事项2）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申请单位（盖章）                           申请日期：     年    月    日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441"/>
        <w:gridCol w:w="835"/>
        <w:gridCol w:w="1929"/>
        <w:gridCol w:w="1263"/>
        <w:gridCol w:w="772"/>
        <w:gridCol w:w="1869"/>
      </w:tblGrid>
      <w:tr>
        <w:trPr>
          <w:trHeight w:val="637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7109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rPr>
          <w:trHeight w:val="757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0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 </w:t>
            </w:r>
          </w:p>
        </w:tc>
      </w:tr>
      <w:tr>
        <w:trPr>
          <w:trHeight w:val="667" w:hRule="atLeast"/>
          <w:jc w:val="center"/>
        </w:trPr>
        <w:tc>
          <w:tcPr>
            <w:tcW w:w="2686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申报奖励生产线名称</w:t>
            </w:r>
          </w:p>
        </w:tc>
        <w:tc>
          <w:tcPr>
            <w:tcW w:w="5833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742" w:hRule="atLeast"/>
          <w:jc w:val="center"/>
        </w:trPr>
        <w:tc>
          <w:tcPr>
            <w:tcW w:w="2686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通过国际认证标准名称</w:t>
            </w:r>
          </w:p>
        </w:tc>
        <w:tc>
          <w:tcPr>
            <w:tcW w:w="5833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712" w:hRule="atLeast"/>
          <w:jc w:val="center"/>
        </w:trPr>
        <w:tc>
          <w:tcPr>
            <w:tcW w:w="2686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通过国际认证标准时间</w:t>
            </w:r>
          </w:p>
        </w:tc>
        <w:tc>
          <w:tcPr>
            <w:tcW w:w="5833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712" w:hRule="atLeast"/>
          <w:jc w:val="center"/>
        </w:trPr>
        <w:tc>
          <w:tcPr>
            <w:tcW w:w="2686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申报奖励金额（万元）</w:t>
            </w:r>
          </w:p>
        </w:tc>
        <w:tc>
          <w:tcPr>
            <w:tcW w:w="5833" w:type="dxa"/>
            <w:gridSpan w:val="4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8519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出口销售情况</w:t>
            </w:r>
          </w:p>
        </w:tc>
      </w:tr>
      <w:tr>
        <w:trPr>
          <w:trHeight w:val="549" w:hRule="atLeast"/>
          <w:jc w:val="center"/>
        </w:trPr>
        <w:tc>
          <w:tcPr>
            <w:tcW w:w="185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时间（年、月）</w:t>
            </w:r>
          </w:p>
        </w:tc>
        <w:tc>
          <w:tcPr>
            <w:tcW w:w="276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出口国家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出口量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销售额（万元）</w:t>
            </w:r>
          </w:p>
        </w:tc>
      </w:tr>
      <w:tr>
        <w:trPr>
          <w:trHeight w:val="549" w:hRule="atLeast"/>
          <w:jc w:val="center"/>
        </w:trPr>
        <w:tc>
          <w:tcPr>
            <w:tcW w:w="185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6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85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6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85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6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754" w:hRule="atLeast"/>
          <w:jc w:val="center"/>
        </w:trPr>
        <w:tc>
          <w:tcPr>
            <w:tcW w:w="665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总金额（万元）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rPr>
          <w:trHeight w:val="879" w:hRule="atLeast"/>
          <w:jc w:val="center"/>
        </w:trPr>
        <w:tc>
          <w:tcPr>
            <w:tcW w:w="185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668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请描述该项目已享受国家、省级、市级财政支持情况，若无填写“无”。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 w:line="0" w:lineRule="atLeas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注：如表格中行数不够可自行添加。</w:t>
      </w: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default" w:ascii="黑体" w:hAnsi="黑体" w:eastAsia="黑体" w:cs="黑体"/>
          <w:sz w:val="36"/>
          <w:szCs w:val="36"/>
          <w:lang w:eastAsia="zh-CN"/>
        </w:rPr>
        <w:t>海南省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支持医药企业兼并重组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奖补资金申请表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（事项3）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申请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（盖章）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申请日期：   年  月  日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017"/>
        <w:gridCol w:w="2952"/>
        <w:gridCol w:w="2018"/>
        <w:gridCol w:w="2074"/>
      </w:tblGrid>
      <w:tr>
        <w:trPr>
          <w:trHeight w:val="598" w:hRule="atLeast"/>
        </w:trPr>
        <w:tc>
          <w:tcPr>
            <w:tcW w:w="906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一、并购企业情况</w:t>
            </w:r>
          </w:p>
        </w:tc>
      </w:tr>
      <w:tr>
        <w:trPr>
          <w:trHeight w:val="518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63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04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996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（300字内）</w:t>
            </w:r>
          </w:p>
        </w:tc>
        <w:tc>
          <w:tcPr>
            <w:tcW w:w="704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18" w:hRule="atLeast"/>
        </w:trPr>
        <w:tc>
          <w:tcPr>
            <w:tcW w:w="906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二、被并购企业情况</w:t>
            </w:r>
          </w:p>
        </w:tc>
      </w:tr>
      <w:tr>
        <w:trPr>
          <w:trHeight w:val="663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63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04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1883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（300字内）</w:t>
            </w:r>
          </w:p>
        </w:tc>
        <w:tc>
          <w:tcPr>
            <w:tcW w:w="704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78" w:hRule="atLeast"/>
        </w:trPr>
        <w:tc>
          <w:tcPr>
            <w:tcW w:w="906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三、申报项目情况</w:t>
            </w:r>
          </w:p>
        </w:tc>
      </w:tr>
      <w:tr>
        <w:trPr>
          <w:trHeight w:val="978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并购完成时间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并购方式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73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并购金额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贷款金额（万元）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73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贷款市场报价利率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（%）</w:t>
            </w:r>
          </w:p>
        </w:tc>
        <w:tc>
          <w:tcPr>
            <w:tcW w:w="2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利息总额（万元）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71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申请补贴金额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04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671" w:hRule="atLeast"/>
        </w:trPr>
        <w:tc>
          <w:tcPr>
            <w:tcW w:w="2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04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请描述该项目已享受国家、省级、市级财政支持情况，若无填写“无”。</w:t>
            </w:r>
          </w:p>
        </w:tc>
      </w:tr>
      <w:tr>
        <w:trPr>
          <w:trHeight w:val="563" w:hRule="atLeast"/>
        </w:trPr>
        <w:tc>
          <w:tcPr>
            <w:tcW w:w="906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四、申报项目并购情况（1500字以内）</w:t>
            </w:r>
          </w:p>
        </w:tc>
      </w:tr>
      <w:tr>
        <w:trPr>
          <w:trHeight w:val="5989" w:hRule="atLeast"/>
        </w:trPr>
        <w:tc>
          <w:tcPr>
            <w:tcW w:w="9061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提纲逐一说明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承担该并购业务的所有专业机构情况；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2、并购合同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签署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时间及主要内容；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3、并购标的及并购完成时间（完成时间包括对价支付时间、产权交割完成时间等）；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4、被并购企业资产评估报告出具机构及主要内容；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5、并购对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，定价依据，对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支付方式，并购款接收机构，并购资金来源、贷款情况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6、股权变更（资产交接）时间，股权变更（资产交换）确认机构及方式；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7、并购完成后企业的生产经营情况、主要财务指标情况、风险预测、整合计划、战略目标及未来经营情况预测。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eastAsia="仿宋_GB2312"/>
          <w:sz w:val="32"/>
          <w:szCs w:val="21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0"/>
    <w:family w:val="auto"/>
    <w:pitch w:val="default"/>
    <w:sig w:usb0="00000000" w:usb1="00000000" w:usb2="00000000" w:usb3="00000000" w:csb0="00140005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decorative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MT Extra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DejaVu Sans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jNmMDZiOTExMTZhODQyMDJjYTI0NGNmMWYyZDYifQ=="/>
  </w:docVars>
  <w:rsids>
    <w:rsidRoot w:val="3B4E6067"/>
    <w:rsid w:val="09C85FE0"/>
    <w:rsid w:val="0E9734D2"/>
    <w:rsid w:val="38752F2E"/>
    <w:rsid w:val="3B4E6067"/>
    <w:rsid w:val="402A0532"/>
    <w:rsid w:val="66E71278"/>
    <w:rsid w:val="7D4E15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71D4F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1317</Words>
  <Characters>1324</Characters>
  <Lines>0</Lines>
  <Paragraphs>0</Paragraphs>
  <TotalTime>0</TotalTime>
  <ScaleCrop>false</ScaleCrop>
  <LinksUpToDate>false</LinksUpToDate>
  <CharactersWithSpaces>1694</CharactersWithSpaces>
  <Application>WPS Office 专业版_10.1.0.6475_F1E327BC-269C-435d-A152-05C5408002CA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2020-02-16T16:10:00Z</dcterms:created>
  <dc:creator>金</dc:creator>
  <cp:lastModifiedBy>曾金</cp:lastModifiedBy>
  <dcterms:modified xsi:type="dcterms:W3CDTF">2023-07-11T10:44:36Z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2052-10.1.0.6475</vt:lpwstr>
  </property>
  <property fmtid="{D5CDD505-2E9C-101B-9397-08002B2CF9AE}" pid="3" name="ICV">
    <vt:lpwstr>F424320B07C647BA934CFD65849895DA_13</vt:lpwstr>
  </property>
</Properties>
</file>