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both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附件2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both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center"/>
        <w:rPr>
          <w:rFonts w:hint="eastAsia" w:ascii="宋体" w:hAnsi="宋体" w:eastAsia="宋体" w:cs="黑体"/>
          <w:b/>
          <w:kern w:val="2"/>
          <w:sz w:val="44"/>
          <w:szCs w:val="44"/>
        </w:rPr>
      </w:pPr>
      <w:r>
        <w:rPr>
          <w:rFonts w:hint="eastAsia" w:ascii="宋体" w:hAnsi="宋体" w:eastAsia="宋体" w:cs="宋体"/>
          <w:b/>
          <w:kern w:val="2"/>
          <w:sz w:val="44"/>
          <w:szCs w:val="44"/>
          <w:lang w:val="en-US" w:eastAsia="zh-CN" w:bidi="ar"/>
        </w:rPr>
        <w:t>基本体检项目（2025年版）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center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宋体" w:hAnsi="宋体" w:eastAsia="宋体" w:cs="黑体"/>
          <w:b/>
          <w:kern w:val="2"/>
          <w:sz w:val="32"/>
          <w:szCs w:val="32"/>
          <w:lang w:val="en-US" w:eastAsia="zh-CN" w:bidi="ar"/>
        </w:rPr>
        <w:t xml:space="preserve"> </w:t>
      </w:r>
    </w:p>
    <w:tbl>
      <w:tblPr>
        <w:tblStyle w:val="2"/>
        <w:tblW w:w="94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14"/>
        <w:gridCol w:w="2003"/>
        <w:gridCol w:w="66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8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b/>
                <w:kern w:val="0"/>
                <w:sz w:val="24"/>
                <w:szCs w:val="24"/>
                <w:lang w:val="en-US" w:eastAsia="zh-CN" w:bidi="ar"/>
              </w:rPr>
              <w:t>项目</w:t>
            </w:r>
          </w:p>
        </w:tc>
        <w:tc>
          <w:tcPr>
            <w:tcW w:w="6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b/>
                <w:kern w:val="0"/>
                <w:sz w:val="24"/>
                <w:szCs w:val="24"/>
                <w:lang w:val="en-US" w:eastAsia="zh-CN" w:bidi="ar"/>
              </w:rPr>
              <w:t>主要检查内容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" w:hRule="atLeast"/>
          <w:jc w:val="center"/>
        </w:trPr>
        <w:tc>
          <w:tcPr>
            <w:tcW w:w="81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b/>
                <w:kern w:val="0"/>
                <w:sz w:val="24"/>
                <w:szCs w:val="24"/>
                <w:lang w:val="en-US" w:eastAsia="zh-CN" w:bidi="ar"/>
              </w:rPr>
              <w:t>体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b/>
                <w:kern w:val="0"/>
                <w:sz w:val="24"/>
                <w:szCs w:val="24"/>
                <w:lang w:val="en-US" w:eastAsia="zh-CN" w:bidi="ar"/>
              </w:rPr>
              <w:t>格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b/>
                <w:kern w:val="0"/>
                <w:sz w:val="24"/>
                <w:szCs w:val="24"/>
                <w:lang w:val="en-US" w:eastAsia="zh-CN" w:bidi="ar"/>
              </w:rPr>
              <w:t>检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b/>
                <w:kern w:val="0"/>
                <w:sz w:val="24"/>
                <w:szCs w:val="24"/>
                <w:lang w:val="en-US" w:eastAsia="zh-CN" w:bidi="ar"/>
              </w:rPr>
              <w:t>查</w:t>
            </w:r>
          </w:p>
        </w:tc>
        <w:tc>
          <w:tcPr>
            <w:tcW w:w="2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16" w:firstLineChars="7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一般检查</w:t>
            </w:r>
          </w:p>
        </w:tc>
        <w:tc>
          <w:tcPr>
            <w:tcW w:w="6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身高、体重、腰围/臀围、血压、脉率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28" w:hRule="atLeast"/>
          <w:jc w:val="center"/>
        </w:trPr>
        <w:tc>
          <w:tcPr>
            <w:tcW w:w="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16" w:firstLineChars="7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物理检查</w:t>
            </w:r>
          </w:p>
        </w:tc>
        <w:tc>
          <w:tcPr>
            <w:tcW w:w="6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内科：肺部、心脏、腹部等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外科：皮肤、浅表淋巴结、头颈、甲状腺、乳腺（女性）、脊柱、四肢、关节、肛诊、外生殖器（男性）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眼科：视力（裸眼/矫正视力）、眼压、眼附属器、眼前节、眼底检查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耳鼻咽喉科：外耳道、鼓膜、听力、鼻腔、鼻窦、咽喉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口腔科：口腔黏膜、牙齿、牙龈、颞颌关节、腮腺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妇科（有性生活史）：外阴、内诊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1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2" w:leftChars="-5" w:right="0" w:hanging="12" w:hangingChars="5"/>
              <w:jc w:val="center"/>
              <w:rPr>
                <w:rFonts w:hint="eastAsia" w:asci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b/>
                <w:kern w:val="0"/>
                <w:sz w:val="24"/>
                <w:szCs w:val="24"/>
                <w:lang w:val="en-US" w:eastAsia="zh-CN" w:bidi="ar"/>
              </w:rPr>
              <w:t>实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b/>
                <w:kern w:val="0"/>
                <w:sz w:val="24"/>
                <w:szCs w:val="24"/>
                <w:lang w:val="en-US" w:eastAsia="zh-CN" w:bidi="ar"/>
              </w:rPr>
              <w:t>验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b/>
                <w:kern w:val="0"/>
                <w:sz w:val="24"/>
                <w:szCs w:val="24"/>
                <w:lang w:val="en-US" w:eastAsia="zh-CN" w:bidi="ar"/>
              </w:rPr>
              <w:t>室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2" w:leftChars="-5" w:right="0" w:hanging="12" w:hangingChars="5"/>
              <w:jc w:val="center"/>
              <w:rPr>
                <w:rFonts w:hint="eastAsia" w:asci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b/>
                <w:kern w:val="0"/>
                <w:sz w:val="24"/>
                <w:szCs w:val="24"/>
                <w:lang w:val="en-US" w:eastAsia="zh-CN" w:bidi="ar"/>
              </w:rPr>
              <w:t>检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b/>
                <w:kern w:val="0"/>
                <w:sz w:val="24"/>
                <w:szCs w:val="24"/>
                <w:lang w:val="en-US" w:eastAsia="zh-CN" w:bidi="ar"/>
              </w:rPr>
              <w:t>查</w:t>
            </w:r>
          </w:p>
        </w:tc>
        <w:tc>
          <w:tcPr>
            <w:tcW w:w="2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16" w:firstLineChars="7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常规检查</w:t>
            </w:r>
          </w:p>
        </w:tc>
        <w:tc>
          <w:tcPr>
            <w:tcW w:w="6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血常规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尿常规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粪便常规+隐血试验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0" w:hRule="atLeast"/>
          <w:jc w:val="center"/>
        </w:trPr>
        <w:tc>
          <w:tcPr>
            <w:tcW w:w="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16" w:firstLineChars="7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生化检查</w:t>
            </w:r>
          </w:p>
        </w:tc>
        <w:tc>
          <w:tcPr>
            <w:tcW w:w="6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肝功能：丙氨酸氨基转移酶、天门冬氨酸氨基转移酶、总胆红素、直接胆红素、间接胆红素、总蛋白、白蛋白、球蛋白、γ-谷氨酰转肽酶、碱性磷酸酶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肾功能：尿素氮、肌酐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血脂：总胆固醇、甘油三酯、低密度脂蛋白胆固醇、高密度脂蛋白胆固醇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血糖：空腹血糖、糖化血红蛋白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血尿酸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血同型半胱氨酸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6" w:hRule="atLeast"/>
          <w:jc w:val="center"/>
        </w:trPr>
        <w:tc>
          <w:tcPr>
            <w:tcW w:w="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16" w:firstLineChars="7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甲状腺功能检查</w:t>
            </w:r>
          </w:p>
        </w:tc>
        <w:tc>
          <w:tcPr>
            <w:tcW w:w="6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促甲状腺激素、游离甲状腺激素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" w:hRule="atLeast"/>
          <w:jc w:val="center"/>
        </w:trPr>
        <w:tc>
          <w:tcPr>
            <w:tcW w:w="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16" w:firstLineChars="7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分子检查</w:t>
            </w:r>
          </w:p>
        </w:tc>
        <w:tc>
          <w:tcPr>
            <w:tcW w:w="6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高危型HPV核酸检测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  <w:jc w:val="center"/>
        </w:trPr>
        <w:tc>
          <w:tcPr>
            <w:tcW w:w="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16" w:firstLineChars="7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细胞学检查</w:t>
            </w:r>
          </w:p>
        </w:tc>
        <w:tc>
          <w:tcPr>
            <w:tcW w:w="6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子宫颈细胞学检查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1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2" w:leftChars="-5" w:right="0" w:hanging="12" w:hangingChars="5"/>
              <w:jc w:val="center"/>
              <w:rPr>
                <w:rFonts w:hint="eastAsia" w:asci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b/>
                <w:kern w:val="0"/>
                <w:sz w:val="24"/>
                <w:szCs w:val="24"/>
                <w:lang w:val="en-US" w:eastAsia="zh-CN" w:bidi="ar"/>
              </w:rPr>
              <w:t>辅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b/>
                <w:kern w:val="0"/>
                <w:sz w:val="24"/>
                <w:szCs w:val="24"/>
                <w:lang w:val="en-US" w:eastAsia="zh-CN" w:bidi="ar"/>
              </w:rPr>
              <w:t>助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b/>
                <w:kern w:val="0"/>
                <w:sz w:val="24"/>
                <w:szCs w:val="24"/>
                <w:lang w:val="en-US" w:eastAsia="zh-CN" w:bidi="ar"/>
              </w:rPr>
              <w:t>检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b/>
                <w:kern w:val="0"/>
                <w:sz w:val="24"/>
                <w:szCs w:val="24"/>
                <w:lang w:val="en-US" w:eastAsia="zh-CN" w:bidi="ar"/>
              </w:rPr>
              <w:t>查</w:t>
            </w:r>
          </w:p>
        </w:tc>
        <w:tc>
          <w:tcPr>
            <w:tcW w:w="2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16" w:firstLineChars="7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心电图检查</w:t>
            </w:r>
          </w:p>
        </w:tc>
        <w:tc>
          <w:tcPr>
            <w:tcW w:w="6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十二导联心电图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16" w:firstLineChars="7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放射检查</w:t>
            </w:r>
          </w:p>
        </w:tc>
        <w:tc>
          <w:tcPr>
            <w:tcW w:w="6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胸部正位片或正侧位片：肺部、心脏、胸廓、纵隔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6" w:hRule="atLeast"/>
          <w:jc w:val="center"/>
        </w:trPr>
        <w:tc>
          <w:tcPr>
            <w:tcW w:w="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16" w:firstLineChars="7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超声检查</w:t>
            </w:r>
          </w:p>
        </w:tc>
        <w:tc>
          <w:tcPr>
            <w:tcW w:w="6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腹部超声：肝、胆、胰、脾、肾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女性：子宫、附件、乳腺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6" w:hRule="atLeast"/>
          <w:jc w:val="center"/>
        </w:trPr>
        <w:tc>
          <w:tcPr>
            <w:tcW w:w="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16" w:firstLineChars="7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人体成分分析</w:t>
            </w:r>
          </w:p>
        </w:tc>
        <w:tc>
          <w:tcPr>
            <w:tcW w:w="6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体脂率、肌肉脂肪分布情况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6" w:hRule="atLeast"/>
          <w:jc w:val="center"/>
        </w:trPr>
        <w:tc>
          <w:tcPr>
            <w:tcW w:w="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16" w:firstLineChars="7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肺功能检查</w:t>
            </w:r>
          </w:p>
        </w:tc>
        <w:tc>
          <w:tcPr>
            <w:tcW w:w="6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40岁以上人群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6" w:hRule="atLeast"/>
          <w:jc w:val="center"/>
        </w:trPr>
        <w:tc>
          <w:tcPr>
            <w:tcW w:w="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16" w:firstLineChars="7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骨密度检测</w:t>
            </w:r>
          </w:p>
        </w:tc>
        <w:tc>
          <w:tcPr>
            <w:tcW w:w="6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40岁以上人群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7E391B"/>
    <w:rsid w:val="BF7E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2025-11-03T18:55:00Z</dcterms:created>
  <dc:creator>方颖</dc:creator>
  <cp:lastModifiedBy>方颖</cp:lastModifiedBy>
  <dcterms:modified xsi:type="dcterms:W3CDTF">2025-11-03T18:56:08Z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</Properties>
</file>