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C40CEB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40CEB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40CEB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57A9B9EF" w14:textId="34EEC188" w:rsidR="009D7C55" w:rsidRPr="00936987" w:rsidRDefault="00115743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36987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化学仿制药尚未发布参比制剂目录（第</w:t>
      </w:r>
      <w:r w:rsidR="00C40CEB" w:rsidRPr="00936987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七十</w:t>
      </w:r>
      <w:r w:rsidR="009D028C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六</w:t>
      </w:r>
      <w:r w:rsidRPr="00936987">
        <w:rPr>
          <w:rFonts w:ascii="Times New Roman" w:eastAsia="方正小标宋简体" w:hAnsi="Times New Roman" w:cs="Times New Roman"/>
          <w:kern w:val="0"/>
          <w:sz w:val="36"/>
          <w:szCs w:val="36"/>
        </w:rPr>
        <w:t>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9D7C55" w:rsidRPr="00D36B03" w14:paraId="265E3633" w14:textId="77777777" w:rsidTr="00D36B03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94E5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77777777" w:rsidR="009D7C55" w:rsidRPr="00D36B03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D36B0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D36B03" w:rsidRPr="00D36B03" w14:paraId="6A7F6611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6A6D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B63B" w14:textId="5A140DC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左炔诺孕酮宫内释放系统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F15" w14:textId="6FD4E203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Levonorgestrel-Releasing Intrauterine System/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曼月乐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06D0" w14:textId="052626C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含左炔诺孕酮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52 mg,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 μg/24 h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3FC4" w14:textId="3BBD67E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Bayer Yakuhin,Ltd.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12C0" w14:textId="0A77319A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33B5" w14:textId="0A40DDBE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D36B03" w:rsidRPr="00D36B03" w14:paraId="150CEF4D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912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52A6" w14:textId="667A5AC7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依达拉奉右莰醇注射用浓溶液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6E7D" w14:textId="41187EF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Edaravone and Dexborneol Concentrated Solution for Injection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967D" w14:textId="03FBBCC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：依达拉奉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与右莰醇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1485" w14:textId="03C8328A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先声药业有限公司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2DBA" w14:textId="005313DD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F244" w14:textId="0E2DA56F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B03" w:rsidRPr="00D36B03" w14:paraId="409244BC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C1A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05BF" w14:textId="3EA8EB8E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地塞米松植入剂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41FD" w14:textId="59BF096D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Dexamethasone Intraocular Suspension/ Dexycu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32F8" w14:textId="6B260B3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9%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0.5ml:51.7mg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2670" w14:textId="2D88FE18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EyePoint Pharmaceuticals, Inc.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86E" w14:textId="7B88B2B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B39B" w14:textId="463CE1B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D36B03" w14:paraId="14D338A4" w14:textId="77777777" w:rsidTr="00D36B03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A52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3020" w14:textId="792E17AB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特考韦瑞胶囊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0847" w14:textId="07ECFDD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Tecovirimat Capsules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5EAB" w14:textId="11F3F1B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758D" w14:textId="667099C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Siga Technologies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7B3D" w14:textId="7DD4DEF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A4E8" w14:textId="794A077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D36B03" w14:paraId="02856D07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8AE9" w14:textId="1455EAFF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氟班色林片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0342" w14:textId="067486DC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Flibanserin Tablets/ADDYI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C321" w14:textId="51C5EF27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C61F" w14:textId="5EA6895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Sprout Pharmaceuticals,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53EE" w14:textId="29061E2C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7B91" w14:textId="6C0AD87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D36B03" w14:paraId="4070CFA3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690D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0AD1" w14:textId="786B73F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阿仑膦酸钠泡腾片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BE67" w14:textId="02EFE0F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Alendronate Sodium Effervescent Tablets /BINOSTO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6463" w14:textId="48857AA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70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042D" w14:textId="11534F5C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ASCEND THERAPEUTICS US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826DD" w14:textId="719E7D7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B111" w14:textId="63966B6C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D36B03" w14:paraId="6A094DA2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0CC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F11E" w14:textId="5C99D28E" w:rsidR="00D36B03" w:rsidRPr="00F86099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利多卡因贴剂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DF207" w14:textId="7EE7B056" w:rsidR="00D36B03" w:rsidRPr="00F86099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Lidocaine patch/ZTLIDO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C01F" w14:textId="2CEEF756" w:rsidR="00D36B03" w:rsidRPr="00D36B03" w:rsidRDefault="00B422F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1.8%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4D57" w14:textId="5C5C44AE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Scilex Pharmaceuticals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C18C" w14:textId="2144FC0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E184" w14:textId="04AF137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D36B03" w14:paraId="3A92B0E0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210A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204D" w14:textId="0E0801E0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特考韦瑞胶囊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7EF22" w14:textId="062DED7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Tecovirimat Capsules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CEEE" w14:textId="051AC85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869BD" w14:textId="32DEFAD8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Siga Technologies Nehterlands B.V.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3301" w14:textId="45C252A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81CF" w14:textId="7AB61A2A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D36B03" w14:paraId="594C1C60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3FB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9870" w14:textId="6FFDE94F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脂肪乳（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/14.2%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27.5%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DBE0" w14:textId="7AEC5DB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20% Fat Emulsion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/14.2% Amino Acids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/Glucose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27.5%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OLIMEL N9E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7FC63" w14:textId="58D3B2B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1000 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1500 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2000 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3DE7" w14:textId="4C7BAE62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BAXTER S.A.S/ Baxter B.V./ Baxter Hungary Kft./Baxter Deutschland GmbH/Baxter S.p.A./ Baxter Healthcare GmbH/ Baxter Healthcare Limited.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59BE2" w14:textId="3FDDBD45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2C8E" w14:textId="38B2C779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D36B03" w14:paraId="42729F69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8CE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3BF5" w14:textId="504F379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17.5%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脂肪乳（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/14.2%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27.5%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BE6AB" w14:textId="0A13FBB7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17.5% Fat Emulsion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/14.2% Amino Acids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/Glucose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27.5%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TRIOMEL/OLIMEL N12E/Olimel 7,6 % E/ZentroOLIMEL 7.6%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FE98" w14:textId="3BAC51E1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650 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1000 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1500 mL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2000 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A34" w14:textId="5CCDF9A1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Limited./ BAXTER S.A.S/ Baxter B.V./ Baxter Hungary Kft./ Baxter Deutschland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B6B0" w14:textId="64EE8DF9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6A0F" w14:textId="2EC9664B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D36B03" w14:paraId="01048E36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093" w14:textId="77777777" w:rsidR="00D36B03" w:rsidRPr="00D36B03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F103" w14:textId="7F66271B" w:rsidR="00D36B03" w:rsidRPr="00F86099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溴莫尼定凝胶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0996" w14:textId="0CF72B2D" w:rsidR="00D36B03" w:rsidRPr="00F86099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Brimonidine topical gel/Mirvaso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7EF6" w14:textId="01401446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3mg/g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5114" w14:textId="12567A61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Galderma International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81A" w14:textId="1AA19084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AE2" w14:textId="4331DC8D" w:rsidR="00D36B03" w:rsidRPr="00D36B03" w:rsidRDefault="00D36B03" w:rsidP="00D36B0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D36B03" w14:paraId="65D3E561" w14:textId="77777777" w:rsidTr="00D36B03">
        <w:trPr>
          <w:cantSplit/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23" w14:textId="77777777" w:rsidR="00D36B03" w:rsidRPr="00D36B03" w:rsidRDefault="00D36B03" w:rsidP="00D36B0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126" w14:textId="77777777" w:rsidR="00D36B03" w:rsidRPr="00D36B03" w:rsidRDefault="00D36B03" w:rsidP="00D36B0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1F59BC0D" w14:textId="77777777" w:rsidR="00D36B03" w:rsidRPr="00D36B03" w:rsidRDefault="00D36B03" w:rsidP="00D36B0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0901244" w14:textId="77777777" w:rsidR="00D36B03" w:rsidRPr="00D36B03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4219A8D9" w14:textId="77777777" w:rsidR="00D36B03" w:rsidRPr="00D36B03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6D6F671E" w14:textId="77777777" w:rsidR="00D36B03" w:rsidRPr="00D36B03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D36B03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AB7B8A" w:rsidRDefault="00115743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B7B8A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451E7E2D" w14:textId="77777777" w:rsidR="009D7C55" w:rsidRPr="00E44C4B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44C4B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E44C4B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3DDB6156" w14:textId="77777777" w:rsidR="009D7C55" w:rsidRPr="00E44C4B" w:rsidRDefault="0011574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44C4B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613"/>
        <w:gridCol w:w="2558"/>
        <w:gridCol w:w="2425"/>
        <w:gridCol w:w="2830"/>
        <w:gridCol w:w="1808"/>
        <w:gridCol w:w="2012"/>
      </w:tblGrid>
      <w:tr w:rsidR="003E00F7" w:rsidRPr="00A25DF0" w14:paraId="7A67341E" w14:textId="77777777" w:rsidTr="00A25DF0">
        <w:trPr>
          <w:cantSplit/>
          <w:trHeight w:val="20"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A25DF0" w:rsidRDefault="0011574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A25DF0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A25DF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36B03" w:rsidRPr="00A25DF0" w14:paraId="7E26B8D0" w14:textId="77777777" w:rsidTr="00A25DF0">
        <w:trPr>
          <w:cantSplit/>
          <w:trHeight w:val="55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CA9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A7B" w14:textId="3E1A9EE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氮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斯汀氟替卡松鼻喷雾剂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52A" w14:textId="6B1E69F6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Azelastine Hydrochloride and Fluticasone Propionate Nasal Spray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35" w14:textId="44C1B76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每喷含盐酸氮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䓬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斯汀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137μg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和丙酸氟替卡松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50μg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B52" w14:textId="3A231986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Viatris Healthcare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B165F" w14:textId="0E9740B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35B2" w14:textId="2A2695DD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D36B03" w:rsidRPr="00A25DF0" w14:paraId="53E7533A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0AE2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BBC" w14:textId="097C995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甘油磷酸钠注射液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11F" w14:textId="75B81BFD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Sodium Glycerophosphate Injection /Glycophos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（格利福斯）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059F" w14:textId="5052EF3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10ml : 2.16g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9EB" w14:textId="01D97B5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费森尤斯卡比华瑞制药有限公司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5B817" w14:textId="2E446D3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1B47" w14:textId="121E337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D36B03" w:rsidRPr="00A25DF0" w14:paraId="52BFD97F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09A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17F" w14:textId="2336877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噻托溴铵奥达特罗吸入喷雾剂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7AD" w14:textId="7DF8CF2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Tiotropium Bromide and Olodaterol Hydrochloride Inhalation Spray/ Stiolto® Respimat®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DEF" w14:textId="4D2FF7F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每瓶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喷，每喷含噻托铵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2.5mcg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（相当于噻托溴铵一水合物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3.124mcg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）和奥达特罗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2.5mcg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（相当于盐酸奥达特罗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2.736mcg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ADDB" w14:textId="44488EA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Boehringer Ingelheim Pharmaceutical.Inc.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70D7" w14:textId="2E967BC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D07A" w14:textId="5E1787F0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56B2FE68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FFE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CC7" w14:textId="47C6EBB0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米氮平口崩片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FF66" w14:textId="354C8F30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Mirtazapine Orally Disintegrating Tablets/Remeron Soltab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D57B" w14:textId="551DEC8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98F7" w14:textId="78077A1D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Organon USA Llc A Sub Of Organon And Co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207EF" w14:textId="51E4958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72B41" w14:textId="49496AE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4BFCC64D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DB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A6F" w14:textId="2098153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米氮平口崩片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9C19" w14:textId="05728FEA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Mirtazapine Orally Disintegrating Tablets/Remeron Soltab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AE0" w14:textId="1707A89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1D83" w14:textId="1BDADB7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Organon USA Llc A Sub Of Organon And Co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1822" w14:textId="3621D8F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BFC5" w14:textId="4B8E58A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492715F5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A51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6E7A" w14:textId="2EEC948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醋酸戈舍瑞林缓释植入剂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4259" w14:textId="4509E06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Goserelin Acetate Sustained-Release Depot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5E7" w14:textId="26F3549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3.6mg/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支（以戈舍瑞林计）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6A40" w14:textId="600212E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TerSera Therapeutics LLC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F27D" w14:textId="4A9B27A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18C11" w14:textId="3D4C999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5F7FC63C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30B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17EE" w14:textId="3EAE107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醋酸戈舍瑞林缓释植入剂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E25F" w14:textId="36BAD62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Goserelin Acetate Sustained-Release Depot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3957" w14:textId="38B5D0E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10.8mg/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支（以戈舍瑞林计）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AED9" w14:textId="321D40F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TerSera Therapeutics LLC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9892" w14:textId="2751D29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3D56F" w14:textId="0907DD2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2158CCAE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FF9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BE8" w14:textId="0DBC81F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拉米夫定多替拉韦片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2510" w14:textId="13D2447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Lamivudine and Dolutegravir Sodium Tablets/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多伟托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Lamivudine and Dolutegravir Sodium Tablets/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多伟托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B239" w14:textId="049A108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每片含拉米夫定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300mg 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和多替拉韦钠（以多替拉韦计）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5A0" w14:textId="2578EFD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ViiV Healthcare Co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B3AC6" w14:textId="2B9530E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9AFD" w14:textId="1581805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305FCC30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5EB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285A" w14:textId="3E2F9DF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碘佛醇注射液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8AF" w14:textId="43CB3E3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Ioversol Injection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24E" w14:textId="671E434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64%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68%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74%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748" w14:textId="0F08EF3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Liebel-Flarsheim Co. Inc.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F30B" w14:textId="64CCD4D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2B753" w14:textId="210DEBC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6504BBE8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92A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5E7" w14:textId="2E1A5F66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盐酸克林霉素棕榈酸酯颗粒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09FF" w14:textId="44CA9170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Palmitate Hydrochloride Granules/Cleocin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59F" w14:textId="2A3A572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75mg/5ml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（以克林霉素计）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ABB" w14:textId="1B2EF28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Pfizer INC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8F72" w14:textId="731AD9B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D777" w14:textId="681F35E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4975763B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C37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C1B" w14:textId="10645CB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硝普钠注射液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BE48" w14:textId="7545212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Sodium Nitroprusside Injection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AC04" w14:textId="7816DFF6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A25DF0"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09D2" w14:textId="209AE31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Micro Labs Ltd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7422" w14:textId="7107CE6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3B0E" w14:textId="538599A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D36B03" w:rsidRPr="00A25DF0" w14:paraId="65F1BFFB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2B8E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AF7D" w14:textId="4764BF3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熊去氧胆酸胶囊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4480" w14:textId="7F094EA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Ursodeoxycholic Acid Capsules/Ursofalk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02B" w14:textId="231ACE5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250 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57E8" w14:textId="566B5EB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Dr. Falk Pharma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214B" w14:textId="701E3ECA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150F" w14:textId="535BCC2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A25DF0" w14:paraId="0C35C1AD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1C4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9E79" w14:textId="03B50A3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吡仑帕奈片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B83" w14:textId="535552A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Perampanel Tablets/Fycompa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2DE" w14:textId="0B50510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93EB" w14:textId="2341E95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Eisai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6CF8" w14:textId="32A0857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54B0" w14:textId="532E0E0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A25DF0" w14:paraId="419A5DD6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7B30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CBF6" w14:textId="28DD5240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匹维溴铵片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8F1" w14:textId="4DA9391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Pinaverium Bromide Tablets/Dicetel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7D1" w14:textId="6FFF168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6EB" w14:textId="280FC1E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Viatris Medical/Mylan Medical SAS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5E9E" w14:textId="7F8DE5B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A48B" w14:textId="01B2D642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D36B03" w:rsidRPr="00A25DF0" w14:paraId="493885ED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4E1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034A" w14:textId="44D252C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氢溴酸右美沙芬片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08EB" w14:textId="4CC82262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Dextromethorphan Hydrobromide Hydrate</w:t>
            </w:r>
            <w:r w:rsidR="00DB5D6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DB5D6A"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Tablets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13D0" w14:textId="2BB57BE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C18H25NO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•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HBr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•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H2O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086" w14:textId="6C5EB7D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塩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野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義製薬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AD33" w14:textId="08C0718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5592" w14:textId="59D1072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D36B03" w:rsidRPr="00A25DF0" w14:paraId="191AFE29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C01" w14:textId="77777777" w:rsidR="00D36B03" w:rsidRPr="00A25DF0" w:rsidRDefault="00D36B03" w:rsidP="00D36B0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9BB5" w14:textId="430CA109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羧甲司坦口服溶液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46A5" w14:textId="568ABABF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Carbocisteine Oral Solution/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ムコダイン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0441" w14:textId="232B217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5% 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（装量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500ml/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瓶）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030F" w14:textId="48B03B5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杏林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414C" w14:textId="2BE108F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9DB32" w14:textId="7320CFF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D36B03" w:rsidRPr="00A25DF0" w14:paraId="4F0779E4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F81" w14:textId="7EC75E39" w:rsidR="00D36B03" w:rsidRPr="00A25DF0" w:rsidRDefault="00D36B03" w:rsidP="00D36B03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3-25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5DD9" w14:textId="1762CA7B" w:rsidR="00D36B03" w:rsidRPr="00A25DF0" w:rsidRDefault="00D36B03" w:rsidP="00D36B0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阿法骨化醇软胶囊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1A56" w14:textId="43FE9432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Alfacalcidol Soft Capsules/One-Alpha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1A2E" w14:textId="18880EE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0.5μg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0E62" w14:textId="36B01AAB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LEO Laboratories Limited/Neon Healthcare Limited/CHEPLAPHARM Arzneimittel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9DDE" w14:textId="1CFBE3C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2671" w14:textId="298358A2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CHEPLAPHARM Arzneimittel GmbH</w:t>
            </w:r>
          </w:p>
        </w:tc>
      </w:tr>
      <w:tr w:rsidR="00D36B03" w:rsidRPr="00A25DF0" w14:paraId="2DA24FD9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646" w14:textId="6F9BABDB" w:rsidR="00D36B03" w:rsidRPr="00A25DF0" w:rsidRDefault="00D36B03" w:rsidP="00D36B03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7-23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288A" w14:textId="6B0265E9" w:rsidR="00D36B03" w:rsidRPr="00A25DF0" w:rsidRDefault="00D36B03" w:rsidP="00D36B0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地西泮片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F6F2" w14:textId="560C8D9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Diazepam Tablets/VALIUM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8054" w14:textId="3AA17E27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C4E6" w14:textId="607167E5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HOFFMANN LA ROCHE INC/Waylis Therapeutics LLC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6FBD" w14:textId="79ABB23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8ABE" w14:textId="4B646FBC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Waylis Therapeutics LLC</w:t>
            </w:r>
          </w:p>
        </w:tc>
      </w:tr>
      <w:tr w:rsidR="00D36B03" w:rsidRPr="00A25DF0" w14:paraId="74FDA010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2269" w14:textId="0CE7ED8E" w:rsidR="00D36B03" w:rsidRPr="00A25DF0" w:rsidRDefault="00D36B03" w:rsidP="00D36B03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7-36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408" w14:textId="1AB4C832" w:rsidR="00D36B03" w:rsidRPr="00A25DF0" w:rsidRDefault="00D36B03" w:rsidP="00D36B0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劳拉西泮片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A13D" w14:textId="2470F5BD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Lorazepam Tablets/Ativan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5BD5" w14:textId="1C9029C1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B678" w14:textId="619E9FA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VALEANT INTERNATIONAL BARBADOS SRL / Bausch Health US LLC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0D5B" w14:textId="1D5F17D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53" w14:textId="3D0E7FB4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</w:tr>
      <w:tr w:rsidR="00D36B03" w:rsidRPr="00A25DF0" w14:paraId="2DE00D6F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08B" w14:textId="001CD19E" w:rsidR="00D36B03" w:rsidRPr="00A25DF0" w:rsidRDefault="00294BE9" w:rsidP="00D36B03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8-248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DE26" w14:textId="18EDE3C0" w:rsidR="00D36B03" w:rsidRPr="00A25DF0" w:rsidRDefault="00D36B03" w:rsidP="00D36B0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氯化钾缓释片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46D9" w14:textId="7947032E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Potassium Chloride Sustained-release  Tablets/KLOR-CON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403" w14:textId="3451F206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8MEQ(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相当于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0.6g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氯化钾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677B" w14:textId="46BEA2D3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UPSHER-SMITH LABORATORIES INC/UPSHER-SMITH LABORATORIES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LCC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C534" w14:textId="1A795FE8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4ED5" w14:textId="6001EB03" w:rsidR="00D36B03" w:rsidRPr="00A25DF0" w:rsidRDefault="00D36B03" w:rsidP="00294B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UPSHER-SMITH LABORATORIES</w:t>
            </w:r>
          </w:p>
        </w:tc>
      </w:tr>
      <w:tr w:rsidR="002A23B1" w:rsidRPr="00A25DF0" w14:paraId="565B87B1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5C2" w14:textId="61787976" w:rsidR="002A23B1" w:rsidRPr="00A25DF0" w:rsidRDefault="002A23B1" w:rsidP="002A23B1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10-57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5E8" w14:textId="31A69477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骨化三醇软胶囊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220" w14:textId="5E9A6DD3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Calcitriol Soft Capsules/Rocaltrol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9BFB" w14:textId="65741443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0.5μg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DB86" w14:textId="313A3BA9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Roche Pharma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Schweiz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AG/Future Health Pharma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A0E2" w14:textId="220F9CC3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上市国家：瑞士；产地：德国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FEBF3" w14:textId="36951600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Future Health Pharma GmbH</w:t>
            </w:r>
          </w:p>
        </w:tc>
      </w:tr>
      <w:tr w:rsidR="002A23B1" w:rsidRPr="00A25DF0" w14:paraId="2D66A523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61" w14:textId="36CAE344" w:rsidR="002A23B1" w:rsidRPr="00A25DF0" w:rsidRDefault="002A23B1" w:rsidP="002A23B1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10-124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5D12" w14:textId="5B1F6937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培哚普利叔丁胺片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444C" w14:textId="5F145A31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Perindopril tert-Butylamine Tablets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D966" w14:textId="2AD4E344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E3F7" w14:textId="441F7CE6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Les Laboratoires Servier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4043" w14:textId="07074B31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39C1" w14:textId="1D4CF1FD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不限定上市国和商品名</w:t>
            </w:r>
          </w:p>
        </w:tc>
      </w:tr>
      <w:tr w:rsidR="002A23B1" w:rsidRPr="00A25DF0" w14:paraId="2C2D14B9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41F" w14:textId="0631A98E" w:rsidR="002A23B1" w:rsidRPr="00A25DF0" w:rsidRDefault="002A23B1" w:rsidP="002A23B1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10-125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6BD8" w14:textId="4514EEBE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培哚普利叔丁胺片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E1E3" w14:textId="4F17D54D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Perindopril tert-Butylamine Tablets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7F94" w14:textId="605EC27D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40DB" w14:textId="2E58153F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Les Laboratoires Servier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0793" w14:textId="0433D194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492D" w14:textId="1F1E778A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不限定上市国和商品名</w:t>
            </w:r>
          </w:p>
        </w:tc>
      </w:tr>
      <w:tr w:rsidR="002A23B1" w:rsidRPr="00A25DF0" w14:paraId="173908C8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F1C" w14:textId="008EA38E" w:rsidR="002A23B1" w:rsidRPr="00A25DF0" w:rsidRDefault="002A23B1" w:rsidP="002A23B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10-126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5304" w14:textId="23689813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培哚普利叔丁胺片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A53C" w14:textId="7E9ECF77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Perindopril tert-Butylamine Tablets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AE0A" w14:textId="2D89FBC5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8mg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74CD" w14:textId="218C9201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Les Laboratoires Servier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C94AC" w14:textId="28C9F73F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欧盟上市（上市国家：爱尔兰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46CC" w14:textId="69B10778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不限定上市国和商品名</w:t>
            </w:r>
          </w:p>
        </w:tc>
      </w:tr>
      <w:tr w:rsidR="002A23B1" w:rsidRPr="00A25DF0" w14:paraId="77402783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878" w14:textId="1424B0C1" w:rsidR="002A23B1" w:rsidRPr="00A25DF0" w:rsidRDefault="00C95C5D" w:rsidP="002A23B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21-19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5CA5" w14:textId="2B344D5E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盐酸艾司洛尔注射液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盐酸艾司洛尔氯化钠注射液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2BE" w14:textId="1088CB52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Esmolol Hydrochloride Injection/Brevibloc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3D5" w14:textId="6AECB6CB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1g/100ml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250ml:2500mg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0FEE" w14:textId="162D77D2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1F739" w14:textId="695A6052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36C7" w14:textId="3EA9D9B4" w:rsidR="002A23B1" w:rsidRPr="00A25DF0" w:rsidRDefault="002A23B1" w:rsidP="00C95C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更新增加国内通用名</w:t>
            </w:r>
          </w:p>
        </w:tc>
      </w:tr>
      <w:tr w:rsidR="002A23B1" w:rsidRPr="00A25DF0" w14:paraId="453FE174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B7F" w14:textId="3838EF53" w:rsidR="002A23B1" w:rsidRPr="00A25DF0" w:rsidRDefault="00C95C5D" w:rsidP="002A23B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21-20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A1DF" w14:textId="40425E2B" w:rsidR="002A23B1" w:rsidRPr="00A25DF0" w:rsidRDefault="002A23B1" w:rsidP="002A23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盐酸艾司洛尔注射液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盐酸艾司洛尔氯化钠注射液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E6F0" w14:textId="4D236BFD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Esmolol Hydrochloride Injection/Brevibloc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7A01" w14:textId="62F2B6FA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2g/100ml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100ml:2000mg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32BB" w14:textId="14628E82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1CE2" w14:textId="2401C41B" w:rsidR="002A23B1" w:rsidRPr="00A25DF0" w:rsidRDefault="002A23B1" w:rsidP="002A23B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C1A0" w14:textId="60EAC222" w:rsidR="002A23B1" w:rsidRPr="00A25DF0" w:rsidRDefault="002A23B1" w:rsidP="00C95C5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更新增加国内通用名</w:t>
            </w:r>
          </w:p>
        </w:tc>
      </w:tr>
      <w:tr w:rsidR="00CC5F7C" w:rsidRPr="00A25DF0" w14:paraId="717D11B1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8DE" w14:textId="57E00990" w:rsidR="00CC5F7C" w:rsidRPr="00A25DF0" w:rsidRDefault="00CC5F7C" w:rsidP="00CC5F7C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22-173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FFEE" w14:textId="09BA6140" w:rsidR="00CC5F7C" w:rsidRPr="00A25DF0" w:rsidRDefault="00CC5F7C" w:rsidP="00CC5F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盐酸美金刚缓释胶囊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ACA" w14:textId="4E319690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Memantine Hydrochloride Sustained-release Capsules/Namenda XR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C3D" w14:textId="5F69E2A2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7mg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2D97" w14:textId="7C285643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Forest Laboratories LLC/Allergan Sales, LLC/ ABBVIE INC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D664" w14:textId="32823A62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A0AF" w14:textId="31AA73BA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Sales, LLC/ ABBVIE INC</w:t>
            </w: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5F7C" w:rsidRPr="00A25DF0" w14:paraId="5C6DC29A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3280" w14:textId="4F369149" w:rsidR="00CC5F7C" w:rsidRPr="00A25DF0" w:rsidRDefault="00CC5F7C" w:rsidP="00CC5F7C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22-174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460B" w14:textId="1A6CB36B" w:rsidR="00CC5F7C" w:rsidRPr="00A25DF0" w:rsidRDefault="00CC5F7C" w:rsidP="00CC5F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盐酸美金刚缓释胶囊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344" w14:textId="572BDBC6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Memantine Hydrochloride Sustained-release Capsules/Namenda XR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1780" w14:textId="489B14D8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14mg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747F" w14:textId="007B7B1D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Forest Laboratories LLC/Allergan Sales, LLC/ ABBVIE INC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14A9" w14:textId="1C2EB671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8037" w14:textId="4EFE39BE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Sales, LLC/ ABBVIE INC</w:t>
            </w: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5F7C" w:rsidRPr="00A25DF0" w14:paraId="2020DDC3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3A18" w14:textId="7C8CC6EA" w:rsidR="00CC5F7C" w:rsidRPr="00A25DF0" w:rsidRDefault="00CC5F7C" w:rsidP="00CC5F7C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22-175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5AF9" w14:textId="460C6966" w:rsidR="00CC5F7C" w:rsidRPr="00A25DF0" w:rsidRDefault="00CC5F7C" w:rsidP="00CC5F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盐酸美金刚缓释胶囊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B67" w14:textId="65345A66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Memantine Hydrochloride Sustained-release Capsules/Namenda XR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A2D5" w14:textId="247CEDEC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21mg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A9DB" w14:textId="67C03BAB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Forest Laboratories LLC/Allergan Sales, LLC/ ABBVIE INC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4321E" w14:textId="54BDED28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7088" w14:textId="52924BF3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Sales, LLC/ ABBVIE INC</w:t>
            </w:r>
          </w:p>
        </w:tc>
      </w:tr>
      <w:tr w:rsidR="00CC5F7C" w:rsidRPr="00A25DF0" w14:paraId="74888EBA" w14:textId="77777777" w:rsidTr="00A25DF0">
        <w:trPr>
          <w:cantSplit/>
          <w:trHeight w:val="9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341" w14:textId="06A103D1" w:rsidR="00CC5F7C" w:rsidRPr="00A25DF0" w:rsidRDefault="00CC5F7C" w:rsidP="00CC5F7C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22-176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80F5" w14:textId="50DF3DE6" w:rsidR="00CC5F7C" w:rsidRPr="00A25DF0" w:rsidRDefault="00CC5F7C" w:rsidP="00CC5F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盐酸美金刚缓释胶囊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9DF" w14:textId="1F5683C3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Memantine Hydrochloride Sustained-release Capsules/Namenda XR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4F2" w14:textId="55099632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28mg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65F4" w14:textId="6BD3EB81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Forest Laboratories LLC/Allergan Sales, LLC/ ABBVIE INC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9F38B" w14:textId="3BFEB0EB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F449" w14:textId="440CA681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Sales, LLC/ ABBVIE INC</w:t>
            </w:r>
          </w:p>
        </w:tc>
      </w:tr>
      <w:tr w:rsidR="00CC5F7C" w:rsidRPr="00A25DF0" w14:paraId="0794B349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365" w14:textId="0D0EED99" w:rsidR="00CC5F7C" w:rsidRPr="00A25DF0" w:rsidRDefault="00CC5F7C" w:rsidP="00CC5F7C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23-226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8465" w14:textId="11E4FBB0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舒更葡糖钠注射液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BCFA" w14:textId="1898494F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Sugammadex Sodium Injection/Bridion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C0E" w14:textId="25412249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Eq 500mg Base/5ml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Eq 100mg Base/Ml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3AE1" w14:textId="4ECD020A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Organon US a Inc A Sub Of Merck And Co Inc/Merck Sharp And Dohme Llc A Sub Of Merck And Co Inc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A2C1" w14:textId="29D42A54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97DD" w14:textId="1DF6465F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</w:tr>
      <w:tr w:rsidR="00CC5F7C" w:rsidRPr="00A25DF0" w14:paraId="6BC04D96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B276" w14:textId="62846AC7" w:rsidR="00CC5F7C" w:rsidRPr="00A25DF0" w:rsidRDefault="00CC5F7C" w:rsidP="00CC5F7C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36-38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23CC" w14:textId="05E35489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舒更葡糖钠注射液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1529" w14:textId="7D2EB2CE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Sugammadex Sodium Injection/Bridion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ADBF" w14:textId="038E7B08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200mg/2ml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48EF" w14:textId="0C128E7E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Organon US a Inc A Sub Of Merck And Co Inc/Merck Sharp And Dohme Llc A Sub Of Merck And Co Inc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DCC8" w14:textId="3EF12E2C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A3F9" w14:textId="12C4E742" w:rsidR="00CC5F7C" w:rsidRPr="00A25DF0" w:rsidRDefault="00CC5F7C" w:rsidP="00CC5F7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</w:tr>
      <w:tr w:rsidR="00A25DF0" w:rsidRPr="00A25DF0" w14:paraId="64BC0B3E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49F" w14:textId="6CE53CB9" w:rsidR="00A25DF0" w:rsidRPr="00A25DF0" w:rsidRDefault="00A25DF0" w:rsidP="00A25DF0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23-5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5485" w14:textId="330F85F0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阿替卡因肾上腺素注射液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66D" w14:textId="75920FBE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Articaine Hydrochloride And Epinephrine Injection/Ultracain D-S Forte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D1B6" w14:textId="7F72D7C4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1.7ml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：盐酸阿替卡因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40mg/ml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＋盐酸肾上腺素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0.012mg/ml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BFD" w14:textId="73CC8232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GmbH/SEPTODONT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1D93" w14:textId="07ABAC15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9A58" w14:textId="3B511308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SEPTODONT GmbH</w:t>
            </w:r>
          </w:p>
        </w:tc>
      </w:tr>
      <w:tr w:rsidR="00A25DF0" w:rsidRPr="00A25DF0" w14:paraId="6545E49C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E60" w14:textId="313BD08D" w:rsidR="00A25DF0" w:rsidRPr="00A25DF0" w:rsidRDefault="00A25DF0" w:rsidP="00A25DF0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52-48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A6D6" w14:textId="536E4E12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阿替卡因肾上腺素注射液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310B" w14:textId="49B5FD2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Articaine Hydrochloride And Epinephrine Injection/Ultracain D-S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298C" w14:textId="65BCA6BD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40mg/ml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盐酸阿替卡因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+0.006mg/ml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盐酸肾上腺素）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9C55" w14:textId="1155930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GmbH/SEPTODONT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0C65" w14:textId="1AF547E3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5C46" w14:textId="4BB57CDE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SEPTODONT GmbH</w:t>
            </w:r>
          </w:p>
        </w:tc>
      </w:tr>
      <w:tr w:rsidR="00A25DF0" w:rsidRPr="00A25DF0" w14:paraId="1502EB65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448" w14:textId="252BD63F" w:rsidR="00A25DF0" w:rsidRPr="00A25DF0" w:rsidRDefault="00A25DF0" w:rsidP="00A25DF0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52-49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26FB" w14:textId="32D9EADC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阿替卡因肾上腺素注射液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6071" w14:textId="6D13D3E9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Articaine Hydrochloride And Epinephrine Injection/Ultracain D-S forte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D985" w14:textId="2CB5714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40mg/ml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盐酸阿替卡因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+0.012mg/ml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盐酸肾上腺素）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9092" w14:textId="47C69BC3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GmbH/SEPTODONT GmbH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EED" w14:textId="295256D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BA6" w14:textId="7910025C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SEPTODONT GmbH</w:t>
            </w:r>
          </w:p>
        </w:tc>
      </w:tr>
      <w:tr w:rsidR="00A25DF0" w:rsidRPr="00A25DF0" w14:paraId="18AD0B7A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B42" w14:textId="1DEF83FB" w:rsidR="00A25DF0" w:rsidRPr="00A25DF0" w:rsidRDefault="00A25DF0" w:rsidP="00A25DF0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40-5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578" w14:textId="459CC48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加巴喷丁口服溶液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350D" w14:textId="5DCF810D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Gabapentin Oral Solution/Neurontin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000" w14:textId="3EBC7F67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250mg/5mL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D665" w14:textId="52BF7F9D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Upjohn US 1 LLC/Viatris Specialty LLC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4BA" w14:textId="7B2712FD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4AB5" w14:textId="017CB8A8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Viatris Specialty LLC</w:t>
            </w:r>
          </w:p>
        </w:tc>
      </w:tr>
      <w:tr w:rsidR="00A25DF0" w:rsidRPr="00A25DF0" w14:paraId="72DA0D0D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E1C" w14:textId="364EAF4C" w:rsidR="00A25DF0" w:rsidRPr="00A25DF0" w:rsidRDefault="00A25DF0" w:rsidP="00A25DF0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47-38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939E" w14:textId="584F09E1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注射用盐酸美法仑（附带专用溶剂）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060" w14:textId="6B3AE304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Melphalan Hydrochloride For Injection/ Alkeran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0C8A" w14:textId="4D23F36F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BD50" w14:textId="773EC136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アスペンジャパン株式会社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75D" w14:textId="3D87374B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2CF2" w14:textId="7FA945B5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增加上市许可持有人サンドファ</w:t>
            </w:r>
            <w:r w:rsidRPr="00A25DF0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</w:tr>
      <w:tr w:rsidR="00A25DF0" w:rsidRPr="00A25DF0" w14:paraId="39233404" w14:textId="77777777" w:rsidTr="00A25DF0">
        <w:trPr>
          <w:cantSplit/>
          <w:trHeight w:val="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4FCE3" w14:textId="35110F41" w:rsidR="00A25DF0" w:rsidRPr="00A25DF0" w:rsidRDefault="00A25DF0" w:rsidP="00A25DF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64-43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76E4" w14:textId="7901AA64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亚叶酸钙注射液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EE47" w14:textId="2C3CB355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Calcium Folinate Injection/ Leucovorin 10 mg/mL solution for injection/ infusion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17BF" w14:textId="57599B18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1mL:10mg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2mL:20mg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3mL:30mg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5mL:50mg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10mL:100mg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20mL:200mg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25mL:250mg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30mL:300mg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50mL:500mg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90mL:900mg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100mL:1000mg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E144" w14:textId="445B2AE7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Pharma GmbH / Pfizer Hellas S.A.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B03E" w14:textId="5837A72C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964" w14:textId="10B87AE4" w:rsidR="00A25DF0" w:rsidRPr="00A25DF0" w:rsidRDefault="00A25DF0" w:rsidP="00A25DF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Pfizer Hellas S.A.</w:t>
            </w:r>
          </w:p>
        </w:tc>
      </w:tr>
      <w:tr w:rsidR="00D36B03" w:rsidRPr="00A25DF0" w14:paraId="09E605B1" w14:textId="77777777" w:rsidTr="00A25DF0">
        <w:trPr>
          <w:cantSplit/>
          <w:trHeight w:val="85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14" w14:textId="5524AF4A" w:rsidR="00D36B03" w:rsidRPr="00A25DF0" w:rsidRDefault="00D36B03" w:rsidP="00D36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6D8B" w14:textId="77777777" w:rsidR="00D36B03" w:rsidRPr="00A25DF0" w:rsidRDefault="00D36B03" w:rsidP="00D36B0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584F592B" w14:textId="77777777" w:rsidR="00D36B03" w:rsidRPr="00A25DF0" w:rsidRDefault="00D36B03" w:rsidP="00D36B0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71CA122" w14:textId="77777777" w:rsidR="00D36B03" w:rsidRPr="00A25DF0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205E7F61" w14:textId="77777777" w:rsidR="00D36B03" w:rsidRPr="00A25DF0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3A632DEF" w14:textId="6449609C" w:rsidR="00D36B03" w:rsidRPr="00A25DF0" w:rsidRDefault="00D36B03" w:rsidP="00D36B0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A25DF0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2713C0" w:rsidRDefault="009D7C55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9D7C55" w:rsidRPr="002713C0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EA484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A4847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EA4847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1C81E256" w14:textId="77777777" w:rsidR="009D7C55" w:rsidRPr="00EA4847" w:rsidRDefault="0011574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A4847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82"/>
        <w:gridCol w:w="1984"/>
        <w:gridCol w:w="1701"/>
        <w:gridCol w:w="1701"/>
        <w:gridCol w:w="1701"/>
        <w:gridCol w:w="993"/>
        <w:gridCol w:w="3888"/>
      </w:tblGrid>
      <w:tr w:rsidR="00757EAD" w:rsidRPr="00960AA4" w14:paraId="27C64352" w14:textId="77777777" w:rsidTr="00960AA4">
        <w:trPr>
          <w:cantSplit/>
          <w:trHeight w:val="90"/>
          <w:tblHeader/>
          <w:jc w:val="center"/>
        </w:trPr>
        <w:tc>
          <w:tcPr>
            <w:tcW w:w="698" w:type="dxa"/>
            <w:noWrap/>
            <w:vAlign w:val="center"/>
          </w:tcPr>
          <w:p w14:paraId="3DD4CD31" w14:textId="77777777" w:rsidR="009D7C55" w:rsidRPr="00960AA4" w:rsidRDefault="00115743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14:paraId="27D0A360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4" w:type="dxa"/>
            <w:vAlign w:val="center"/>
          </w:tcPr>
          <w:p w14:paraId="0A1853CC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英文名称</w:t>
            </w: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701" w:type="dxa"/>
            <w:vAlign w:val="center"/>
          </w:tcPr>
          <w:p w14:paraId="62537C3E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vAlign w:val="center"/>
          </w:tcPr>
          <w:p w14:paraId="37D24D23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701" w:type="dxa"/>
            <w:vAlign w:val="center"/>
          </w:tcPr>
          <w:p w14:paraId="19E5FFCC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79304E9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888" w:type="dxa"/>
            <w:vAlign w:val="center"/>
          </w:tcPr>
          <w:p w14:paraId="4E302347" w14:textId="77777777" w:rsidR="009D7C55" w:rsidRPr="00960AA4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960AA4" w:rsidRPr="00960AA4" w14:paraId="1ADEBDAA" w14:textId="77777777" w:rsidTr="00960AA4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14:paraId="2CF26417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both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9F6A2F7" w14:textId="63F9ED5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对乙酰氨基酚片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D6CB0D" w14:textId="304F079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Paracetamol Tablets/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必理通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88C17" w14:textId="4902A6B2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30414" w14:textId="341C6AD6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中美天津史克制药有限公司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0562C" w14:textId="357F9C31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6A6D6" w14:textId="07CEDFE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30B12D8" w14:textId="510621AE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960AA4" w:rsidRPr="00960AA4" w14:paraId="22C0FAF8" w14:textId="77777777" w:rsidTr="00960AA4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14:paraId="7C11632C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2168CA4" w14:textId="0664DA2B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对乙酰氨基酚缓释片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E3A94" w14:textId="6A141B3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Acetaminophen Sustained-release Tablets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A3927" w14:textId="4457910B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0.65g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F4A8A" w14:textId="136C672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上海强生制药有限公司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B3A8B" w14:textId="77AE3F5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1C47F" w14:textId="7F1B9136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9ABE6C6" w14:textId="6A672D39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960AA4" w:rsidRPr="00960AA4" w14:paraId="42789ABA" w14:textId="77777777" w:rsidTr="00960AA4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14:paraId="2B58454C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4674B73" w14:textId="6A2847F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长春西汀注射液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C6689F" w14:textId="5F2D34A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Vinpocetine Injection/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880B2" w14:textId="54BDB0C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DD37A" w14:textId="4601DAD1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Gedeon Richter Plc.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6CC9B" w14:textId="73E1FA0F" w:rsidR="00960AA4" w:rsidRPr="00497325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64359E" w14:textId="0376DFF5" w:rsidR="00960AA4" w:rsidRPr="00497325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97325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169CA09" w14:textId="2DFD76E6" w:rsidR="00960AA4" w:rsidRPr="00497325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97325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960AA4" w:rsidRPr="00960AA4" w14:paraId="7A73E2B5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6068C90B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EF599BE" w14:textId="472481DC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碘克沙醇注射液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17D356" w14:textId="53C15746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Iodixanol Injection/Visipaque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33E64" w14:textId="51E8D9B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160g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D6C5A" w14:textId="1C6EF40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Ge HEALTHCARE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29370" w14:textId="67936E4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EE1E4" w14:textId="09BD0C6E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5ACCB620" w14:textId="73108F79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497325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经一致性评价专家委员会审议，拟申请参比制剂规格已超过最大给药剂量，审议未通过。</w:t>
            </w:r>
          </w:p>
        </w:tc>
      </w:tr>
      <w:tr w:rsidR="00960AA4" w:rsidRPr="00960AA4" w14:paraId="64D72397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3580587A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7CF063B" w14:textId="534FE24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注射用硫酸多黏菌素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ECAF7" w14:textId="5DCB6E7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Polymyxin B Sulfate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D5527" w14:textId="74C65A7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万单位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8708B" w14:textId="609ED586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Eugia Pharma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240E4" w14:textId="098DE88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302DBD" w14:textId="6974B88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7578D5E" w14:textId="27E54CDA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06444A3E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1C70DC59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0C20492" w14:textId="078960D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卡麦角林片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361E65" w14:textId="29080F8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Cabergoline Tablets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8DBDD" w14:textId="68B2278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0.5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77897" w14:textId="0E9D73FB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Pfizer Inc.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A0163" w14:textId="241D9E91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D40636" w14:textId="7BE15CE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FDA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授权仿制药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5FF17E3" w14:textId="3D5CF121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67282D06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4ACD27F9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B835CCA" w14:textId="2EC878E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双氯芬酸透明质酸钠注射液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8B8959" w14:textId="4DCAD7B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Diclofenac Etalhyaluronate Sodium Intra-articular Injection / Joyclu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0FE9D" w14:textId="3BF23BA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30mg/3ml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49A5D" w14:textId="104465B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生化学工</w:t>
            </w:r>
            <w:r w:rsidRPr="00960AA4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2A6A6" w14:textId="2B00019E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FDF01" w14:textId="625455AC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58B2C1D" w14:textId="3B4D09B4" w:rsidR="00960AA4" w:rsidRPr="00960AA4" w:rsidRDefault="00960AA4" w:rsidP="00F8609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</w:t>
            </w:r>
            <w:r w:rsidR="00F86099" w:rsidRPr="00F8609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双氯酚酸钠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关节腔注射用于治疗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OA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不符合我国临床实践，无相应的临床研究数据支持，</w:t>
            </w:r>
            <w:r w:rsidR="00F8609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拟申请</w:t>
            </w:r>
            <w:r w:rsidR="00F86099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复方制剂应满足单方治疗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OA</w:t>
            </w:r>
            <w:r w:rsidRPr="0011352C">
              <w:rPr>
                <w:rFonts w:ascii="Times New Roman" w:eastAsia="仿宋_GB2312" w:hAnsi="Times New Roman" w:cs="Times New Roman"/>
                <w:sz w:val="24"/>
                <w:szCs w:val="24"/>
              </w:rPr>
              <w:t>的合理性，审议未通过。</w:t>
            </w:r>
          </w:p>
        </w:tc>
      </w:tr>
      <w:tr w:rsidR="00960AA4" w:rsidRPr="00960AA4" w14:paraId="74333593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210A2746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D9164E6" w14:textId="706FFD6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赖氨匹林散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D8956E" w14:textId="13597432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Aspirin-DL-Lysine Powder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E9A0E9" w14:textId="69CB6DE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1000mg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（以乙酰水杨酸计）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EDF8A" w14:textId="3C449C5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OPELLA HEALTHCARE FRANCE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28342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523173" w14:textId="2F2EE337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E3FE4A3" w14:textId="6D7A0CEF" w:rsidR="00960AA4" w:rsidRPr="009467D2" w:rsidRDefault="009467D2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467D2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7DD4456A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70C6EA08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A0D309E" w14:textId="18DAC92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赖氨匹林散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0ECCAF" w14:textId="1C635B86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Aspirin-DL-Lysine Powder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EFA4A" w14:textId="2ABAD74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（以乙酰水杨酸计）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4C2DF" w14:textId="5CE2AAF1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OPELLA HEALTHCARE FRANCE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4C49E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47D8E8" w14:textId="7EC4D70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95931B2" w14:textId="021682AE" w:rsidR="00960AA4" w:rsidRPr="009467D2" w:rsidRDefault="009467D2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467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960AA4" w:rsidRPr="00960AA4" w14:paraId="3ADD93A9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41845F6F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E4E0BAE" w14:textId="75B0BD3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赖氨匹林散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22CA55" w14:textId="1858CA9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Aspirin-DL-Lysine Powder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8FA97" w14:textId="2160DF6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（以乙酰水杨酸计）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25947" w14:textId="1C66E5A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OPELLA HEALTHCARE FRANCE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8049B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35AC6A" w14:textId="328622B2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4242CF5" w14:textId="064D7E5D" w:rsidR="00960AA4" w:rsidRPr="00960AA4" w:rsidRDefault="00016A8D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960AA4" w:rsidRPr="00960AA4" w14:paraId="640CB76D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36911F5E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86D1D1B" w14:textId="5EEDE26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赖氨匹林散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028B59" w14:textId="6712634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Aspirin-DL-Lysine Powder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89698" w14:textId="4778666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（以乙酰水杨酸计）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62714" w14:textId="70FE3B3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OPELLA HEALTHCARE FRANCE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5E649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D044F3" w14:textId="6431873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AF21496" w14:textId="09426343" w:rsidR="00960AA4" w:rsidRPr="00960AA4" w:rsidRDefault="00016A8D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960AA4" w:rsidRPr="00960AA4" w14:paraId="0D9DA834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31116C26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46ECD1E" w14:textId="5B1E1117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肠内营养混悬液（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TPFA-WH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BFAD2D" w14:textId="2B8288B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Enteral Nutritional Suspension (TPFA-WH)/Cubison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35072" w14:textId="49C34A11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1.0kcal/ml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1E8A0" w14:textId="63FD3E7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N.V. Nutricia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61957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D708EF" w14:textId="0553838E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A7E62B5" w14:textId="6FEA83E6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61C56D75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2F208D83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EE1A4FF" w14:textId="12D2F9EE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碘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[123I]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化钠注射液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38C47" w14:textId="42CADE2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Sodium Iodide (123I) Injection / Sodium Iodide I-123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937C4" w14:textId="7BBA3F7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37 MBq/ml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74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185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370 MBq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D27FB" w14:textId="332166E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CURIUM NETHERLANDS B.V.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39BFD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042C43" w14:textId="2375D8C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C22E558" w14:textId="7B0A25DA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7E5F4E94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2DD52D3F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635981C" w14:textId="4F5B1B0C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硫酸鱼精蛋白注射液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195C4A" w14:textId="75298920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Protaminsulfat LEO Pharma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64EDC" w14:textId="557E94CC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10mg/ml(5ml)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C2ECD" w14:textId="741F3FD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LEO Pharmaceutical Products Denmark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C695A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C29DB4" w14:textId="6DE0B38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E28CD77" w14:textId="60544AA3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5EC8FA9A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2B2D34C9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04ED3CC" w14:textId="1CC02E27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硫酸鱼精蛋白注射液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FE53D" w14:textId="13B746F7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Protamine Sulfate Injection /PROSULF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A54D7" w14:textId="792A3F6E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10mg/ml(5ml)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591C0" w14:textId="64D046A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Wockhardt UK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53DD5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91C802" w14:textId="2533AA3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欧盟上市（上市国：英国）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1B2ADF9" w14:textId="4A16049A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3F0964B7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46850711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86CE53F" w14:textId="49BB751E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米氮平口服溶液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3AC6F" w14:textId="3788CC53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Mirtazapine oral solution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1ACC42" w14:textId="1613707C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15mg/ml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66ml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AC0B8" w14:textId="02CF00D8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Rosemont Pharmaceuticals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003EC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834D99" w14:textId="5A600FF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444D0C1" w14:textId="325285F4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536D475B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0C47DC44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BD9CCF5" w14:textId="22E9A3BB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硫酸庆大霉素注射液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98ABF2" w14:textId="783AF859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Gentamicin Sulfate Injection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92DB1" w14:textId="0956701D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2ml:80mg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AC3C7" w14:textId="5417ACB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Aventis Pharma Limited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A59962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FA3A9D" w14:textId="2B4A2B25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0A7762C" w14:textId="57660088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960AA4" w:rsidRPr="00960AA4" w14:paraId="23090B9F" w14:textId="77777777" w:rsidTr="00960AA4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14:paraId="5CFB97F1" w14:textId="77777777" w:rsidR="00960AA4" w:rsidRPr="00960AA4" w:rsidRDefault="00960AA4" w:rsidP="00960AA4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B00E9C5" w14:textId="7F2F564A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硫酸沙丁胺醇片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14EFA7" w14:textId="560E62DF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Salbutamol Sulfate Tablet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A9F47" w14:textId="00F3E6F2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D36D1" w14:textId="27EF94E7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Accord-UK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CC978" w14:textId="77777777" w:rsidR="00960AA4" w:rsidRPr="00960AA4" w:rsidRDefault="00960AA4" w:rsidP="00960AA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39B665" w14:textId="2D30243B" w:rsidR="00960AA4" w:rsidRPr="00960AA4" w:rsidRDefault="00960AA4" w:rsidP="00960A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9170434" w14:textId="2AEAC743" w:rsidR="00960AA4" w:rsidRPr="00960AA4" w:rsidRDefault="00960AA4" w:rsidP="00960A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60AA4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</w:tbl>
    <w:p w14:paraId="23994439" w14:textId="45EAF226" w:rsidR="00EC2E6F" w:rsidRDefault="00EC2E6F" w:rsidP="0058475C">
      <w:pPr>
        <w:widowControl/>
        <w:jc w:val="left"/>
        <w:rPr>
          <w:rFonts w:ascii="Times New Roman" w:eastAsia="黑体" w:hAnsi="Times New Roman" w:cs="Times New Roman" w:hint="eastAsia"/>
          <w:kern w:val="0"/>
          <w:sz w:val="32"/>
          <w:szCs w:val="32"/>
        </w:rPr>
      </w:pPr>
      <w:bookmarkStart w:id="0" w:name="_GoBack"/>
      <w:bookmarkEnd w:id="0"/>
    </w:p>
    <w:sectPr w:rsidR="00EC2E6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B8C3" w14:textId="77777777" w:rsidR="00640DEE" w:rsidRDefault="00640DEE">
      <w:r>
        <w:separator/>
      </w:r>
    </w:p>
  </w:endnote>
  <w:endnote w:type="continuationSeparator" w:id="0">
    <w:p w14:paraId="14A4E6E3" w14:textId="77777777" w:rsidR="00640DEE" w:rsidRDefault="006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DD5878C" w14:textId="346F878E" w:rsidR="00DF4B17" w:rsidRPr="0058475C" w:rsidRDefault="00DF4B17">
        <w:pPr>
          <w:pStyle w:val="a9"/>
          <w:jc w:val="center"/>
          <w:rPr>
            <w:rFonts w:ascii="Times New Roman" w:hAnsi="Times New Roman" w:cs="Times New Roman"/>
          </w:rPr>
        </w:pPr>
        <w:r w:rsidRPr="0058475C">
          <w:rPr>
            <w:rFonts w:ascii="Times New Roman" w:hAnsi="Times New Roman" w:cs="Times New Roman"/>
          </w:rPr>
          <w:fldChar w:fldCharType="begin"/>
        </w:r>
        <w:r w:rsidRPr="0058475C">
          <w:rPr>
            <w:rFonts w:ascii="Times New Roman" w:hAnsi="Times New Roman" w:cs="Times New Roman"/>
          </w:rPr>
          <w:instrText>PAGE   \* MERGEFORMAT</w:instrText>
        </w:r>
        <w:r w:rsidRPr="0058475C">
          <w:rPr>
            <w:rFonts w:ascii="Times New Roman" w:hAnsi="Times New Roman" w:cs="Times New Roman"/>
          </w:rPr>
          <w:fldChar w:fldCharType="separate"/>
        </w:r>
        <w:r w:rsidR="000507ED" w:rsidRPr="000507ED">
          <w:rPr>
            <w:rFonts w:ascii="Times New Roman" w:hAnsi="Times New Roman" w:cs="Times New Roman"/>
            <w:noProof/>
            <w:lang w:val="zh-CN"/>
          </w:rPr>
          <w:t>13</w:t>
        </w:r>
        <w:r w:rsidRPr="0058475C"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DF4B17" w:rsidRDefault="00DF4B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0FE7" w14:textId="77777777" w:rsidR="00640DEE" w:rsidRDefault="00640DEE">
      <w:r>
        <w:separator/>
      </w:r>
    </w:p>
  </w:footnote>
  <w:footnote w:type="continuationSeparator" w:id="0">
    <w:p w14:paraId="18FBA8E2" w14:textId="77777777" w:rsidR="00640DEE" w:rsidRDefault="006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295A1003"/>
    <w:multiLevelType w:val="multilevel"/>
    <w:tmpl w:val="23BE98C4"/>
    <w:lvl w:ilvl="0">
      <w:start w:val="1"/>
      <w:numFmt w:val="decimal"/>
      <w:lvlText w:val="76-%1"/>
      <w:lvlJc w:val="left"/>
      <w:pPr>
        <w:tabs>
          <w:tab w:val="num" w:pos="284"/>
        </w:tabs>
        <w:ind w:left="567" w:hanging="51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78E566F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519C0861"/>
    <w:multiLevelType w:val="hybridMultilevel"/>
    <w:tmpl w:val="A76C580E"/>
    <w:lvl w:ilvl="0" w:tplc="84927520">
      <w:start w:val="1"/>
      <w:numFmt w:val="decimal"/>
      <w:suff w:val="spac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5C394A59"/>
    <w:multiLevelType w:val="multilevel"/>
    <w:tmpl w:val="AB380D46"/>
    <w:numStyleLink w:val="1"/>
  </w:abstractNum>
  <w:abstractNum w:abstractNumId="7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6E933F8D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16A8D"/>
    <w:rsid w:val="00041F37"/>
    <w:rsid w:val="0004215D"/>
    <w:rsid w:val="00043E59"/>
    <w:rsid w:val="000507ED"/>
    <w:rsid w:val="00064CE6"/>
    <w:rsid w:val="000749D6"/>
    <w:rsid w:val="000768FF"/>
    <w:rsid w:val="0011352C"/>
    <w:rsid w:val="00115743"/>
    <w:rsid w:val="001424F3"/>
    <w:rsid w:val="001747DE"/>
    <w:rsid w:val="00191A7A"/>
    <w:rsid w:val="001D46D9"/>
    <w:rsid w:val="001F7BD4"/>
    <w:rsid w:val="0021655F"/>
    <w:rsid w:val="00221060"/>
    <w:rsid w:val="0022647B"/>
    <w:rsid w:val="00252812"/>
    <w:rsid w:val="002713C0"/>
    <w:rsid w:val="00294BE9"/>
    <w:rsid w:val="00297AF0"/>
    <w:rsid w:val="002A1360"/>
    <w:rsid w:val="002A23B1"/>
    <w:rsid w:val="002B4CD4"/>
    <w:rsid w:val="002B55FB"/>
    <w:rsid w:val="002C6F74"/>
    <w:rsid w:val="002C78C4"/>
    <w:rsid w:val="002E5BD5"/>
    <w:rsid w:val="002F42E6"/>
    <w:rsid w:val="0036681B"/>
    <w:rsid w:val="003839CF"/>
    <w:rsid w:val="003870FD"/>
    <w:rsid w:val="00387424"/>
    <w:rsid w:val="003B170D"/>
    <w:rsid w:val="003B6F97"/>
    <w:rsid w:val="003C2CF7"/>
    <w:rsid w:val="003C6CA4"/>
    <w:rsid w:val="003E00F7"/>
    <w:rsid w:val="003E5035"/>
    <w:rsid w:val="003F5063"/>
    <w:rsid w:val="004115F0"/>
    <w:rsid w:val="00417147"/>
    <w:rsid w:val="00423F43"/>
    <w:rsid w:val="00435E38"/>
    <w:rsid w:val="00442C07"/>
    <w:rsid w:val="00445AB8"/>
    <w:rsid w:val="0045284E"/>
    <w:rsid w:val="004537D9"/>
    <w:rsid w:val="00456248"/>
    <w:rsid w:val="00471D21"/>
    <w:rsid w:val="00490204"/>
    <w:rsid w:val="004960DB"/>
    <w:rsid w:val="00497325"/>
    <w:rsid w:val="004D3F13"/>
    <w:rsid w:val="004F60D6"/>
    <w:rsid w:val="004F65F0"/>
    <w:rsid w:val="00517EBC"/>
    <w:rsid w:val="00527136"/>
    <w:rsid w:val="0053158A"/>
    <w:rsid w:val="0054466F"/>
    <w:rsid w:val="00557F2C"/>
    <w:rsid w:val="0056380F"/>
    <w:rsid w:val="0058475C"/>
    <w:rsid w:val="005925A5"/>
    <w:rsid w:val="005970B7"/>
    <w:rsid w:val="005B6B43"/>
    <w:rsid w:val="005C1BF0"/>
    <w:rsid w:val="005C220C"/>
    <w:rsid w:val="005C7A31"/>
    <w:rsid w:val="005F0AF8"/>
    <w:rsid w:val="00600B8F"/>
    <w:rsid w:val="00617467"/>
    <w:rsid w:val="00620505"/>
    <w:rsid w:val="00623E22"/>
    <w:rsid w:val="00640DEE"/>
    <w:rsid w:val="006442A5"/>
    <w:rsid w:val="00666D7F"/>
    <w:rsid w:val="00685165"/>
    <w:rsid w:val="00693A7B"/>
    <w:rsid w:val="006A0D45"/>
    <w:rsid w:val="006B1639"/>
    <w:rsid w:val="006B1817"/>
    <w:rsid w:val="006B31D4"/>
    <w:rsid w:val="006B3C07"/>
    <w:rsid w:val="006B5EAF"/>
    <w:rsid w:val="006E0C68"/>
    <w:rsid w:val="006F30E3"/>
    <w:rsid w:val="006F6340"/>
    <w:rsid w:val="006F7C44"/>
    <w:rsid w:val="0070673B"/>
    <w:rsid w:val="0070790A"/>
    <w:rsid w:val="007121A7"/>
    <w:rsid w:val="00724D92"/>
    <w:rsid w:val="0075172E"/>
    <w:rsid w:val="00757EAD"/>
    <w:rsid w:val="007615A2"/>
    <w:rsid w:val="00763563"/>
    <w:rsid w:val="007C61E8"/>
    <w:rsid w:val="007E3D69"/>
    <w:rsid w:val="007F23B9"/>
    <w:rsid w:val="00830711"/>
    <w:rsid w:val="00877078"/>
    <w:rsid w:val="00893D0F"/>
    <w:rsid w:val="00896F00"/>
    <w:rsid w:val="008A3D60"/>
    <w:rsid w:val="008A4446"/>
    <w:rsid w:val="008B28AB"/>
    <w:rsid w:val="008C2CF7"/>
    <w:rsid w:val="008F2653"/>
    <w:rsid w:val="008F6D0F"/>
    <w:rsid w:val="00900A1E"/>
    <w:rsid w:val="00903C4B"/>
    <w:rsid w:val="009143EB"/>
    <w:rsid w:val="00922E95"/>
    <w:rsid w:val="00932785"/>
    <w:rsid w:val="00936987"/>
    <w:rsid w:val="0094298D"/>
    <w:rsid w:val="00945406"/>
    <w:rsid w:val="009467D2"/>
    <w:rsid w:val="00960AA4"/>
    <w:rsid w:val="0097515B"/>
    <w:rsid w:val="00980880"/>
    <w:rsid w:val="00980FCA"/>
    <w:rsid w:val="009816C3"/>
    <w:rsid w:val="00984AF9"/>
    <w:rsid w:val="00984F0F"/>
    <w:rsid w:val="009B6611"/>
    <w:rsid w:val="009D028C"/>
    <w:rsid w:val="009D072E"/>
    <w:rsid w:val="009D7C55"/>
    <w:rsid w:val="009E2C7F"/>
    <w:rsid w:val="009E3763"/>
    <w:rsid w:val="009F6A9C"/>
    <w:rsid w:val="00A04991"/>
    <w:rsid w:val="00A25DF0"/>
    <w:rsid w:val="00A36597"/>
    <w:rsid w:val="00A53BB2"/>
    <w:rsid w:val="00A65002"/>
    <w:rsid w:val="00A66C2E"/>
    <w:rsid w:val="00A95854"/>
    <w:rsid w:val="00AB7B8A"/>
    <w:rsid w:val="00AC63C5"/>
    <w:rsid w:val="00AF176C"/>
    <w:rsid w:val="00B27E13"/>
    <w:rsid w:val="00B36D80"/>
    <w:rsid w:val="00B422F3"/>
    <w:rsid w:val="00B618E0"/>
    <w:rsid w:val="00B6398D"/>
    <w:rsid w:val="00B65659"/>
    <w:rsid w:val="00B76269"/>
    <w:rsid w:val="00B800DF"/>
    <w:rsid w:val="00BA337A"/>
    <w:rsid w:val="00BA6DB1"/>
    <w:rsid w:val="00BE5F98"/>
    <w:rsid w:val="00BF0608"/>
    <w:rsid w:val="00BF2673"/>
    <w:rsid w:val="00C00391"/>
    <w:rsid w:val="00C14B42"/>
    <w:rsid w:val="00C17B21"/>
    <w:rsid w:val="00C20BE4"/>
    <w:rsid w:val="00C32FB9"/>
    <w:rsid w:val="00C40CEB"/>
    <w:rsid w:val="00C506A3"/>
    <w:rsid w:val="00C529BD"/>
    <w:rsid w:val="00C55E31"/>
    <w:rsid w:val="00C55E41"/>
    <w:rsid w:val="00C643AE"/>
    <w:rsid w:val="00C7286B"/>
    <w:rsid w:val="00C807EC"/>
    <w:rsid w:val="00C8590C"/>
    <w:rsid w:val="00C959F7"/>
    <w:rsid w:val="00C95C5D"/>
    <w:rsid w:val="00CC5F7C"/>
    <w:rsid w:val="00CE086A"/>
    <w:rsid w:val="00CE3C16"/>
    <w:rsid w:val="00D14B90"/>
    <w:rsid w:val="00D1779A"/>
    <w:rsid w:val="00D36B03"/>
    <w:rsid w:val="00D87515"/>
    <w:rsid w:val="00DA37E0"/>
    <w:rsid w:val="00DB5D6A"/>
    <w:rsid w:val="00DC6776"/>
    <w:rsid w:val="00DD066A"/>
    <w:rsid w:val="00DD18D0"/>
    <w:rsid w:val="00DE3953"/>
    <w:rsid w:val="00DF4734"/>
    <w:rsid w:val="00DF4B17"/>
    <w:rsid w:val="00E0767B"/>
    <w:rsid w:val="00E209F7"/>
    <w:rsid w:val="00E44BF2"/>
    <w:rsid w:val="00E44C4B"/>
    <w:rsid w:val="00E62B6D"/>
    <w:rsid w:val="00E714CE"/>
    <w:rsid w:val="00EA4847"/>
    <w:rsid w:val="00EB288F"/>
    <w:rsid w:val="00EC2E6F"/>
    <w:rsid w:val="00EC5B9E"/>
    <w:rsid w:val="00ED6291"/>
    <w:rsid w:val="00ED735C"/>
    <w:rsid w:val="00EF789E"/>
    <w:rsid w:val="00F12A82"/>
    <w:rsid w:val="00F30BE9"/>
    <w:rsid w:val="00F55AAB"/>
    <w:rsid w:val="00F86099"/>
    <w:rsid w:val="00FA7E9E"/>
    <w:rsid w:val="00FE4C0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  <w:style w:type="paragraph" w:styleId="af3">
    <w:name w:val="Revision"/>
    <w:hidden/>
    <w:uiPriority w:val="99"/>
    <w:semiHidden/>
    <w:rsid w:val="00FE609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1D13-A306-4EDA-8F1C-67B945AB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13</Pages>
  <Words>1488</Words>
  <Characters>8485</Characters>
  <Application>Microsoft Office Word</Application>
  <DocSecurity>0</DocSecurity>
  <Lines>70</Lines>
  <Paragraphs>19</Paragraphs>
  <ScaleCrop>false</ScaleCrop>
  <Company>Microsoft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安娜统计与临床</cp:lastModifiedBy>
  <cp:revision>50</cp:revision>
  <cp:lastPrinted>2023-10-27T06:28:00Z</cp:lastPrinted>
  <dcterms:created xsi:type="dcterms:W3CDTF">2023-05-31T07:14:00Z</dcterms:created>
  <dcterms:modified xsi:type="dcterms:W3CDTF">2023-11-16T07:37:00Z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