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6764B">
      <w:pPr>
        <w:pStyle w:val="2"/>
        <w:spacing w:before="0" w:after="0" w:line="570" w:lineRule="exact"/>
        <w:jc w:val="center"/>
        <w:rPr>
          <w:rFonts w:eastAsia="方正小标宋_GBK" w:cs="方正小标宋_GBK"/>
        </w:rPr>
      </w:pPr>
      <w:bookmarkStart w:id="0" w:name="_GoBack"/>
      <w:bookmarkEnd w:id="0"/>
    </w:p>
    <w:p w14:paraId="128F9160">
      <w:pPr>
        <w:pStyle w:val="2"/>
        <w:spacing w:before="0" w:after="0" w:line="570" w:lineRule="exact"/>
        <w:jc w:val="center"/>
        <w:rPr>
          <w:rFonts w:eastAsia="方正小标宋_GBK" w:cs="方正小标宋_GBK"/>
        </w:rPr>
      </w:pPr>
      <w:r>
        <w:rPr>
          <w:rFonts w:eastAsia="方正小标宋_GBK" w:cs="方正小标宋_GBK"/>
        </w:rPr>
        <w:t>云南省医疗机构医师附条件注册精神卫生专业执业范围实施办法（试行）</w:t>
      </w:r>
    </w:p>
    <w:p w14:paraId="0317D1E3">
      <w:pPr>
        <w:spacing w:line="570" w:lineRule="exact"/>
        <w:jc w:val="center"/>
        <w:rPr>
          <w:rFonts w:eastAsia="方正楷体_GBK" w:cs="方正楷体_GBK"/>
          <w:sz w:val="32"/>
          <w:szCs w:val="32"/>
        </w:rPr>
      </w:pPr>
      <w:r>
        <w:rPr>
          <w:rFonts w:eastAsia="方正楷体_GBK" w:cs="方正楷体_GBK"/>
          <w:sz w:val="32"/>
          <w:szCs w:val="32"/>
        </w:rPr>
        <w:t>（</w:t>
      </w:r>
      <w:r>
        <w:rPr>
          <w:rFonts w:hint="eastAsia" w:eastAsia="方正楷体_GBK" w:cs="方正楷体_GBK"/>
          <w:sz w:val="32"/>
          <w:szCs w:val="32"/>
          <w:lang w:val="en-US" w:eastAsia="zh-CN"/>
        </w:rPr>
        <w:t>征求意见</w:t>
      </w:r>
      <w:r>
        <w:rPr>
          <w:rFonts w:eastAsia="方正楷体_GBK" w:cs="方正楷体_GBK"/>
          <w:sz w:val="32"/>
          <w:szCs w:val="32"/>
        </w:rPr>
        <w:t>稿）</w:t>
      </w:r>
    </w:p>
    <w:p w14:paraId="1120AC35">
      <w:pPr>
        <w:pStyle w:val="3"/>
        <w:spacing w:before="0" w:after="0" w:line="570" w:lineRule="exact"/>
        <w:jc w:val="center"/>
        <w:rPr>
          <w:rFonts w:ascii="Calibri" w:hAnsi="Calibri"/>
        </w:rPr>
      </w:pPr>
    </w:p>
    <w:p w14:paraId="0A2B0D86">
      <w:pPr>
        <w:pStyle w:val="4"/>
        <w:spacing w:before="0" w:after="0" w:line="570" w:lineRule="exact"/>
        <w:ind w:firstLine="640" w:firstLineChars="200"/>
        <w:rPr>
          <w:rFonts w:ascii="宋体" w:hAnsi="宋体" w:eastAsia="方正仿宋_GBK" w:cs="仿宋_GB2312"/>
          <w:b w:val="0"/>
          <w:kern w:val="2"/>
          <w:sz w:val="32"/>
          <w:szCs w:val="32"/>
          <w:lang w:val="en-US" w:eastAsia="zh-CN" w:bidi="ar-SA"/>
        </w:rPr>
      </w:pPr>
      <w:r>
        <w:rPr>
          <w:rFonts w:eastAsia="黑体" w:cs="黑体"/>
          <w:b w:val="0"/>
          <w:szCs w:val="32"/>
        </w:rPr>
        <w:t>第一条</w:t>
      </w:r>
      <w:r>
        <w:rPr>
          <w:rFonts w:eastAsia="方正仿宋_GBK"/>
          <w:b w:val="0"/>
          <w:szCs w:val="24"/>
          <w:lang w:bidi="ar"/>
        </w:rPr>
        <w:t xml:space="preserve">  </w:t>
      </w:r>
      <w:r>
        <w:rPr>
          <w:rFonts w:ascii="宋体" w:hAnsi="宋体" w:eastAsia="方正仿宋_GBK" w:cs="仿宋_GB2312"/>
          <w:b w:val="0"/>
          <w:kern w:val="2"/>
          <w:sz w:val="32"/>
          <w:szCs w:val="32"/>
          <w:lang w:val="en-US" w:eastAsia="zh-CN" w:bidi="ar-SA"/>
        </w:rPr>
        <w:t>为加强医疗机构精神卫生专业医师队伍建设，满足人民群众日益增长的心理健康和精神卫生服务需求，根据《中华人民共和国医师法》《中华人民共和国精神卫生法》《医师执业注册管理办法》以及《关于医师执业注册中执业范围的暂行规定》（卫医发〔2001〕169号）、《关于精神科</w:t>
      </w:r>
      <w:r>
        <w:rPr>
          <w:rFonts w:hint="eastAsia" w:ascii="宋体" w:hAnsi="宋体" w:eastAsia="方正仿宋_GBK" w:cs="仿宋_GB2312"/>
          <w:b w:val="0"/>
          <w:kern w:val="2"/>
          <w:sz w:val="32"/>
          <w:szCs w:val="32"/>
          <w:lang w:val="en-US" w:eastAsia="zh-CN" w:bidi="ar-SA"/>
        </w:rPr>
        <w:t>从</w:t>
      </w:r>
      <w:r>
        <w:rPr>
          <w:rFonts w:ascii="宋体" w:hAnsi="宋体" w:eastAsia="方正仿宋_GBK" w:cs="仿宋_GB2312"/>
          <w:b w:val="0"/>
          <w:kern w:val="2"/>
          <w:sz w:val="32"/>
          <w:szCs w:val="32"/>
          <w:lang w:val="en-US" w:eastAsia="zh-CN" w:bidi="ar-SA"/>
        </w:rPr>
        <w:t>业医师执业注册有关事项的通知》（国卫办医函〔2014〕605号）、《关于中医类别医师从事精神障碍疾病诊断与治疗有关问题的通知》（国中医药办医政发〔2015〕9号）、《关于开展医疗机构医师附条件注册精神卫生专业执业范围有关工作的通知》（国卫办医政发〔2025〕4号）有关规定，结合本省实际，制定本办法。</w:t>
      </w:r>
    </w:p>
    <w:p w14:paraId="42EDAD35">
      <w:pPr>
        <w:pStyle w:val="4"/>
        <w:spacing w:before="0" w:after="0" w:line="570" w:lineRule="exact"/>
        <w:ind w:firstLine="643" w:firstLineChars="200"/>
        <w:rPr>
          <w:rFonts w:ascii="宋体" w:hAnsi="宋体" w:eastAsia="方正仿宋_GBK" w:cs="仿宋_GB2312"/>
          <w:b w:val="0"/>
          <w:kern w:val="2"/>
          <w:sz w:val="32"/>
          <w:szCs w:val="32"/>
          <w:lang w:val="en-US" w:eastAsia="zh-CN" w:bidi="ar-SA"/>
        </w:rPr>
      </w:pPr>
      <w:r>
        <w:rPr>
          <w:rFonts w:ascii="Calibri" w:hAnsi="Calibri" w:eastAsia="黑体" w:cs="黑体"/>
          <w:b/>
          <w:szCs w:val="32"/>
          <w:lang w:val="en-US" w:eastAsia="zh-CN"/>
        </w:rPr>
        <w:t>第二条</w:t>
      </w:r>
      <w:r>
        <w:rPr>
          <w:rFonts w:ascii="宋体" w:hAnsi="宋体" w:eastAsia="方正仿宋_GBK" w:cs="仿宋_GB2312"/>
          <w:b w:val="0"/>
          <w:kern w:val="2"/>
          <w:sz w:val="32"/>
          <w:szCs w:val="32"/>
          <w:lang w:val="en-US" w:eastAsia="zh-CN" w:bidi="ar-SA"/>
        </w:rPr>
        <w:t xml:space="preserve">  本办法适用于主要执业机构在云南省行政区域内的执业医师附条件注册精神卫生专业执业范围。</w:t>
      </w:r>
    </w:p>
    <w:p w14:paraId="4E2057BD">
      <w:pPr>
        <w:spacing w:line="570" w:lineRule="exact"/>
        <w:ind w:firstLine="640" w:firstLineChars="200"/>
        <w:rPr>
          <w:rFonts w:eastAsia="方正楷体_GBK" w:cs="方正楷体_GBK"/>
          <w:sz w:val="32"/>
          <w:szCs w:val="24"/>
          <w:lang w:bidi="ar"/>
        </w:rPr>
      </w:pPr>
      <w:r>
        <w:rPr>
          <w:rFonts w:eastAsia="黑体" w:cs="黑体"/>
          <w:sz w:val="32"/>
          <w:szCs w:val="32"/>
        </w:rPr>
        <w:t>第三条</w:t>
      </w:r>
      <w:r>
        <w:rPr>
          <w:rFonts w:eastAsia="方正仿宋_GBK"/>
          <w:sz w:val="32"/>
          <w:szCs w:val="24"/>
          <w:lang w:bidi="ar"/>
        </w:rPr>
        <w:t xml:space="preserve">  县级以上地方卫生健康行政部门负责本行政区域内医疗机构医师附条件注册精神卫生专业执业范围监督管理工作。</w:t>
      </w:r>
    </w:p>
    <w:p w14:paraId="6EBB6093">
      <w:pPr>
        <w:spacing w:line="570" w:lineRule="exact"/>
        <w:ind w:firstLine="640" w:firstLineChars="200"/>
      </w:pPr>
      <w:r>
        <w:rPr>
          <w:rFonts w:eastAsia="黑体" w:cs="黑体"/>
          <w:sz w:val="32"/>
          <w:szCs w:val="32"/>
        </w:rPr>
        <w:t>第四条</w:t>
      </w:r>
      <w:r>
        <w:rPr>
          <w:rFonts w:eastAsia="方正仿宋_GBK"/>
          <w:sz w:val="32"/>
          <w:szCs w:val="24"/>
          <w:lang w:bidi="ar"/>
        </w:rPr>
        <w:t xml:space="preserve">  </w:t>
      </w:r>
      <w:r>
        <w:rPr>
          <w:rFonts w:eastAsia="方正仿宋_GBK" w:cs="方正仿宋_GBK"/>
          <w:sz w:val="32"/>
          <w:szCs w:val="24"/>
          <w:lang w:bidi="ar"/>
        </w:rPr>
        <w:t>附条件注册精神卫生专业执业范围的医师应当同时满足以下条件：</w:t>
      </w:r>
    </w:p>
    <w:p w14:paraId="4D25692A">
      <w:pPr>
        <w:spacing w:line="570" w:lineRule="exact"/>
        <w:ind w:firstLine="640" w:firstLineChars="200"/>
      </w:pPr>
      <w:r>
        <w:rPr>
          <w:rFonts w:eastAsia="方正仿宋_GBK" w:cs="方正仿宋_GBK"/>
          <w:sz w:val="32"/>
          <w:szCs w:val="24"/>
          <w:lang w:bidi="ar"/>
        </w:rPr>
        <w:t>（一）临床或中医（包含中医、中西医结合和少数民族医）类别执业医师；</w:t>
      </w:r>
    </w:p>
    <w:p w14:paraId="2B6C7574">
      <w:pPr>
        <w:spacing w:line="570" w:lineRule="exact"/>
        <w:ind w:firstLine="640" w:firstLineChars="200"/>
      </w:pPr>
      <w:r>
        <w:rPr>
          <w:rFonts w:eastAsia="方正仿宋_GBK" w:cs="方正仿宋_GBK"/>
          <w:sz w:val="32"/>
          <w:szCs w:val="24"/>
          <w:lang w:bidi="ar"/>
        </w:rPr>
        <w:t>（二）</w:t>
      </w:r>
      <w:r>
        <w:rPr>
          <w:rFonts w:ascii="宋体" w:hAnsi="宋体" w:eastAsia="方正仿宋_GBK" w:cs="仿宋_GB2312"/>
          <w:sz w:val="32"/>
          <w:szCs w:val="32"/>
        </w:rPr>
        <w:t>已注册1个执业范围，从事神经内科、儿科等临床专业的优先</w:t>
      </w:r>
      <w:r>
        <w:rPr>
          <w:rFonts w:eastAsia="方正仿宋_GBK" w:cs="方正仿宋_GBK"/>
          <w:sz w:val="32"/>
          <w:szCs w:val="24"/>
          <w:lang w:bidi="ar"/>
        </w:rPr>
        <w:t>；</w:t>
      </w:r>
    </w:p>
    <w:p w14:paraId="46B12D44">
      <w:pPr>
        <w:spacing w:line="570" w:lineRule="exact"/>
        <w:ind w:firstLine="640" w:firstLineChars="200"/>
        <w:rPr>
          <w:rFonts w:eastAsia="方正仿宋_GBK" w:cs="方正仿宋_GBK"/>
          <w:sz w:val="32"/>
          <w:szCs w:val="24"/>
          <w:lang w:bidi="ar"/>
        </w:rPr>
      </w:pPr>
      <w:r>
        <w:rPr>
          <w:rFonts w:eastAsia="方正仿宋_GBK" w:cs="方正仿宋_GBK"/>
          <w:sz w:val="32"/>
          <w:szCs w:val="24"/>
          <w:lang w:bidi="ar"/>
        </w:rPr>
        <w:t>（三）</w:t>
      </w:r>
      <w:r>
        <w:rPr>
          <w:rFonts w:hint="eastAsia" w:eastAsia="方正仿宋_GBK" w:cs="方正仿宋_GBK"/>
          <w:sz w:val="32"/>
          <w:szCs w:val="24"/>
          <w:highlight w:val="none"/>
          <w:lang w:val="en-US" w:eastAsia="zh-CN" w:bidi="ar"/>
        </w:rPr>
        <w:t>主执业所在医疗机构《医疗机构执业许可证》登记有“精神科”或精神心理相关二级诊疗科目</w:t>
      </w:r>
      <w:r>
        <w:rPr>
          <w:rFonts w:eastAsia="方正仿宋_GBK" w:cs="方正仿宋_GBK"/>
          <w:sz w:val="32"/>
          <w:szCs w:val="24"/>
          <w:lang w:bidi="ar"/>
        </w:rPr>
        <w:t>；</w:t>
      </w:r>
    </w:p>
    <w:p w14:paraId="7EA23ED4">
      <w:pPr>
        <w:spacing w:line="570" w:lineRule="exact"/>
        <w:ind w:firstLine="640" w:firstLineChars="200"/>
      </w:pPr>
      <w:r>
        <w:rPr>
          <w:rFonts w:eastAsia="方正仿宋_GBK" w:cs="方正仿宋_GBK"/>
          <w:sz w:val="32"/>
          <w:szCs w:val="24"/>
          <w:lang w:bidi="ar"/>
        </w:rPr>
        <w:t>（</w:t>
      </w:r>
      <w:r>
        <w:rPr>
          <w:rFonts w:hint="eastAsia" w:eastAsia="方正仿宋_GBK" w:cs="方正仿宋_GBK"/>
          <w:sz w:val="32"/>
          <w:szCs w:val="24"/>
          <w:lang w:val="en-US" w:eastAsia="zh-CN" w:bidi="ar"/>
        </w:rPr>
        <w:t>四</w:t>
      </w:r>
      <w:r>
        <w:rPr>
          <w:rFonts w:eastAsia="方正仿宋_GBK" w:cs="方正仿宋_GBK"/>
          <w:sz w:val="32"/>
          <w:szCs w:val="24"/>
          <w:lang w:bidi="ar"/>
        </w:rPr>
        <w:t>）满足以下条件之一：</w:t>
      </w:r>
    </w:p>
    <w:p w14:paraId="21F23222">
      <w:pPr>
        <w:spacing w:line="570" w:lineRule="exact"/>
        <w:ind w:firstLine="640" w:firstLineChars="200"/>
        <w:rPr>
          <w:sz w:val="32"/>
          <w:szCs w:val="32"/>
        </w:rPr>
      </w:pPr>
      <w:r>
        <w:rPr>
          <w:rFonts w:eastAsia="方正仿宋_GBK"/>
          <w:sz w:val="32"/>
          <w:szCs w:val="32"/>
          <w:lang w:bidi="ar"/>
        </w:rPr>
        <w:t>1.</w:t>
      </w:r>
      <w:r>
        <w:rPr>
          <w:rFonts w:ascii="宋体" w:hAnsi="宋体" w:eastAsia="方正仿宋_GBK" w:cs="仿宋_GB2312"/>
          <w:sz w:val="32"/>
          <w:szCs w:val="32"/>
        </w:rPr>
        <w:t>临床类别医师取得已注册执业范围外、同一类别高一层次的精神卫生专业省级以上教育行政部门承认的学历，经所在执业机构同意</w:t>
      </w:r>
      <w:r>
        <w:rPr>
          <w:rFonts w:eastAsia="方正仿宋_GBK" w:cs="方正仿宋_GBK"/>
          <w:sz w:val="32"/>
          <w:szCs w:val="32"/>
          <w:lang w:bidi="ar"/>
        </w:rPr>
        <w:t>；</w:t>
      </w:r>
    </w:p>
    <w:p w14:paraId="0670F78E">
      <w:pPr>
        <w:spacing w:line="570" w:lineRule="exact"/>
        <w:ind w:firstLine="640" w:firstLineChars="200"/>
        <w:rPr>
          <w:sz w:val="32"/>
          <w:szCs w:val="32"/>
        </w:rPr>
      </w:pPr>
      <w:r>
        <w:rPr>
          <w:rFonts w:eastAsia="方正仿宋_GBK"/>
          <w:sz w:val="32"/>
          <w:szCs w:val="32"/>
          <w:lang w:bidi="ar"/>
        </w:rPr>
        <w:t>2.</w:t>
      </w:r>
      <w:r>
        <w:rPr>
          <w:rFonts w:ascii="宋体" w:hAnsi="宋体" w:eastAsia="方正仿宋_GBK" w:cs="仿宋_GB2312"/>
          <w:sz w:val="32"/>
          <w:szCs w:val="32"/>
        </w:rPr>
        <w:t>临床类别医师截至2014年5月1日，在三级精神专科医院、设精神科病房的三级甲等综合医院或者省级卫生健康行政部门指定的省级精神专科医院（以下统称“指定的精神专科医院或者综合医院精神科”）从业满2年，或从业不满2年但在指定的精神专科医院或者综合医院精神科培训或进修的方式补足2年（既往的培训或进修可以累计，由省级卫生健康行政部门认定），并经省级以上卫生健康行政部门指定的业务考核机构考核合格</w:t>
      </w:r>
      <w:r>
        <w:rPr>
          <w:rFonts w:eastAsia="方正仿宋_GBK" w:cs="方正仿宋_GBK"/>
          <w:sz w:val="32"/>
          <w:szCs w:val="32"/>
          <w:lang w:bidi="ar"/>
        </w:rPr>
        <w:t>；</w:t>
      </w:r>
    </w:p>
    <w:p w14:paraId="64DAB9AA">
      <w:pPr>
        <w:spacing w:line="570" w:lineRule="exact"/>
        <w:ind w:firstLine="640" w:firstLineChars="200"/>
        <w:rPr>
          <w:sz w:val="32"/>
          <w:szCs w:val="32"/>
        </w:rPr>
      </w:pPr>
      <w:r>
        <w:rPr>
          <w:rFonts w:eastAsia="方正仿宋_GBK"/>
          <w:sz w:val="32"/>
          <w:szCs w:val="32"/>
          <w:lang w:bidi="ar"/>
        </w:rPr>
        <w:t>3.</w:t>
      </w:r>
      <w:r>
        <w:rPr>
          <w:rFonts w:ascii="宋体" w:hAnsi="宋体" w:eastAsia="方正仿宋_GBK" w:cs="仿宋_GB2312"/>
          <w:sz w:val="32"/>
          <w:szCs w:val="32"/>
        </w:rPr>
        <w:t>临床类别医师在非指定的精神专科医院或者综合医院精神科从事精神科临床工作，到指定的精神专科医院或者综合医院精神科进行精神科培训或进修满2年（既往的培训或进修可以累计，由省级卫生健康行政部门认定），并经省级以上卫生健康行政部门指定的业务考核机构考核合格。</w:t>
      </w:r>
    </w:p>
    <w:p w14:paraId="4678EA93">
      <w:pPr>
        <w:spacing w:line="570" w:lineRule="exact"/>
        <w:ind w:firstLine="640" w:firstLineChars="200"/>
        <w:rPr>
          <w:sz w:val="32"/>
          <w:szCs w:val="32"/>
        </w:rPr>
      </w:pPr>
      <w:r>
        <w:rPr>
          <w:rFonts w:eastAsia="方正仿宋_GBK"/>
          <w:sz w:val="32"/>
          <w:szCs w:val="32"/>
          <w:lang w:bidi="ar"/>
        </w:rPr>
        <w:t>4.</w:t>
      </w:r>
      <w:r>
        <w:rPr>
          <w:rFonts w:ascii="宋体" w:hAnsi="宋体" w:eastAsia="方正仿宋_GBK" w:cs="仿宋_GB2312"/>
          <w:sz w:val="32"/>
          <w:szCs w:val="32"/>
        </w:rPr>
        <w:t>中医类别医师2013年5月1日前在精神专科医院、设精神科病房的综合医院精神科或设独立精神病院区的中医医院（含中西医结合医院和民族医医院，下同）从事精神障碍疾病诊断与治疗满2年。</w:t>
      </w:r>
    </w:p>
    <w:p w14:paraId="37D60EB7">
      <w:pPr>
        <w:spacing w:line="570" w:lineRule="exact"/>
        <w:ind w:firstLine="640" w:firstLineChars="200"/>
        <w:rPr>
          <w:sz w:val="32"/>
          <w:szCs w:val="32"/>
        </w:rPr>
      </w:pPr>
      <w:r>
        <w:rPr>
          <w:rFonts w:eastAsia="方正仿宋_GBK"/>
          <w:sz w:val="32"/>
          <w:szCs w:val="32"/>
          <w:lang w:bidi="ar"/>
        </w:rPr>
        <w:t>5.</w:t>
      </w:r>
      <w:r>
        <w:rPr>
          <w:rFonts w:ascii="宋体" w:hAnsi="宋体" w:eastAsia="方正仿宋_GBK" w:cs="仿宋_GB2312"/>
          <w:sz w:val="32"/>
          <w:szCs w:val="32"/>
        </w:rPr>
        <w:t>中医类别医师2013年5月1日前在中医医院的神志病科、中医心理科、心身医学科等精神类临床科室从业满5年，经省级以上卫生健康行政部门指定的业务考核机构考核合格。</w:t>
      </w:r>
    </w:p>
    <w:p w14:paraId="7F9E2D08">
      <w:pPr>
        <w:spacing w:line="570" w:lineRule="exact"/>
        <w:ind w:firstLine="640" w:firstLineChars="200"/>
        <w:rPr>
          <w:sz w:val="32"/>
          <w:szCs w:val="32"/>
        </w:rPr>
      </w:pPr>
      <w:r>
        <w:rPr>
          <w:rFonts w:eastAsia="方正仿宋_GBK"/>
          <w:sz w:val="32"/>
          <w:szCs w:val="32"/>
          <w:lang w:bidi="ar"/>
        </w:rPr>
        <w:t>6.</w:t>
      </w:r>
      <w:r>
        <w:rPr>
          <w:rFonts w:ascii="宋体" w:hAnsi="宋体" w:eastAsia="方正仿宋_GBK" w:cs="仿宋_GB2312"/>
          <w:sz w:val="32"/>
          <w:szCs w:val="32"/>
        </w:rPr>
        <w:t>中医类别医师2013年5月1日前，在精神专科医院、设精神科病房的综合医院精神科或设独立精神病院区的中医医院从事精神障碍疾病诊断与治疗不满2年，或在中医医院的神志病科、中医心理科、心身医学科等精神类临床科室从业不满5年，或在基层医疗机构从事精神障碍疾病诊断与治疗工作的，应在指定的精神专科医院或者综合医院精神科从业、培训或进修满1年（培训或进修可以累计，由省级卫生健康行政部门认定），经省级以上卫生健康行政部门指定的业务考核机构考核合格。</w:t>
      </w:r>
    </w:p>
    <w:p w14:paraId="015E7793">
      <w:pPr>
        <w:spacing w:line="570" w:lineRule="exact"/>
        <w:ind w:firstLine="640" w:firstLineChars="200"/>
        <w:rPr>
          <w:sz w:val="32"/>
          <w:szCs w:val="32"/>
        </w:rPr>
      </w:pPr>
      <w:r>
        <w:rPr>
          <w:rFonts w:eastAsia="方正仿宋_GBK"/>
          <w:sz w:val="32"/>
          <w:szCs w:val="32"/>
          <w:lang w:bidi="ar"/>
        </w:rPr>
        <w:t>7.</w:t>
      </w:r>
      <w:r>
        <w:rPr>
          <w:rFonts w:ascii="宋体" w:hAnsi="宋体" w:eastAsia="方正仿宋_GBK" w:cs="仿宋_GB2312"/>
          <w:sz w:val="32"/>
          <w:szCs w:val="32"/>
        </w:rPr>
        <w:t>中医类别医师2013年5月1日后从事精神障碍疾病诊断与治疗的，在指定的精神专科医院或者综合医院精神科从业、培训或进修满2年（培训或进修可以累计，由省级卫生健康行政部门认定），经省级以上卫生健康行政部门指定的业务考核机构考核合格。</w:t>
      </w:r>
    </w:p>
    <w:p w14:paraId="640070CE">
      <w:pPr>
        <w:spacing w:line="570" w:lineRule="exact"/>
        <w:ind w:firstLine="640" w:firstLineChars="200"/>
        <w:rPr>
          <w:sz w:val="32"/>
          <w:szCs w:val="32"/>
        </w:rPr>
      </w:pPr>
      <w:r>
        <w:rPr>
          <w:rFonts w:eastAsia="方正仿宋_GBK"/>
          <w:sz w:val="32"/>
          <w:szCs w:val="32"/>
          <w:lang w:bidi="ar"/>
        </w:rPr>
        <w:t>8.</w:t>
      </w:r>
      <w:r>
        <w:rPr>
          <w:rFonts w:eastAsia="方正仿宋_GBK" w:cs="方正仿宋_GBK"/>
          <w:sz w:val="32"/>
          <w:szCs w:val="32"/>
          <w:lang w:bidi="ar"/>
        </w:rPr>
        <w:t>经省级精神科医师转岗培训合格的。</w:t>
      </w:r>
    </w:p>
    <w:p w14:paraId="37389FC4">
      <w:pPr>
        <w:pStyle w:val="5"/>
        <w:spacing w:line="570" w:lineRule="exact"/>
        <w:ind w:firstLine="640"/>
        <w:rPr>
          <w:rFonts w:eastAsia="方正楷体_GBK" w:cs="方正楷体_GBK"/>
          <w:sz w:val="32"/>
          <w:lang w:bidi="ar"/>
        </w:rPr>
      </w:pPr>
      <w:r>
        <w:rPr>
          <w:rFonts w:eastAsia="黑体" w:cs="黑体"/>
          <w:sz w:val="32"/>
          <w:szCs w:val="32"/>
        </w:rPr>
        <w:t>第五条</w:t>
      </w:r>
      <w:r>
        <w:rPr>
          <w:rFonts w:eastAsia="方正仿宋_GBK" w:cs="方正仿宋_GBK"/>
          <w:sz w:val="32"/>
          <w:szCs w:val="32"/>
          <w:lang w:bidi="ar"/>
        </w:rPr>
        <w:t xml:space="preserve">  在医疗机构附条件注册精神卫生专业执业范围的医师，原则上不得注册第三个执业范围。</w:t>
      </w:r>
      <w:r>
        <w:rPr>
          <w:rFonts w:eastAsia="方正仿宋_GBK"/>
          <w:sz w:val="32"/>
          <w:szCs w:val="32"/>
          <w:lang w:bidi="ar"/>
        </w:rPr>
        <w:t>在县级综合医院精神科门诊以及在乡镇卫生院或社区卫生服务中心从事精神障碍诊疗工作的医师，通过培训符合条件的，经县级卫生健康行政部门批准，报州（市）级卫生健康行政部门备案，可以申请增加注册精神卫生专业执业范围，增加后该医师注册的执业范围应当不超过同一类别三个专业。</w:t>
      </w:r>
    </w:p>
    <w:p w14:paraId="330DC148">
      <w:pPr>
        <w:spacing w:line="570" w:lineRule="exact"/>
        <w:ind w:firstLine="640" w:firstLineChars="200"/>
        <w:rPr>
          <w:rFonts w:eastAsia="方正仿宋_GBK" w:cs="方正仿宋_GBK"/>
          <w:sz w:val="32"/>
          <w:szCs w:val="24"/>
          <w:lang w:bidi="ar"/>
        </w:rPr>
      </w:pPr>
      <w:r>
        <w:rPr>
          <w:rFonts w:eastAsia="黑体" w:cs="黑体"/>
          <w:sz w:val="32"/>
          <w:szCs w:val="32"/>
        </w:rPr>
        <w:t>第六条</w:t>
      </w:r>
      <w:r>
        <w:rPr>
          <w:rFonts w:eastAsia="方正仿宋_GBK"/>
          <w:sz w:val="32"/>
          <w:szCs w:val="24"/>
          <w:lang w:bidi="ar"/>
        </w:rPr>
        <w:t xml:space="preserve">  </w:t>
      </w:r>
      <w:r>
        <w:rPr>
          <w:rFonts w:eastAsia="方正仿宋_GBK" w:cs="方正仿宋_GBK"/>
          <w:sz w:val="32"/>
          <w:szCs w:val="24"/>
          <w:lang w:bidi="ar"/>
        </w:rPr>
        <w:t>符合本办法第四条有关条件的医师，经所在执业机构同意，可以向原注册主管部门申请附条件注册精神卫生专业执业范围。</w:t>
      </w:r>
    </w:p>
    <w:p w14:paraId="161DAD79">
      <w:pPr>
        <w:adjustRightInd w:val="0"/>
        <w:snapToGrid w:val="0"/>
        <w:spacing w:line="570" w:lineRule="exact"/>
        <w:ind w:firstLine="640" w:firstLineChars="200"/>
        <w:rPr>
          <w:rFonts w:hint="eastAsia" w:ascii="方正仿宋_GBK" w:hAnsi="方正仿宋_GBK" w:eastAsia="方正仿宋_GBK" w:cs="方正仿宋_GBK"/>
          <w:sz w:val="32"/>
          <w:szCs w:val="32"/>
        </w:rPr>
      </w:pPr>
      <w:r>
        <w:rPr>
          <w:rFonts w:eastAsia="黑体" w:cs="黑体"/>
          <w:sz w:val="32"/>
          <w:szCs w:val="32"/>
        </w:rPr>
        <w:t>第七条</w:t>
      </w:r>
      <w:r>
        <w:rPr>
          <w:rFonts w:eastAsia="仿宋_GB2312" w:cs="仿宋_GB2312"/>
          <w:sz w:val="32"/>
          <w:szCs w:val="32"/>
        </w:rPr>
        <w:t xml:space="preserve">  </w:t>
      </w:r>
      <w:r>
        <w:rPr>
          <w:rFonts w:hint="eastAsia" w:ascii="方正仿宋_GBK" w:hAnsi="方正仿宋_GBK" w:eastAsia="方正仿宋_GBK" w:cs="方正仿宋_GBK"/>
          <w:sz w:val="32"/>
          <w:szCs w:val="32"/>
          <w:lang w:eastAsia="zh"/>
        </w:rPr>
        <w:t>医师</w:t>
      </w:r>
      <w:r>
        <w:rPr>
          <w:rFonts w:hint="eastAsia" w:ascii="方正仿宋_GBK" w:hAnsi="方正仿宋_GBK" w:eastAsia="方正仿宋_GBK" w:cs="方正仿宋_GBK"/>
          <w:sz w:val="32"/>
          <w:szCs w:val="32"/>
        </w:rPr>
        <w:t>申请附条件注册精神卫生专业执业范围</w:t>
      </w:r>
      <w:r>
        <w:rPr>
          <w:rFonts w:hint="eastAsia" w:ascii="方正仿宋_GBK" w:hAnsi="方正仿宋_GBK" w:eastAsia="方正仿宋_GBK" w:cs="方正仿宋_GBK"/>
          <w:sz w:val="32"/>
          <w:szCs w:val="32"/>
          <w:lang w:eastAsia="zh"/>
        </w:rPr>
        <w:t>，应</w:t>
      </w:r>
      <w:r>
        <w:rPr>
          <w:rFonts w:hint="eastAsia" w:ascii="方正仿宋_GBK" w:hAnsi="方正仿宋_GBK" w:eastAsia="方正仿宋_GBK" w:cs="方正仿宋_GBK"/>
          <w:sz w:val="32"/>
          <w:szCs w:val="32"/>
        </w:rPr>
        <w:t>当</w:t>
      </w:r>
      <w:r>
        <w:rPr>
          <w:rFonts w:hint="eastAsia" w:ascii="方正仿宋_GBK" w:hAnsi="方正仿宋_GBK" w:eastAsia="方正仿宋_GBK" w:cs="方正仿宋_GBK"/>
          <w:sz w:val="32"/>
          <w:szCs w:val="32"/>
          <w:lang w:eastAsia="zh"/>
        </w:rPr>
        <w:t>在医师电子化注册信息系统</w:t>
      </w:r>
      <w:r>
        <w:rPr>
          <w:rFonts w:hint="eastAsia" w:ascii="方正仿宋_GBK" w:hAnsi="方正仿宋_GBK" w:eastAsia="方正仿宋_GBK" w:cs="方正仿宋_GBK"/>
          <w:sz w:val="32"/>
          <w:szCs w:val="32"/>
        </w:rPr>
        <w:t>（个人端）</w:t>
      </w:r>
      <w:r>
        <w:rPr>
          <w:rFonts w:hint="eastAsia" w:ascii="方正仿宋_GBK" w:hAnsi="方正仿宋_GBK" w:eastAsia="方正仿宋_GBK" w:cs="方正仿宋_GBK"/>
          <w:sz w:val="32"/>
          <w:szCs w:val="32"/>
          <w:lang w:eastAsia="zh"/>
        </w:rPr>
        <w:t>提出变更医师执业范围申请</w:t>
      </w:r>
      <w:r>
        <w:rPr>
          <w:rFonts w:hint="eastAsia" w:ascii="方正仿宋_GBK" w:hAnsi="方正仿宋_GBK" w:eastAsia="方正仿宋_GBK" w:cs="方正仿宋_GBK"/>
          <w:sz w:val="32"/>
          <w:szCs w:val="32"/>
        </w:rPr>
        <w:t>。</w:t>
      </w:r>
    </w:p>
    <w:p w14:paraId="37705FD5">
      <w:pPr>
        <w:adjustRightInd w:val="0"/>
        <w:snapToGrid w:val="0"/>
        <w:spacing w:line="57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除提交附条件注册精神卫生专业执业范围申请表（附件）外，还应根据不同情形提交以下材料：</w:t>
      </w:r>
    </w:p>
    <w:p w14:paraId="79234A80">
      <w:pPr>
        <w:adjustRightInd w:val="0"/>
        <w:snapToGrid w:val="0"/>
        <w:spacing w:line="570" w:lineRule="exact"/>
        <w:ind w:firstLine="640" w:firstLineChars="200"/>
        <w:rPr>
          <w:rFonts w:ascii="宋体" w:hAnsi="宋体" w:eastAsia="方正仿宋_GBK" w:cs="仿宋_GB2312"/>
          <w:sz w:val="32"/>
          <w:szCs w:val="32"/>
        </w:rPr>
      </w:pPr>
      <w:r>
        <w:rPr>
          <w:rFonts w:ascii="宋体" w:hAnsi="宋体" w:eastAsia="方正仿宋_GBK" w:cs="仿宋_GB2312"/>
          <w:sz w:val="32"/>
          <w:szCs w:val="32"/>
        </w:rPr>
        <w:t>（一）符合本办法第四条第（四）款第1项的，应提交更高一级学历证明。</w:t>
      </w:r>
    </w:p>
    <w:p w14:paraId="6C5AAF56">
      <w:pPr>
        <w:adjustRightInd w:val="0"/>
        <w:snapToGrid w:val="0"/>
        <w:spacing w:line="570" w:lineRule="exact"/>
        <w:ind w:firstLine="640" w:firstLineChars="200"/>
        <w:rPr>
          <w:rFonts w:ascii="宋体" w:hAnsi="宋体" w:eastAsia="方正仿宋_GBK" w:cs="仿宋_GB2312"/>
          <w:sz w:val="32"/>
          <w:szCs w:val="32"/>
        </w:rPr>
      </w:pPr>
      <w:r>
        <w:rPr>
          <w:rFonts w:ascii="宋体" w:hAnsi="宋体" w:eastAsia="方正仿宋_GBK" w:cs="仿宋_GB2312"/>
          <w:sz w:val="32"/>
          <w:szCs w:val="32"/>
        </w:rPr>
        <w:t>（二）符合本办法第四条第（四）款第4项的，应提交相应的工作证明。</w:t>
      </w:r>
    </w:p>
    <w:p w14:paraId="5D895999">
      <w:pPr>
        <w:adjustRightInd w:val="0"/>
        <w:snapToGrid w:val="0"/>
        <w:spacing w:line="570" w:lineRule="exact"/>
        <w:ind w:firstLine="640" w:firstLineChars="200"/>
        <w:rPr>
          <w:rFonts w:ascii="宋体" w:hAnsi="宋体" w:eastAsia="方正仿宋_GBK" w:cs="仿宋_GB2312"/>
          <w:sz w:val="32"/>
          <w:szCs w:val="32"/>
        </w:rPr>
      </w:pPr>
      <w:r>
        <w:rPr>
          <w:rFonts w:ascii="宋体" w:hAnsi="宋体" w:eastAsia="方正仿宋_GBK" w:cs="仿宋_GB2312"/>
          <w:sz w:val="32"/>
          <w:szCs w:val="32"/>
        </w:rPr>
        <w:t>（三）符合本办法第四条第（四）款第2、3、5、6、7项的，应提交相应的工作证明</w:t>
      </w:r>
      <w:r>
        <w:rPr>
          <w:rFonts w:hint="eastAsia" w:ascii="宋体" w:hAnsi="宋体" w:eastAsia="方正仿宋_GBK" w:cs="仿宋_GB2312"/>
          <w:sz w:val="32"/>
          <w:szCs w:val="32"/>
          <w:lang w:eastAsia="zh-CN"/>
        </w:rPr>
        <w:t>、</w:t>
      </w:r>
      <w:r>
        <w:rPr>
          <w:rFonts w:ascii="宋体" w:hAnsi="宋体" w:eastAsia="方正仿宋_GBK" w:cs="仿宋_GB2312"/>
          <w:sz w:val="32"/>
          <w:szCs w:val="32"/>
        </w:rPr>
        <w:t>认定</w:t>
      </w:r>
      <w:r>
        <w:rPr>
          <w:rFonts w:hint="eastAsia" w:ascii="宋体" w:hAnsi="宋体" w:eastAsia="方正仿宋_GBK" w:cs="仿宋_GB2312"/>
          <w:sz w:val="32"/>
          <w:szCs w:val="32"/>
          <w:lang w:val="en-US" w:eastAsia="zh-CN"/>
        </w:rPr>
        <w:t>材料</w:t>
      </w:r>
      <w:r>
        <w:rPr>
          <w:rFonts w:ascii="宋体" w:hAnsi="宋体" w:eastAsia="方正仿宋_GBK" w:cs="仿宋_GB2312"/>
          <w:sz w:val="32"/>
          <w:szCs w:val="32"/>
        </w:rPr>
        <w:t>以及省级以上卫生健康行政部门指定的业务考核机构考核合格证明。</w:t>
      </w:r>
    </w:p>
    <w:p w14:paraId="2FB3B2AD">
      <w:pPr>
        <w:adjustRightInd w:val="0"/>
        <w:snapToGrid w:val="0"/>
        <w:spacing w:line="570" w:lineRule="exact"/>
        <w:ind w:firstLine="640" w:firstLineChars="200"/>
        <w:rPr>
          <w:rFonts w:ascii="宋体" w:hAnsi="宋体" w:eastAsia="方正仿宋_GBK" w:cs="方正仿宋_GBK"/>
          <w:sz w:val="32"/>
          <w:szCs w:val="24"/>
          <w:lang w:bidi="ar"/>
        </w:rPr>
      </w:pPr>
      <w:r>
        <w:rPr>
          <w:rFonts w:ascii="宋体" w:hAnsi="宋体" w:eastAsia="方正仿宋_GBK" w:cs="仿宋_GB2312"/>
          <w:sz w:val="32"/>
          <w:szCs w:val="32"/>
        </w:rPr>
        <w:t>（四）符合本办法第四条第（四）款第8项的，应提交省级精神科医师转岗培训合格证明。</w:t>
      </w:r>
    </w:p>
    <w:p w14:paraId="706F11E6">
      <w:pPr>
        <w:adjustRightInd w:val="0"/>
        <w:snapToGrid w:val="0"/>
        <w:spacing w:line="570" w:lineRule="exact"/>
        <w:ind w:firstLine="640" w:firstLineChars="200"/>
        <w:rPr>
          <w:rFonts w:eastAsia="仿宋_GB2312" w:cs="仿宋_GB2312"/>
          <w:sz w:val="32"/>
          <w:szCs w:val="32"/>
        </w:rPr>
      </w:pPr>
      <w:r>
        <w:rPr>
          <w:rFonts w:eastAsia="黑体" w:cs="黑体"/>
          <w:sz w:val="32"/>
          <w:szCs w:val="32"/>
        </w:rPr>
        <w:t>第八条</w:t>
      </w:r>
      <w:r>
        <w:rPr>
          <w:rFonts w:eastAsia="方正仿宋_GBK" w:cs="方正仿宋_GBK"/>
          <w:sz w:val="32"/>
          <w:szCs w:val="24"/>
          <w:lang w:bidi="ar"/>
        </w:rPr>
        <w:t xml:space="preserve"> </w:t>
      </w:r>
      <w:r>
        <w:rPr>
          <w:rFonts w:eastAsia="方正仿宋_GBK" w:cs="方正仿宋_GBK"/>
          <w:color w:val="auto"/>
          <w:sz w:val="32"/>
          <w:szCs w:val="24"/>
          <w:highlight w:val="none"/>
          <w:lang w:bidi="ar"/>
        </w:rPr>
        <w:t xml:space="preserve"> 原注册主管部门应当自收到附条件注册职业范围申请</w:t>
      </w:r>
      <w:r>
        <w:rPr>
          <w:rFonts w:hint="eastAsia" w:eastAsia="方正仿宋_GBK" w:cs="方正仿宋_GBK"/>
          <w:color w:val="auto"/>
          <w:sz w:val="32"/>
          <w:szCs w:val="24"/>
          <w:highlight w:val="none"/>
          <w:lang w:bidi="ar"/>
        </w:rPr>
        <w:t>后，在</w:t>
      </w:r>
      <w:r>
        <w:rPr>
          <w:rFonts w:hint="eastAsia" w:ascii="宋体" w:hAnsi="宋体" w:eastAsia="方正仿宋_GBK"/>
          <w:color w:val="auto"/>
          <w:sz w:val="32"/>
          <w:szCs w:val="32"/>
          <w:highlight w:val="none"/>
        </w:rPr>
        <w:t>规定时限内为其办理附条件注册手续，</w:t>
      </w:r>
      <w:r>
        <w:rPr>
          <w:rFonts w:eastAsia="方正仿宋_GBK" w:cs="方正仿宋_GBK"/>
          <w:sz w:val="32"/>
          <w:szCs w:val="24"/>
          <w:lang w:bidi="ar"/>
        </w:rPr>
        <w:t>在临床类别医师《医师执业证书》</w:t>
      </w:r>
      <w:r>
        <w:rPr>
          <w:rFonts w:hint="eastAsia" w:eastAsia="方正仿宋_GBK" w:cs="方正仿宋_GBK"/>
          <w:sz w:val="32"/>
          <w:szCs w:val="24"/>
          <w:lang w:eastAsia="zh-CN" w:bidi="ar"/>
        </w:rPr>
        <w:t>“</w:t>
      </w:r>
      <w:r>
        <w:rPr>
          <w:rFonts w:eastAsia="方正仿宋_GBK" w:cs="方正仿宋_GBK"/>
          <w:sz w:val="32"/>
          <w:szCs w:val="24"/>
          <w:lang w:bidi="ar"/>
        </w:rPr>
        <w:t>执业范围</w:t>
      </w:r>
      <w:r>
        <w:rPr>
          <w:rFonts w:hint="eastAsia" w:eastAsia="方正仿宋_GBK" w:cs="方正仿宋_GBK"/>
          <w:sz w:val="32"/>
          <w:szCs w:val="24"/>
          <w:lang w:eastAsia="zh-CN" w:bidi="ar"/>
        </w:rPr>
        <w:t>”</w:t>
      </w:r>
      <w:r>
        <w:rPr>
          <w:rFonts w:eastAsia="方正仿宋_GBK" w:cs="方正仿宋_GBK"/>
          <w:sz w:val="32"/>
          <w:szCs w:val="24"/>
          <w:lang w:bidi="ar"/>
        </w:rPr>
        <w:t>后加注</w:t>
      </w:r>
      <w:r>
        <w:rPr>
          <w:rFonts w:hint="eastAsia" w:eastAsia="方正仿宋_GBK" w:cs="方正仿宋_GBK"/>
          <w:sz w:val="32"/>
          <w:szCs w:val="24"/>
          <w:lang w:eastAsia="zh-CN" w:bidi="ar"/>
        </w:rPr>
        <w:t>“</w:t>
      </w:r>
      <w:r>
        <w:rPr>
          <w:rFonts w:eastAsia="方正仿宋_GBK" w:cs="方正仿宋_GBK"/>
          <w:sz w:val="32"/>
          <w:szCs w:val="24"/>
          <w:lang w:bidi="ar"/>
        </w:rPr>
        <w:t>精神卫生专业</w:t>
      </w:r>
      <w:r>
        <w:rPr>
          <w:rFonts w:hint="eastAsia" w:eastAsia="方正仿宋_GBK" w:cs="方正仿宋_GBK"/>
          <w:sz w:val="32"/>
          <w:szCs w:val="24"/>
          <w:lang w:eastAsia="zh-CN" w:bidi="ar"/>
        </w:rPr>
        <w:t>”</w:t>
      </w:r>
      <w:r>
        <w:rPr>
          <w:rFonts w:eastAsia="方正仿宋_GBK" w:cs="方正仿宋_GBK"/>
          <w:sz w:val="32"/>
          <w:szCs w:val="24"/>
          <w:lang w:bidi="ar"/>
        </w:rPr>
        <w:t>，中医类别医师加注</w:t>
      </w:r>
      <w:r>
        <w:rPr>
          <w:rFonts w:hint="eastAsia" w:eastAsia="方正仿宋_GBK" w:cs="方正仿宋_GBK"/>
          <w:sz w:val="32"/>
          <w:szCs w:val="24"/>
          <w:lang w:eastAsia="zh-CN" w:bidi="ar"/>
        </w:rPr>
        <w:t>“</w:t>
      </w:r>
      <w:r>
        <w:rPr>
          <w:rFonts w:eastAsia="方正仿宋_GBK" w:cs="方正仿宋_GBK"/>
          <w:sz w:val="32"/>
          <w:szCs w:val="24"/>
          <w:lang w:bidi="ar"/>
        </w:rPr>
        <w:t>（精神）</w:t>
      </w:r>
      <w:r>
        <w:rPr>
          <w:rFonts w:hint="eastAsia" w:eastAsia="方正仿宋_GBK" w:cs="方正仿宋_GBK"/>
          <w:sz w:val="32"/>
          <w:szCs w:val="24"/>
          <w:lang w:eastAsia="zh-CN" w:bidi="ar"/>
        </w:rPr>
        <w:t>”</w:t>
      </w:r>
      <w:r>
        <w:rPr>
          <w:rFonts w:eastAsia="方正仿宋_GBK" w:cs="方正仿宋_GBK"/>
          <w:sz w:val="32"/>
          <w:szCs w:val="24"/>
          <w:lang w:bidi="ar"/>
        </w:rPr>
        <w:t>字样，并将有关信息录入全国医师执业注册信息系统</w:t>
      </w:r>
      <w:r>
        <w:rPr>
          <w:rFonts w:ascii="Calibri" w:hAnsi="Calibri" w:eastAsia="方正仿宋_GBK" w:cs="方正仿宋_GBK"/>
          <w:sz w:val="32"/>
          <w:szCs w:val="24"/>
          <w:lang w:bidi="ar"/>
        </w:rPr>
        <w:t>。审核不合格的，不予变更并及时告知原因。</w:t>
      </w:r>
    </w:p>
    <w:p w14:paraId="2DEBEF91">
      <w:pPr>
        <w:spacing w:line="570" w:lineRule="exact"/>
        <w:rPr>
          <w:rFonts w:eastAsia="方正仿宋_GBK" w:cs="方正仿宋_GBK"/>
          <w:sz w:val="32"/>
          <w:szCs w:val="24"/>
          <w:lang w:bidi="ar"/>
        </w:rPr>
      </w:pPr>
      <w:r>
        <w:rPr>
          <w:rFonts w:eastAsia="黑体" w:cs="黑体"/>
          <w:sz w:val="32"/>
          <w:szCs w:val="32"/>
        </w:rPr>
        <w:t xml:space="preserve">    第九条 </w:t>
      </w:r>
      <w:r>
        <w:rPr>
          <w:rFonts w:eastAsia="方正仿宋_GBK" w:cs="方正仿宋_GBK"/>
          <w:sz w:val="32"/>
          <w:szCs w:val="24"/>
          <w:lang w:bidi="ar"/>
        </w:rPr>
        <w:t xml:space="preserve"> 医疗机构应当加强对附条件注册精神卫生专业执业范围医师的管理，保障其在精神（心理）科门诊、病房等工作时长及工作量。</w:t>
      </w:r>
      <w:r>
        <w:rPr>
          <w:rFonts w:hint="eastAsia" w:eastAsia="方正仿宋_GBK" w:cs="方正仿宋_GBK"/>
          <w:color w:val="auto"/>
          <w:sz w:val="32"/>
          <w:szCs w:val="24"/>
          <w:highlight w:val="none"/>
          <w:lang w:bidi="ar"/>
        </w:rPr>
        <w:t>对未实际开展精神（心理）科临床工作的医师，应及时予以注销对应执业范围。</w:t>
      </w:r>
    </w:p>
    <w:p w14:paraId="0D21D4FF">
      <w:pPr>
        <w:pStyle w:val="5"/>
        <w:spacing w:line="570" w:lineRule="exact"/>
        <w:ind w:firstLine="640"/>
        <w:rPr>
          <w:rFonts w:eastAsia="方正仿宋_GBK" w:cs="方正仿宋_GBK"/>
          <w:sz w:val="32"/>
          <w:lang w:bidi="ar"/>
        </w:rPr>
      </w:pPr>
      <w:r>
        <w:rPr>
          <w:rFonts w:eastAsia="黑体" w:cs="黑体"/>
          <w:sz w:val="32"/>
          <w:szCs w:val="32"/>
        </w:rPr>
        <w:t xml:space="preserve">第十条 </w:t>
      </w:r>
      <w:r>
        <w:rPr>
          <w:rFonts w:eastAsia="方正仿宋_GBK" w:cs="方正仿宋_GBK"/>
          <w:sz w:val="32"/>
          <w:lang w:bidi="ar"/>
        </w:rPr>
        <w:t xml:space="preserve"> 综合工作需求和个人意愿，鼓励医师申请全职转岗精神（心理）科并办理变更注册手续。对未全职转岗的附条件注册精神卫生专业执业范围医师，鼓励在原有岗位开展心理健康和精神卫生服务。</w:t>
      </w:r>
    </w:p>
    <w:p w14:paraId="47F34625">
      <w:pPr>
        <w:pStyle w:val="5"/>
        <w:spacing w:line="570" w:lineRule="exact"/>
        <w:ind w:firstLine="640"/>
        <w:rPr>
          <w:rFonts w:eastAsia="方正仿宋_GBK" w:cs="方正仿宋_GBK"/>
          <w:sz w:val="32"/>
          <w:lang w:bidi="ar"/>
        </w:rPr>
      </w:pPr>
      <w:r>
        <w:rPr>
          <w:rFonts w:eastAsia="黑体" w:cs="黑体"/>
          <w:sz w:val="32"/>
          <w:szCs w:val="32"/>
        </w:rPr>
        <w:t>第十一条</w:t>
      </w:r>
      <w:r>
        <w:rPr>
          <w:rFonts w:eastAsia="方正仿宋_GBK" w:cs="方正仿宋_GBK"/>
          <w:sz w:val="32"/>
          <w:lang w:bidi="ar"/>
        </w:rPr>
        <w:t xml:space="preserve">  医疗机构应当加强医疗管理，严格落实各项规章制度，落实质量控制要求，强化医务人员培养培训，确保精神科以及其他临床科室的医疗质量和安全。</w:t>
      </w:r>
    </w:p>
    <w:p w14:paraId="35C3EEEF">
      <w:pPr>
        <w:pStyle w:val="5"/>
        <w:spacing w:line="570" w:lineRule="exact"/>
        <w:ind w:firstLine="640"/>
        <w:rPr>
          <w:rFonts w:eastAsia="方正仿宋_GBK" w:cs="方正仿宋_GBK"/>
          <w:sz w:val="32"/>
          <w:lang w:bidi="ar"/>
        </w:rPr>
      </w:pPr>
      <w:r>
        <w:rPr>
          <w:rFonts w:eastAsia="黑体" w:cs="黑体"/>
          <w:sz w:val="32"/>
          <w:szCs w:val="32"/>
        </w:rPr>
        <w:t>第十二条</w:t>
      </w:r>
      <w:r>
        <w:rPr>
          <w:rFonts w:eastAsia="方正仿宋_GBK" w:cs="方正仿宋_GBK"/>
          <w:sz w:val="32"/>
          <w:lang w:bidi="ar"/>
        </w:rPr>
        <w:t xml:space="preserve">  附条件注册精神卫生专业执业范围医师晋升职称时，可根据自身实际自主选择原注册专业或者精神卫生专业。</w:t>
      </w:r>
    </w:p>
    <w:p w14:paraId="2F3D4EC2">
      <w:pPr>
        <w:pStyle w:val="5"/>
        <w:spacing w:line="570" w:lineRule="exact"/>
        <w:ind w:firstLine="640"/>
      </w:pPr>
      <w:r>
        <w:rPr>
          <w:rFonts w:eastAsia="黑体" w:cs="黑体"/>
          <w:sz w:val="32"/>
          <w:szCs w:val="32"/>
        </w:rPr>
        <w:t>第十三条</w:t>
      </w:r>
      <w:r>
        <w:rPr>
          <w:rFonts w:eastAsia="方正仿宋_GBK" w:cs="方正仿宋_GBK"/>
          <w:sz w:val="32"/>
          <w:lang w:bidi="ar"/>
        </w:rPr>
        <w:t xml:space="preserve">  附条件注册精神卫生专业执业范围医师获取麻精药品处方权按照《处方管理办法》等有关规定执行。</w:t>
      </w:r>
    </w:p>
    <w:p w14:paraId="3E860094">
      <w:pPr>
        <w:adjustRightInd w:val="0"/>
        <w:snapToGrid w:val="0"/>
        <w:spacing w:line="570" w:lineRule="exact"/>
        <w:ind w:firstLine="640" w:firstLineChars="200"/>
        <w:rPr>
          <w:rFonts w:ascii="宋体" w:hAnsi="宋体" w:eastAsia="方正仿宋_GBK" w:cs="仿宋_GB2312"/>
          <w:sz w:val="32"/>
          <w:szCs w:val="32"/>
        </w:rPr>
      </w:pPr>
      <w:r>
        <w:rPr>
          <w:rFonts w:eastAsia="黑体" w:cs="黑体"/>
          <w:sz w:val="32"/>
          <w:szCs w:val="32"/>
        </w:rPr>
        <w:t xml:space="preserve">第十四条 </w:t>
      </w:r>
      <w:r>
        <w:rPr>
          <w:rFonts w:eastAsia="仿宋_GB2312" w:cs="仿宋_GB2312"/>
          <w:sz w:val="32"/>
          <w:szCs w:val="32"/>
        </w:rPr>
        <w:t xml:space="preserve"> </w:t>
      </w:r>
      <w:r>
        <w:rPr>
          <w:rFonts w:ascii="宋体" w:hAnsi="宋体" w:eastAsia="方正仿宋_GBK" w:cs="仿宋_GB2312"/>
          <w:sz w:val="32"/>
          <w:szCs w:val="32"/>
        </w:rPr>
        <w:t>本办法实施前已满足加注条件、拟申请加注的医师，应在202</w:t>
      </w:r>
      <w:r>
        <w:rPr>
          <w:rFonts w:hint="eastAsia" w:ascii="宋体" w:hAnsi="宋体" w:eastAsia="方正仿宋_GBK" w:cs="仿宋_GB2312"/>
          <w:sz w:val="32"/>
          <w:szCs w:val="32"/>
        </w:rPr>
        <w:t>6</w:t>
      </w:r>
      <w:r>
        <w:rPr>
          <w:rFonts w:ascii="宋体" w:hAnsi="宋体" w:eastAsia="方正仿宋_GBK" w:cs="仿宋_GB2312"/>
          <w:sz w:val="32"/>
          <w:szCs w:val="32"/>
        </w:rPr>
        <w:t>年12月31日前提出加注申请。202</w:t>
      </w:r>
      <w:r>
        <w:rPr>
          <w:rFonts w:hint="eastAsia" w:ascii="宋体" w:hAnsi="宋体" w:eastAsia="方正仿宋_GBK" w:cs="仿宋_GB2312"/>
          <w:sz w:val="32"/>
          <w:szCs w:val="32"/>
        </w:rPr>
        <w:t>6</w:t>
      </w:r>
      <w:r>
        <w:rPr>
          <w:rFonts w:ascii="宋体" w:hAnsi="宋体" w:eastAsia="方正仿宋_GBK" w:cs="仿宋_GB2312"/>
          <w:sz w:val="32"/>
          <w:szCs w:val="32"/>
        </w:rPr>
        <w:t>年12月31日后申请加注的，</w:t>
      </w:r>
      <w:r>
        <w:rPr>
          <w:rFonts w:ascii="宋体" w:hAnsi="宋体" w:eastAsia="方正仿宋_GBK" w:cs="仿宋_GB2312"/>
          <w:sz w:val="32"/>
          <w:szCs w:val="32"/>
          <w:lang w:eastAsia="zh"/>
        </w:rPr>
        <w:t>需在指定的精神专科医院或者综合医院精神科进行为期6个月的进修，</w:t>
      </w:r>
      <w:r>
        <w:rPr>
          <w:rFonts w:ascii="宋体" w:hAnsi="宋体" w:eastAsia="方正仿宋_GBK" w:cs="仿宋_GB2312"/>
          <w:sz w:val="32"/>
          <w:szCs w:val="32"/>
        </w:rPr>
        <w:t>并</w:t>
      </w:r>
      <w:r>
        <w:rPr>
          <w:rFonts w:ascii="宋体" w:hAnsi="宋体" w:eastAsia="方正仿宋_GBK" w:cs="仿宋_GB2312"/>
          <w:sz w:val="32"/>
          <w:szCs w:val="32"/>
          <w:lang w:eastAsia="zh"/>
        </w:rPr>
        <w:t>经省级以上卫生健康行政部门指定的业务考核机构考核合格</w:t>
      </w:r>
      <w:r>
        <w:rPr>
          <w:rFonts w:ascii="宋体" w:hAnsi="宋体" w:eastAsia="方正仿宋_GBK" w:cs="仿宋_GB2312"/>
          <w:sz w:val="32"/>
          <w:szCs w:val="32"/>
        </w:rPr>
        <w:t>。</w:t>
      </w:r>
    </w:p>
    <w:p w14:paraId="4DB90C48">
      <w:pPr>
        <w:adjustRightInd w:val="0"/>
        <w:snapToGrid w:val="0"/>
        <w:spacing w:line="570" w:lineRule="exact"/>
        <w:ind w:firstLine="640" w:firstLineChars="200"/>
        <w:rPr>
          <w:rFonts w:hint="eastAsia" w:ascii="宋体" w:hAnsi="宋体" w:eastAsia="方正仿宋_GBK" w:cs="仿宋_GB2312"/>
          <w:sz w:val="32"/>
          <w:szCs w:val="32"/>
          <w:lang w:eastAsia="zh-CN"/>
        </w:rPr>
      </w:pPr>
      <w:r>
        <w:rPr>
          <w:rFonts w:ascii="宋体" w:hAnsi="宋体" w:eastAsia="方正仿宋_GBK" w:cs="仿宋_GB2312"/>
          <w:sz w:val="32"/>
          <w:szCs w:val="32"/>
          <w:lang w:eastAsia="zh"/>
        </w:rPr>
        <w:t>本办法实施后</w:t>
      </w:r>
      <w:r>
        <w:rPr>
          <w:rFonts w:ascii="宋体" w:hAnsi="宋体" w:eastAsia="方正仿宋_GBK" w:cs="仿宋_GB2312"/>
          <w:sz w:val="32"/>
          <w:szCs w:val="32"/>
        </w:rPr>
        <w:t>满足加注条件、拟申请加注的医师，原则上应</w:t>
      </w:r>
      <w:r>
        <w:rPr>
          <w:rFonts w:ascii="宋体" w:hAnsi="宋体" w:eastAsia="方正仿宋_GBK" w:cs="仿宋_GB2312"/>
          <w:sz w:val="32"/>
          <w:szCs w:val="32"/>
          <w:lang w:eastAsia="zh"/>
        </w:rPr>
        <w:t>在满足条件之日起1年内</w:t>
      </w:r>
      <w:r>
        <w:rPr>
          <w:rFonts w:ascii="宋体" w:hAnsi="宋体" w:eastAsia="方正仿宋_GBK" w:cs="仿宋_GB2312"/>
          <w:sz w:val="32"/>
          <w:szCs w:val="32"/>
        </w:rPr>
        <w:t>提出加注申请</w:t>
      </w:r>
      <w:r>
        <w:rPr>
          <w:rFonts w:ascii="宋体" w:hAnsi="宋体" w:eastAsia="方正仿宋_GBK" w:cs="仿宋_GB2312"/>
          <w:sz w:val="32"/>
          <w:szCs w:val="32"/>
          <w:lang w:eastAsia="zh"/>
        </w:rPr>
        <w:t>。超1年申请加注的，需在指定的精神专科医院或者综合医院精神科进行为期6个月的进修，并经省级以上卫生健康行政部门指定的业务考核机构考核合格</w:t>
      </w:r>
      <w:r>
        <w:rPr>
          <w:rFonts w:hint="eastAsia" w:ascii="宋体" w:hAnsi="宋体" w:eastAsia="方正仿宋_GBK" w:cs="仿宋_GB2312"/>
          <w:sz w:val="32"/>
          <w:szCs w:val="32"/>
          <w:lang w:eastAsia="zh-CN"/>
        </w:rPr>
        <w:t>。</w:t>
      </w:r>
    </w:p>
    <w:p w14:paraId="516F9AF8">
      <w:pPr>
        <w:spacing w:line="570" w:lineRule="exact"/>
        <w:ind w:firstLine="640" w:firstLineChars="200"/>
        <w:rPr>
          <w:rFonts w:ascii="宋体" w:hAnsi="宋体" w:eastAsia="方正仿宋_GBK" w:cs="仿宋_GB2312"/>
          <w:sz w:val="32"/>
          <w:szCs w:val="32"/>
        </w:rPr>
      </w:pPr>
      <w:r>
        <w:rPr>
          <w:rFonts w:eastAsia="黑体" w:cs="黑体"/>
          <w:sz w:val="32"/>
          <w:szCs w:val="32"/>
        </w:rPr>
        <w:t>第十</w:t>
      </w:r>
      <w:r>
        <w:rPr>
          <w:rFonts w:hint="eastAsia" w:eastAsia="黑体" w:cs="黑体"/>
          <w:sz w:val="32"/>
          <w:szCs w:val="32"/>
          <w:lang w:val="en-US" w:eastAsia="zh-CN"/>
        </w:rPr>
        <w:t>五</w:t>
      </w:r>
      <w:r>
        <w:rPr>
          <w:rFonts w:eastAsia="黑体" w:cs="黑体"/>
          <w:sz w:val="32"/>
          <w:szCs w:val="32"/>
        </w:rPr>
        <w:t>条</w:t>
      </w:r>
      <w:r>
        <w:rPr>
          <w:rFonts w:hint="eastAsia" w:eastAsia="方正仿宋_GBK" w:cs="方正仿宋_GBK"/>
          <w:sz w:val="32"/>
          <w:szCs w:val="24"/>
          <w:lang w:val="en-US" w:eastAsia="zh-CN" w:bidi="ar"/>
        </w:rPr>
        <w:t xml:space="preserve">  </w:t>
      </w:r>
      <w:r>
        <w:rPr>
          <w:rFonts w:ascii="宋体" w:hAnsi="宋体" w:eastAsia="方正仿宋_GBK" w:cs="仿宋_GB2312"/>
          <w:sz w:val="32"/>
          <w:szCs w:val="32"/>
        </w:rPr>
        <w:t>本办法</w:t>
      </w:r>
      <w:r>
        <w:rPr>
          <w:rFonts w:hint="eastAsia" w:ascii="宋体" w:hAnsi="宋体" w:eastAsia="方正仿宋_GBK" w:cs="仿宋_GB2312"/>
          <w:sz w:val="32"/>
          <w:szCs w:val="32"/>
          <w:lang w:val="en-US" w:eastAsia="zh-CN"/>
        </w:rPr>
        <w:t>第四条第四款规定的培训进修机构、业务考核机构，由省级卫生健康行政部门另行发文指定，并根据实际情况动态调整</w:t>
      </w:r>
      <w:r>
        <w:rPr>
          <w:rFonts w:ascii="宋体" w:hAnsi="宋体" w:eastAsia="方正仿宋_GBK" w:cs="仿宋_GB2312"/>
          <w:sz w:val="32"/>
          <w:szCs w:val="32"/>
        </w:rPr>
        <w:t>。</w:t>
      </w:r>
    </w:p>
    <w:p w14:paraId="40A82441">
      <w:pPr>
        <w:spacing w:line="570" w:lineRule="exact"/>
        <w:ind w:firstLine="640" w:firstLineChars="200"/>
        <w:rPr>
          <w:rFonts w:ascii="宋体" w:hAnsi="宋体" w:eastAsia="方正仿宋_GBK" w:cs="仿宋_GB2312"/>
          <w:sz w:val="32"/>
          <w:szCs w:val="32"/>
        </w:rPr>
      </w:pPr>
      <w:r>
        <w:rPr>
          <w:rFonts w:eastAsia="黑体" w:cs="黑体"/>
          <w:sz w:val="32"/>
          <w:szCs w:val="32"/>
        </w:rPr>
        <w:t>第十</w:t>
      </w:r>
      <w:r>
        <w:rPr>
          <w:rFonts w:hint="eastAsia" w:eastAsia="黑体" w:cs="黑体"/>
          <w:sz w:val="32"/>
          <w:szCs w:val="32"/>
          <w:lang w:val="en-US" w:eastAsia="zh-CN"/>
        </w:rPr>
        <w:t>六</w:t>
      </w:r>
      <w:r>
        <w:rPr>
          <w:rFonts w:eastAsia="黑体" w:cs="黑体"/>
          <w:sz w:val="32"/>
          <w:szCs w:val="32"/>
        </w:rPr>
        <w:t>条</w:t>
      </w:r>
      <w:r>
        <w:rPr>
          <w:rFonts w:eastAsia="方正仿宋_GBK" w:cs="方正仿宋_GBK"/>
          <w:sz w:val="32"/>
          <w:szCs w:val="24"/>
          <w:lang w:bidi="ar"/>
        </w:rPr>
        <w:t xml:space="preserve">  </w:t>
      </w:r>
      <w:r>
        <w:rPr>
          <w:rFonts w:ascii="宋体" w:hAnsi="宋体" w:eastAsia="方正仿宋_GBK" w:cs="仿宋_GB2312"/>
          <w:sz w:val="32"/>
          <w:szCs w:val="32"/>
        </w:rPr>
        <w:t>本办法自印发之日起施行。</w:t>
      </w:r>
    </w:p>
    <w:p w14:paraId="0078DAF2">
      <w:pPr>
        <w:spacing w:line="570" w:lineRule="exact"/>
        <w:ind w:firstLine="640" w:firstLineChars="200"/>
        <w:rPr>
          <w:rFonts w:eastAsia="方正仿宋_GBK" w:cs="方正仿宋_GBK"/>
          <w:sz w:val="32"/>
          <w:szCs w:val="24"/>
          <w:lang w:bidi="ar"/>
        </w:rPr>
      </w:pPr>
    </w:p>
    <w:p w14:paraId="2AE99068">
      <w:pPr>
        <w:spacing w:line="570" w:lineRule="exact"/>
        <w:ind w:firstLine="640" w:firstLineChars="200"/>
        <w:rPr>
          <w:rFonts w:eastAsia="方正仿宋_GBK" w:cs="方正仿宋_GBK"/>
          <w:sz w:val="32"/>
          <w:szCs w:val="24"/>
          <w:lang w:bidi="ar"/>
        </w:rPr>
      </w:pPr>
    </w:p>
    <w:p w14:paraId="429F1C8D">
      <w:pPr>
        <w:spacing w:line="570" w:lineRule="exact"/>
        <w:ind w:firstLine="640" w:firstLineChars="200"/>
        <w:rPr>
          <w:rFonts w:hint="eastAsia" w:eastAsia="方正仿宋_GBK" w:cs="方正仿宋_GBK"/>
          <w:sz w:val="32"/>
          <w:szCs w:val="24"/>
          <w:lang w:bidi="ar"/>
        </w:rPr>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1984" w:left="1587" w:header="851" w:footer="1531" w:gutter="0"/>
          <w:pgNumType w:fmt="decimal"/>
          <w:cols w:space="720" w:num="1"/>
          <w:titlePg/>
          <w:docGrid w:type="lines" w:linePitch="312" w:charSpace="0"/>
        </w:sectPr>
      </w:pPr>
      <w:r>
        <w:rPr>
          <w:rFonts w:hint="eastAsia" w:eastAsia="方正仿宋_GBK" w:cs="方正仿宋_GBK"/>
          <w:sz w:val="32"/>
          <w:szCs w:val="24"/>
          <w:lang w:bidi="ar"/>
        </w:rPr>
        <w:t>附件：医师附条件注册精神卫生专业执业范围申请审核表</w:t>
      </w:r>
    </w:p>
    <w:p w14:paraId="03E34FE5">
      <w:pPr>
        <w:keepNext w:val="0"/>
        <w:keepLines w:val="0"/>
        <w:widowControl/>
        <w:suppressLineNumbers w:val="0"/>
        <w:spacing w:before="0" w:beforeAutospacing="0" w:after="160" w:afterAutospacing="0" w:line="276" w:lineRule="auto"/>
        <w:ind w:left="0" w:right="0"/>
        <w:jc w:val="left"/>
        <w:rPr>
          <w:rFonts w:hint="eastAsia" w:ascii="方正黑体_GBK" w:hAnsi="宋体" w:eastAsia="方正黑体_GBK" w:cs="宋体"/>
          <w:color w:val="000000"/>
          <w:kern w:val="0"/>
          <w:sz w:val="32"/>
          <w:szCs w:val="32"/>
          <w:lang w:val="en-US"/>
        </w:rPr>
      </w:pPr>
      <w:r>
        <w:rPr>
          <w:rFonts w:hint="eastAsia" w:ascii="方正黑体_GBK" w:hAnsi="宋体" w:eastAsia="方正黑体_GBK" w:cs="宋体"/>
          <w:color w:val="000000"/>
          <w:kern w:val="0"/>
          <w:sz w:val="32"/>
          <w:szCs w:val="32"/>
          <w:lang w:val="en-US" w:eastAsia="zh-CN" w:bidi="ar"/>
        </w:rPr>
        <w:t>附件</w:t>
      </w:r>
    </w:p>
    <w:p w14:paraId="514B393E">
      <w:pPr>
        <w:keepNext w:val="0"/>
        <w:keepLines w:val="0"/>
        <w:widowControl/>
        <w:suppressLineNumbers w:val="0"/>
        <w:spacing w:before="0" w:beforeAutospacing="0" w:after="0" w:afterAutospacing="0" w:line="570" w:lineRule="exact"/>
        <w:ind w:left="0" w:right="0"/>
        <w:jc w:val="center"/>
        <w:rPr>
          <w:rFonts w:hint="eastAsia" w:ascii="宋体" w:hAnsi="宋体" w:eastAsia="宋体" w:cs="宋体"/>
          <w:color w:val="000000"/>
          <w:kern w:val="0"/>
          <w:sz w:val="52"/>
          <w:szCs w:val="52"/>
          <w:lang w:val="en-US"/>
        </w:rPr>
      </w:pPr>
    </w:p>
    <w:p w14:paraId="4F111906">
      <w:pPr>
        <w:keepNext w:val="0"/>
        <w:keepLines w:val="0"/>
        <w:widowControl w:val="0"/>
        <w:suppressLineNumbers w:val="0"/>
        <w:spacing w:before="0" w:beforeAutospacing="0" w:after="156" w:afterLines="50" w:afterAutospacing="0" w:line="570" w:lineRule="exact"/>
        <w:ind w:left="0" w:right="0"/>
        <w:jc w:val="center"/>
        <w:rPr>
          <w:rFonts w:hint="eastAsia" w:ascii="方正小标宋_GBK" w:hAnsi="宋体" w:eastAsia="方正小标宋_GBK" w:cs="宋体"/>
          <w:color w:val="000000"/>
          <w:kern w:val="0"/>
          <w:sz w:val="52"/>
          <w:szCs w:val="52"/>
          <w:lang w:val="en-US"/>
        </w:rPr>
      </w:pPr>
      <w:r>
        <w:rPr>
          <w:rFonts w:hint="eastAsia" w:ascii="方正小标宋_GBK" w:hAnsi="宋体" w:eastAsia="方正小标宋_GBK" w:cs="宋体"/>
          <w:color w:val="000000"/>
          <w:kern w:val="0"/>
          <w:sz w:val="52"/>
          <w:szCs w:val="52"/>
          <w:lang w:val="en-US" w:eastAsia="zh-CN" w:bidi="ar"/>
        </w:rPr>
        <w:t>医师附条件注册精神卫生专业</w:t>
      </w:r>
    </w:p>
    <w:p w14:paraId="67E24855">
      <w:pPr>
        <w:keepNext w:val="0"/>
        <w:keepLines w:val="0"/>
        <w:widowControl w:val="0"/>
        <w:suppressLineNumbers w:val="0"/>
        <w:spacing w:before="0" w:beforeAutospacing="0" w:after="156" w:afterLines="50" w:afterAutospacing="0" w:line="570" w:lineRule="exact"/>
        <w:ind w:left="0" w:right="0"/>
        <w:jc w:val="center"/>
        <w:rPr>
          <w:lang w:val="en-US"/>
        </w:rPr>
      </w:pPr>
      <w:r>
        <w:rPr>
          <w:rFonts w:hint="eastAsia" w:ascii="方正小标宋_GBK" w:hAnsi="宋体" w:eastAsia="方正小标宋_GBK" w:cs="宋体"/>
          <w:color w:val="000000"/>
          <w:kern w:val="0"/>
          <w:sz w:val="52"/>
          <w:szCs w:val="52"/>
          <w:lang w:val="en-US" w:eastAsia="zh-CN" w:bidi="ar"/>
        </w:rPr>
        <w:t>执业范围申请审核表</w:t>
      </w:r>
    </w:p>
    <w:p w14:paraId="4C77F709">
      <w:pPr>
        <w:keepNext w:val="0"/>
        <w:keepLines w:val="0"/>
        <w:widowControl w:val="0"/>
        <w:suppressLineNumbers w:val="0"/>
        <w:spacing w:before="0" w:beforeAutospacing="0" w:after="0" w:afterAutospacing="0" w:line="570" w:lineRule="exact"/>
        <w:ind w:left="0" w:right="0"/>
        <w:jc w:val="center"/>
        <w:rPr>
          <w:lang w:val="en-US"/>
        </w:rPr>
      </w:pPr>
    </w:p>
    <w:p w14:paraId="79177CC2">
      <w:pPr>
        <w:keepNext w:val="0"/>
        <w:keepLines w:val="0"/>
        <w:widowControl w:val="0"/>
        <w:suppressLineNumbers w:val="0"/>
        <w:spacing w:before="0" w:beforeAutospacing="0" w:after="0" w:afterAutospacing="0" w:line="570" w:lineRule="exact"/>
        <w:ind w:left="0" w:right="0"/>
        <w:jc w:val="center"/>
        <w:rPr>
          <w:lang w:val="en-US"/>
        </w:rPr>
      </w:pPr>
    </w:p>
    <w:p w14:paraId="4BF85092">
      <w:pPr>
        <w:keepNext w:val="0"/>
        <w:keepLines w:val="0"/>
        <w:widowControl w:val="0"/>
        <w:suppressLineNumbers w:val="0"/>
        <w:spacing w:before="0" w:beforeAutospacing="0" w:after="0" w:afterAutospacing="0" w:line="570" w:lineRule="exact"/>
        <w:ind w:left="0" w:right="0"/>
        <w:jc w:val="center"/>
        <w:rPr>
          <w:lang w:val="en-US"/>
        </w:rPr>
      </w:pPr>
    </w:p>
    <w:p w14:paraId="1B1B6F74">
      <w:pPr>
        <w:keepNext w:val="0"/>
        <w:keepLines w:val="0"/>
        <w:widowControl w:val="0"/>
        <w:suppressLineNumbers w:val="0"/>
        <w:spacing w:before="0" w:beforeAutospacing="0" w:after="0" w:afterAutospacing="0" w:line="570" w:lineRule="exact"/>
        <w:ind w:left="0" w:right="0"/>
        <w:jc w:val="center"/>
        <w:rPr>
          <w:lang w:val="en-US"/>
        </w:rPr>
      </w:pPr>
    </w:p>
    <w:p w14:paraId="21CD5D1B">
      <w:pPr>
        <w:keepNext w:val="0"/>
        <w:keepLines w:val="0"/>
        <w:widowControl w:val="0"/>
        <w:suppressLineNumbers w:val="0"/>
        <w:spacing w:before="0" w:beforeAutospacing="0" w:after="0" w:afterAutospacing="0" w:line="570" w:lineRule="exact"/>
        <w:ind w:left="0" w:right="0"/>
        <w:jc w:val="center"/>
        <w:rPr>
          <w:lang w:val="en-US"/>
        </w:rPr>
      </w:pPr>
    </w:p>
    <w:p w14:paraId="4F19409C">
      <w:pPr>
        <w:keepNext w:val="0"/>
        <w:keepLines w:val="0"/>
        <w:widowControl w:val="0"/>
        <w:suppressLineNumbers w:val="0"/>
        <w:spacing w:before="0" w:beforeAutospacing="0" w:after="0" w:afterAutospacing="0" w:line="570" w:lineRule="exact"/>
        <w:ind w:left="0" w:right="0"/>
        <w:jc w:val="center"/>
        <w:rPr>
          <w:lang w:val="en-US"/>
        </w:rPr>
      </w:pPr>
    </w:p>
    <w:p w14:paraId="7BB58263">
      <w:pPr>
        <w:keepNext w:val="0"/>
        <w:keepLines w:val="0"/>
        <w:widowControl w:val="0"/>
        <w:suppressLineNumbers w:val="0"/>
        <w:spacing w:before="0" w:beforeAutospacing="0" w:after="0" w:afterAutospacing="0" w:line="570" w:lineRule="exact"/>
        <w:ind w:left="0" w:right="0"/>
        <w:jc w:val="center"/>
        <w:rPr>
          <w:lang w:val="en-US"/>
        </w:rPr>
      </w:pPr>
    </w:p>
    <w:p w14:paraId="3567DA46">
      <w:pPr>
        <w:keepNext w:val="0"/>
        <w:keepLines w:val="0"/>
        <w:widowControl w:val="0"/>
        <w:suppressLineNumbers w:val="0"/>
        <w:spacing w:before="0" w:beforeAutospacing="0" w:after="0" w:afterAutospacing="0" w:line="570" w:lineRule="exact"/>
        <w:ind w:left="0" w:right="0" w:firstLine="480" w:firstLineChars="150"/>
        <w:jc w:val="both"/>
        <w:rPr>
          <w:sz w:val="32"/>
          <w:szCs w:val="32"/>
          <w:lang w:val="en-US"/>
        </w:rPr>
      </w:pPr>
    </w:p>
    <w:p w14:paraId="2405458C">
      <w:pPr>
        <w:keepNext w:val="0"/>
        <w:keepLines w:val="0"/>
        <w:widowControl w:val="0"/>
        <w:suppressLineNumbers w:val="0"/>
        <w:spacing w:before="0" w:beforeAutospacing="0" w:after="0" w:afterAutospacing="0" w:line="570" w:lineRule="exact"/>
        <w:ind w:left="0" w:right="0" w:firstLine="480" w:firstLineChars="150"/>
        <w:jc w:val="both"/>
        <w:rPr>
          <w:sz w:val="32"/>
          <w:szCs w:val="32"/>
          <w:lang w:val="en-US"/>
        </w:rPr>
      </w:pPr>
    </w:p>
    <w:p w14:paraId="268C5A73">
      <w:pPr>
        <w:keepNext w:val="0"/>
        <w:keepLines w:val="0"/>
        <w:widowControl w:val="0"/>
        <w:suppressLineNumbers w:val="0"/>
        <w:spacing w:before="0" w:beforeAutospacing="0" w:after="0" w:afterAutospacing="0" w:line="570" w:lineRule="exact"/>
        <w:ind w:left="0" w:right="0" w:firstLine="480" w:firstLineChars="150"/>
        <w:jc w:val="both"/>
        <w:rPr>
          <w:rFonts w:hint="eastAsia" w:ascii="方正仿宋_GBK" w:hAnsi="方正仿宋_GBK" w:eastAsia="方正仿宋_GBK" w:cs="方正仿宋_GBK"/>
          <w:sz w:val="32"/>
          <w:szCs w:val="32"/>
          <w:u w:val="single"/>
          <w:lang w:val="en-US"/>
        </w:rPr>
      </w:pPr>
      <w:r>
        <w:rPr>
          <w:rFonts w:hint="eastAsia" w:ascii="方正仿宋_GBK" w:hAnsi="方正仿宋_GBK" w:eastAsia="方正仿宋_GBK" w:cs="方正仿宋_GBK"/>
          <w:kern w:val="2"/>
          <w:sz w:val="32"/>
          <w:szCs w:val="32"/>
          <w:lang w:val="en-US" w:eastAsia="zh-CN" w:bidi="ar"/>
        </w:rPr>
        <w:t>医   师   姓  名：</w:t>
      </w:r>
      <w:r>
        <w:rPr>
          <w:rFonts w:hint="eastAsia" w:ascii="方正仿宋_GBK" w:hAnsi="方正仿宋_GBK" w:eastAsia="方正仿宋_GBK" w:cs="方正仿宋_GBK"/>
          <w:kern w:val="2"/>
          <w:sz w:val="32"/>
          <w:szCs w:val="32"/>
          <w:u w:val="single"/>
          <w:lang w:val="en-US" w:eastAsia="zh-CN" w:bidi="ar"/>
        </w:rPr>
        <w:t xml:space="preserve">                              </w:t>
      </w:r>
    </w:p>
    <w:p w14:paraId="10EFAF40">
      <w:pPr>
        <w:keepNext w:val="0"/>
        <w:keepLines w:val="0"/>
        <w:widowControl w:val="0"/>
        <w:suppressLineNumbers w:val="0"/>
        <w:spacing w:before="0" w:beforeAutospacing="0" w:after="0" w:afterAutospacing="0" w:line="570" w:lineRule="exact"/>
        <w:ind w:left="0" w:right="0" w:firstLine="480" w:firstLineChars="150"/>
        <w:jc w:val="both"/>
        <w:rPr>
          <w:rFonts w:hint="eastAsia" w:ascii="方正仿宋_GBK" w:hAnsi="方正仿宋_GBK" w:eastAsia="方正仿宋_GBK" w:cs="方正仿宋_GBK"/>
          <w:sz w:val="32"/>
          <w:szCs w:val="32"/>
          <w:lang w:val="en-US"/>
        </w:rPr>
      </w:pPr>
    </w:p>
    <w:p w14:paraId="380EBB67">
      <w:pPr>
        <w:keepNext w:val="0"/>
        <w:keepLines w:val="0"/>
        <w:widowControl w:val="0"/>
        <w:suppressLineNumbers w:val="0"/>
        <w:spacing w:before="0" w:beforeAutospacing="0" w:after="0" w:afterAutospacing="0" w:line="570" w:lineRule="exact"/>
        <w:ind w:left="0" w:right="0" w:firstLine="480" w:firstLineChars="150"/>
        <w:jc w:val="both"/>
        <w:rPr>
          <w:rFonts w:hint="eastAsia" w:ascii="方正仿宋_GBK" w:hAnsi="方正仿宋_GBK" w:eastAsia="方正仿宋_GBK" w:cs="方正仿宋_GBK"/>
          <w:sz w:val="32"/>
          <w:szCs w:val="32"/>
          <w:u w:val="single"/>
          <w:lang w:val="en-US"/>
        </w:rPr>
      </w:pPr>
      <w:r>
        <w:rPr>
          <w:rFonts w:hint="eastAsia" w:ascii="方正仿宋_GBK" w:hAnsi="方正仿宋_GBK" w:eastAsia="方正仿宋_GBK" w:cs="方正仿宋_GBK"/>
          <w:kern w:val="2"/>
          <w:sz w:val="32"/>
          <w:szCs w:val="32"/>
          <w:lang w:val="en-US" w:eastAsia="zh-CN" w:bidi="ar"/>
        </w:rPr>
        <w:t>医师资格证书编码：</w:t>
      </w:r>
      <w:r>
        <w:rPr>
          <w:rFonts w:hint="eastAsia" w:ascii="方正仿宋_GBK" w:hAnsi="方正仿宋_GBK" w:eastAsia="方正仿宋_GBK" w:cs="方正仿宋_GBK"/>
          <w:kern w:val="2"/>
          <w:sz w:val="32"/>
          <w:szCs w:val="32"/>
          <w:u w:val="single"/>
          <w:lang w:val="en-US" w:eastAsia="zh-CN" w:bidi="ar"/>
        </w:rPr>
        <w:t xml:space="preserve">                              </w:t>
      </w:r>
    </w:p>
    <w:p w14:paraId="40D66949">
      <w:pPr>
        <w:keepNext w:val="0"/>
        <w:keepLines w:val="0"/>
        <w:widowControl w:val="0"/>
        <w:suppressLineNumbers w:val="0"/>
        <w:spacing w:before="0" w:beforeAutospacing="0" w:after="0" w:afterAutospacing="0" w:line="570" w:lineRule="exact"/>
        <w:ind w:left="0" w:right="0" w:firstLine="480" w:firstLineChars="150"/>
        <w:jc w:val="both"/>
        <w:rPr>
          <w:rFonts w:hint="eastAsia" w:ascii="方正仿宋_GBK" w:hAnsi="方正仿宋_GBK" w:eastAsia="方正仿宋_GBK" w:cs="方正仿宋_GBK"/>
          <w:sz w:val="32"/>
          <w:szCs w:val="32"/>
          <w:lang w:val="en-US"/>
        </w:rPr>
      </w:pPr>
    </w:p>
    <w:p w14:paraId="630E1F64">
      <w:pPr>
        <w:keepNext w:val="0"/>
        <w:keepLines w:val="0"/>
        <w:widowControl w:val="0"/>
        <w:suppressLineNumbers w:val="0"/>
        <w:spacing w:before="0" w:beforeAutospacing="0" w:after="0" w:afterAutospacing="0" w:line="570" w:lineRule="exact"/>
        <w:ind w:left="0" w:right="0" w:firstLine="480" w:firstLineChars="150"/>
        <w:jc w:val="both"/>
        <w:rPr>
          <w:rFonts w:hint="eastAsia" w:ascii="方正仿宋_GBK" w:hAnsi="方正仿宋_GBK" w:eastAsia="方正仿宋_GBK" w:cs="方正仿宋_GBK"/>
          <w:sz w:val="32"/>
          <w:szCs w:val="32"/>
          <w:u w:val="single"/>
          <w:lang w:val="en-US"/>
        </w:rPr>
      </w:pPr>
      <w:r>
        <w:rPr>
          <w:rFonts w:hint="eastAsia" w:ascii="方正仿宋_GBK" w:hAnsi="方正仿宋_GBK" w:eastAsia="方正仿宋_GBK" w:cs="方正仿宋_GBK"/>
          <w:kern w:val="2"/>
          <w:sz w:val="32"/>
          <w:szCs w:val="32"/>
          <w:lang w:val="en-US" w:eastAsia="zh-CN" w:bidi="ar"/>
        </w:rPr>
        <w:t>医师执业证书编码：</w:t>
      </w:r>
      <w:r>
        <w:rPr>
          <w:rFonts w:hint="eastAsia" w:ascii="方正仿宋_GBK" w:hAnsi="方正仿宋_GBK" w:eastAsia="方正仿宋_GBK" w:cs="方正仿宋_GBK"/>
          <w:kern w:val="2"/>
          <w:sz w:val="32"/>
          <w:szCs w:val="32"/>
          <w:u w:val="single"/>
          <w:lang w:val="en-US" w:eastAsia="zh-CN" w:bidi="ar"/>
        </w:rPr>
        <w:t xml:space="preserve">                              </w:t>
      </w:r>
    </w:p>
    <w:p w14:paraId="01BC0B6D">
      <w:pPr>
        <w:keepNext w:val="0"/>
        <w:keepLines w:val="0"/>
        <w:widowControl w:val="0"/>
        <w:suppressLineNumbers w:val="0"/>
        <w:spacing w:before="0" w:beforeAutospacing="0" w:after="0" w:afterAutospacing="0" w:line="570" w:lineRule="exact"/>
        <w:ind w:left="0" w:right="0" w:firstLine="480" w:firstLineChars="150"/>
        <w:jc w:val="both"/>
        <w:rPr>
          <w:rFonts w:hint="eastAsia" w:ascii="方正仿宋_GBK" w:hAnsi="方正仿宋_GBK" w:eastAsia="方正仿宋_GBK" w:cs="方正仿宋_GBK"/>
          <w:sz w:val="32"/>
          <w:szCs w:val="32"/>
          <w:u w:val="single"/>
          <w:lang w:val="en-US"/>
        </w:rPr>
      </w:pPr>
    </w:p>
    <w:p w14:paraId="189DF42C">
      <w:pPr>
        <w:keepNext w:val="0"/>
        <w:keepLines w:val="0"/>
        <w:widowControl w:val="0"/>
        <w:suppressLineNumbers w:val="0"/>
        <w:spacing w:before="0" w:beforeAutospacing="0" w:after="0" w:afterAutospacing="0" w:line="570" w:lineRule="exact"/>
        <w:ind w:left="0" w:right="0" w:firstLine="800" w:firstLineChars="250"/>
        <w:jc w:val="both"/>
        <w:rPr>
          <w:rFonts w:hint="eastAsia" w:ascii="方正仿宋_GBK" w:hAnsi="方正仿宋_GBK" w:eastAsia="方正仿宋_GBK" w:cs="方正仿宋_GBK"/>
          <w:sz w:val="32"/>
          <w:szCs w:val="32"/>
          <w:lang w:val="en-US"/>
        </w:rPr>
      </w:pPr>
    </w:p>
    <w:p w14:paraId="7745376C">
      <w:pPr>
        <w:keepNext w:val="0"/>
        <w:keepLines w:val="0"/>
        <w:widowControl w:val="0"/>
        <w:suppressLineNumbers w:val="0"/>
        <w:spacing w:before="0" w:beforeAutospacing="0" w:after="0" w:afterAutospacing="0" w:line="570" w:lineRule="exact"/>
        <w:ind w:left="0" w:right="0" w:firstLine="800" w:firstLineChars="25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kern w:val="2"/>
          <w:sz w:val="32"/>
          <w:szCs w:val="32"/>
          <w:lang w:val="en-US" w:eastAsia="zh-CN" w:bidi="ar"/>
        </w:rPr>
        <w:t>填  表  时  间：        年      月     日</w:t>
      </w:r>
    </w:p>
    <w:p w14:paraId="366EC7FD">
      <w:pPr>
        <w:keepNext w:val="0"/>
        <w:keepLines w:val="0"/>
        <w:widowControl w:val="0"/>
        <w:suppressLineNumbers w:val="0"/>
        <w:spacing w:before="0" w:beforeAutospacing="0" w:after="0" w:afterAutospacing="0" w:line="570" w:lineRule="exact"/>
        <w:ind w:left="0" w:right="0"/>
        <w:jc w:val="center"/>
        <w:rPr>
          <w:rFonts w:hint="eastAsia" w:ascii="楷体" w:hAnsi="楷体" w:eastAsia="楷体" w:cs="楷体"/>
          <w:sz w:val="32"/>
          <w:szCs w:val="32"/>
          <w:lang w:val="en-US"/>
        </w:rPr>
      </w:pPr>
    </w:p>
    <w:p w14:paraId="17219C89">
      <w:pPr>
        <w:keepNext w:val="0"/>
        <w:keepLines w:val="0"/>
        <w:widowControl w:val="0"/>
        <w:suppressLineNumbers w:val="0"/>
        <w:spacing w:before="0" w:beforeAutospacing="0" w:after="0" w:afterAutospacing="0" w:line="570" w:lineRule="exact"/>
        <w:ind w:left="0" w:right="0"/>
        <w:jc w:val="center"/>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云南省卫生健康委员会制</w:t>
      </w:r>
    </w:p>
    <w:p w14:paraId="6EB6337D">
      <w:pPr>
        <w:keepNext w:val="0"/>
        <w:keepLines w:val="0"/>
        <w:widowControl w:val="0"/>
        <w:suppressLineNumbers w:val="0"/>
        <w:spacing w:before="0" w:beforeAutospacing="0" w:after="160" w:afterAutospacing="0" w:line="276" w:lineRule="auto"/>
        <w:ind w:left="0" w:right="0" w:firstLine="663" w:firstLineChars="150"/>
        <w:jc w:val="center"/>
        <w:rPr>
          <w:rFonts w:hint="eastAsia" w:ascii="楷体" w:hAnsi="楷体" w:eastAsia="楷体" w:cs="楷体"/>
          <w:b/>
          <w:bCs w:val="0"/>
          <w:sz w:val="44"/>
          <w:szCs w:val="44"/>
          <w:lang w:val="en-US"/>
        </w:rPr>
      </w:pPr>
    </w:p>
    <w:p w14:paraId="4E5F4BC7">
      <w:pPr>
        <w:keepNext w:val="0"/>
        <w:keepLines w:val="0"/>
        <w:widowControl w:val="0"/>
        <w:suppressLineNumbers w:val="0"/>
        <w:spacing w:before="0" w:beforeAutospacing="0" w:after="0" w:afterAutospacing="0" w:line="570" w:lineRule="exact"/>
        <w:ind w:left="0" w:right="0" w:firstLine="663" w:firstLineChars="150"/>
        <w:jc w:val="center"/>
        <w:rPr>
          <w:rFonts w:hint="eastAsia" w:ascii="楷体" w:hAnsi="楷体" w:eastAsia="楷体" w:cs="楷体"/>
          <w:b/>
          <w:bCs w:val="0"/>
          <w:sz w:val="44"/>
          <w:szCs w:val="44"/>
          <w:lang w:val="en-US"/>
        </w:rPr>
      </w:pPr>
      <w:r>
        <w:rPr>
          <w:rFonts w:hint="eastAsia" w:ascii="楷体" w:hAnsi="楷体" w:eastAsia="楷体" w:cs="楷体"/>
          <w:b/>
          <w:bCs w:val="0"/>
          <w:kern w:val="2"/>
          <w:sz w:val="44"/>
          <w:szCs w:val="44"/>
          <w:lang w:val="en-US" w:eastAsia="zh-CN" w:bidi="ar"/>
        </w:rPr>
        <w:t>填表说明</w:t>
      </w:r>
    </w:p>
    <w:p w14:paraId="503B4C33">
      <w:pPr>
        <w:keepNext w:val="0"/>
        <w:keepLines w:val="0"/>
        <w:widowControl w:val="0"/>
        <w:suppressLineNumbers w:val="0"/>
        <w:spacing w:before="0" w:beforeAutospacing="0" w:after="0" w:afterAutospacing="0" w:line="570" w:lineRule="exact"/>
        <w:ind w:left="0" w:right="0" w:firstLine="560" w:firstLineChars="200"/>
        <w:jc w:val="left"/>
        <w:rPr>
          <w:rFonts w:hint="eastAsia" w:ascii="楷体" w:hAnsi="楷体" w:eastAsia="楷体" w:cs="楷体"/>
          <w:sz w:val="28"/>
          <w:szCs w:val="28"/>
          <w:lang w:val="en-US"/>
        </w:rPr>
      </w:pPr>
      <w:r>
        <w:rPr>
          <w:rFonts w:hint="eastAsia" w:ascii="楷体" w:hAnsi="楷体" w:eastAsia="楷体" w:cs="楷体"/>
          <w:kern w:val="2"/>
          <w:sz w:val="28"/>
          <w:szCs w:val="28"/>
          <w:lang w:val="en-US" w:eastAsia="zh-CN" w:bidi="ar"/>
        </w:rPr>
        <w:t>1.本表供符合《云南省医疗机构医师附条件注册精神卫生专业执业范围实施办法》中有关规定的医师申请附条件注册精神卫生专业时使用。</w:t>
      </w:r>
    </w:p>
    <w:p w14:paraId="08C8EF70">
      <w:pPr>
        <w:keepNext w:val="0"/>
        <w:keepLines w:val="0"/>
        <w:widowControl w:val="0"/>
        <w:suppressLineNumbers w:val="0"/>
        <w:spacing w:before="0" w:beforeAutospacing="0" w:after="0" w:afterAutospacing="0" w:line="570" w:lineRule="exact"/>
        <w:ind w:left="0" w:right="0" w:firstLine="560" w:firstLineChars="200"/>
        <w:jc w:val="left"/>
        <w:rPr>
          <w:rFonts w:hint="eastAsia" w:ascii="楷体" w:hAnsi="楷体" w:eastAsia="楷体" w:cs="楷体"/>
          <w:sz w:val="28"/>
          <w:szCs w:val="28"/>
          <w:lang w:val="en-US"/>
        </w:rPr>
      </w:pPr>
      <w:r>
        <w:rPr>
          <w:rFonts w:hint="eastAsia" w:ascii="楷体" w:hAnsi="楷体" w:eastAsia="楷体" w:cs="楷体"/>
          <w:kern w:val="2"/>
          <w:sz w:val="28"/>
          <w:szCs w:val="28"/>
          <w:lang w:val="en-US" w:eastAsia="zh-CN" w:bidi="ar"/>
        </w:rPr>
        <w:t>2.一律用钢笔或毛笔填写，内容要具体、真实，字迹要端正清楚。</w:t>
      </w:r>
    </w:p>
    <w:p w14:paraId="64EE3D1F">
      <w:pPr>
        <w:keepNext w:val="0"/>
        <w:keepLines w:val="0"/>
        <w:widowControl w:val="0"/>
        <w:suppressLineNumbers w:val="0"/>
        <w:spacing w:before="0" w:beforeAutospacing="0" w:after="0" w:afterAutospacing="0" w:line="570" w:lineRule="exact"/>
        <w:ind w:left="0" w:right="0" w:firstLine="560" w:firstLineChars="200"/>
        <w:jc w:val="left"/>
        <w:rPr>
          <w:rFonts w:hint="eastAsia" w:ascii="楷体" w:hAnsi="楷体" w:eastAsia="楷体" w:cs="楷体"/>
          <w:sz w:val="28"/>
          <w:szCs w:val="28"/>
          <w:lang w:val="en-US"/>
        </w:rPr>
      </w:pPr>
      <w:r>
        <w:rPr>
          <w:rFonts w:hint="eastAsia" w:ascii="楷体" w:hAnsi="楷体" w:eastAsia="楷体" w:cs="楷体"/>
          <w:kern w:val="2"/>
          <w:sz w:val="28"/>
          <w:szCs w:val="28"/>
          <w:lang w:val="en-US" w:eastAsia="zh-CN" w:bidi="ar"/>
        </w:rPr>
        <w:t>3.表内的年月日时间，一律用公历阿拉伯数字填写。</w:t>
      </w:r>
    </w:p>
    <w:p w14:paraId="24103D36">
      <w:pPr>
        <w:keepNext w:val="0"/>
        <w:keepLines w:val="0"/>
        <w:widowControl w:val="0"/>
        <w:suppressLineNumbers w:val="0"/>
        <w:spacing w:before="0" w:beforeAutospacing="0" w:after="0" w:afterAutospacing="0" w:line="570" w:lineRule="exact"/>
        <w:ind w:left="0" w:right="0" w:firstLine="560" w:firstLineChars="200"/>
        <w:jc w:val="left"/>
        <w:rPr>
          <w:rFonts w:hint="eastAsia" w:ascii="楷体" w:hAnsi="楷体" w:eastAsia="楷体" w:cs="楷体"/>
          <w:sz w:val="28"/>
          <w:szCs w:val="28"/>
          <w:lang w:val="en-US"/>
        </w:rPr>
      </w:pPr>
      <w:r>
        <w:rPr>
          <w:rFonts w:hint="eastAsia" w:ascii="楷体" w:hAnsi="楷体" w:eastAsia="楷体" w:cs="楷体"/>
          <w:kern w:val="2"/>
          <w:sz w:val="28"/>
          <w:szCs w:val="28"/>
          <w:lang w:val="en-US" w:eastAsia="zh-CN" w:bidi="ar"/>
        </w:rPr>
        <w:t>4.执业类别临床类别医师填写“精神卫生专业”，中医类别医师填写“（精神）”字样。</w:t>
      </w:r>
    </w:p>
    <w:p w14:paraId="08E65CE7">
      <w:pPr>
        <w:keepNext w:val="0"/>
        <w:keepLines w:val="0"/>
        <w:widowControl w:val="0"/>
        <w:suppressLineNumbers w:val="0"/>
        <w:spacing w:before="0" w:beforeAutospacing="0" w:after="0" w:afterAutospacing="0" w:line="570" w:lineRule="exact"/>
        <w:ind w:left="0" w:right="0" w:firstLine="560" w:firstLineChars="200"/>
        <w:jc w:val="left"/>
        <w:rPr>
          <w:rFonts w:hint="eastAsia" w:ascii="楷体" w:hAnsi="楷体" w:eastAsia="楷体" w:cs="楷体"/>
          <w:sz w:val="28"/>
          <w:szCs w:val="28"/>
          <w:lang w:val="en-US"/>
        </w:rPr>
      </w:pPr>
      <w:r>
        <w:rPr>
          <w:rFonts w:hint="eastAsia" w:ascii="楷体" w:hAnsi="楷体" w:eastAsia="楷体" w:cs="楷体"/>
          <w:kern w:val="2"/>
          <w:sz w:val="28"/>
          <w:szCs w:val="28"/>
          <w:lang w:val="en-US" w:eastAsia="zh-CN" w:bidi="ar"/>
        </w:rPr>
        <w:t>6.学历应填写与申请类别相应的最高学历。</w:t>
      </w:r>
    </w:p>
    <w:p w14:paraId="6B1D982E">
      <w:pPr>
        <w:keepNext w:val="0"/>
        <w:keepLines w:val="0"/>
        <w:widowControl w:val="0"/>
        <w:suppressLineNumbers w:val="0"/>
        <w:spacing w:before="0" w:beforeAutospacing="0" w:after="0" w:afterAutospacing="0" w:line="570" w:lineRule="exact"/>
        <w:ind w:left="0" w:right="0" w:firstLine="560" w:firstLineChars="200"/>
        <w:jc w:val="left"/>
        <w:rPr>
          <w:rFonts w:hint="eastAsia" w:ascii="楷体" w:hAnsi="楷体" w:eastAsia="楷体" w:cs="楷体"/>
          <w:sz w:val="28"/>
          <w:szCs w:val="28"/>
          <w:lang w:val="en-US"/>
        </w:rPr>
      </w:pPr>
      <w:r>
        <w:rPr>
          <w:rFonts w:hint="eastAsia" w:ascii="楷体" w:hAnsi="楷体" w:eastAsia="楷体" w:cs="楷体"/>
          <w:kern w:val="2"/>
          <w:sz w:val="28"/>
          <w:szCs w:val="28"/>
          <w:lang w:val="en-US" w:eastAsia="zh-CN" w:bidi="ar"/>
        </w:rPr>
        <w:t>7.“相片”一律用近期二寸白底免冠正面半身照。</w:t>
      </w:r>
    </w:p>
    <w:p w14:paraId="032EAAB3">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63181951">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1B80B825">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29380872">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1EEB8B71">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220D892E">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66354EC4">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69794775">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5ADC5B76">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5D214515">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5EB31718">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1930FC68">
      <w:pPr>
        <w:keepNext w:val="0"/>
        <w:keepLines w:val="0"/>
        <w:widowControl w:val="0"/>
        <w:suppressLineNumbers w:val="0"/>
        <w:spacing w:before="0" w:beforeAutospacing="0" w:after="160" w:afterAutospacing="0" w:line="400" w:lineRule="exact"/>
        <w:ind w:left="0" w:right="0" w:firstLine="560" w:firstLineChars="200"/>
        <w:jc w:val="left"/>
        <w:rPr>
          <w:rFonts w:hint="eastAsia" w:ascii="楷体" w:hAnsi="楷体" w:eastAsia="楷体" w:cs="楷体"/>
          <w:sz w:val="28"/>
          <w:szCs w:val="28"/>
          <w:lang w:val="en-US"/>
        </w:rPr>
      </w:pPr>
    </w:p>
    <w:p w14:paraId="7BEC7F4D">
      <w:pPr>
        <w:keepNext w:val="0"/>
        <w:keepLines w:val="0"/>
        <w:widowControl w:val="0"/>
        <w:suppressLineNumbers w:val="0"/>
        <w:spacing w:before="0" w:beforeAutospacing="0" w:after="160" w:afterAutospacing="0" w:line="276" w:lineRule="auto"/>
        <w:ind w:left="0" w:right="0"/>
        <w:jc w:val="both"/>
        <w:rPr>
          <w:rFonts w:hint="eastAsia" w:ascii="方正黑体_GBK" w:hAnsi="方正黑体_GBK" w:eastAsia="方正黑体_GBK" w:cs="方正黑体_GBK"/>
          <w:b/>
          <w:bCs w:val="0"/>
          <w:sz w:val="32"/>
          <w:szCs w:val="32"/>
          <w:lang w:val="en-US"/>
        </w:rPr>
      </w:pPr>
    </w:p>
    <w:p w14:paraId="4F076400">
      <w:pPr>
        <w:spacing w:line="570" w:lineRule="exact"/>
        <w:rPr>
          <w:rFonts w:hint="eastAsia" w:eastAsia="方正仿宋_GBK" w:cs="方正仿宋_GBK"/>
          <w:sz w:val="32"/>
          <w:szCs w:val="24"/>
          <w:lang w:eastAsia="zh-CN" w:bidi="ar"/>
        </w:rPr>
      </w:pPr>
    </w:p>
    <w:p w14:paraId="3F718A89">
      <w:pPr>
        <w:spacing w:line="570" w:lineRule="exact"/>
        <w:rPr>
          <w:rFonts w:hint="eastAsia" w:eastAsia="方正仿宋_GBK" w:cs="方正仿宋_GBK"/>
          <w:sz w:val="32"/>
          <w:szCs w:val="24"/>
          <w:lang w:eastAsia="zh-CN" w:bidi="ar"/>
        </w:rPr>
      </w:pPr>
    </w:p>
    <w:p w14:paraId="5C7A5F9D">
      <w:pPr>
        <w:spacing w:beforeLines="0" w:afterLines="0"/>
        <w:rPr>
          <w:rFonts w:hint="default" w:ascii="方正黑体_GBK" w:eastAsia="方正黑体_GBK"/>
          <w:b/>
          <w:sz w:val="32"/>
          <w:szCs w:val="32"/>
        </w:rPr>
      </w:pPr>
      <w:r>
        <w:rPr>
          <w:rFonts w:hint="eastAsia" w:ascii="方正黑体_GBK" w:eastAsia="方正黑体_GBK"/>
          <w:b/>
          <w:sz w:val="32"/>
          <w:szCs w:val="32"/>
        </w:rPr>
        <w:t>一、申请人基本情况</w:t>
      </w:r>
    </w:p>
    <w:tbl>
      <w:tblPr>
        <w:tblStyle w:val="14"/>
        <w:tblpPr w:leftFromText="180" w:rightFromText="180" w:vertAnchor="text" w:tblpXSpec="center" w:tblpY="1"/>
        <w:tblOverlap w:val="never"/>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56"/>
        <w:gridCol w:w="1741"/>
        <w:gridCol w:w="1230"/>
        <w:gridCol w:w="870"/>
        <w:gridCol w:w="742"/>
        <w:gridCol w:w="1328"/>
        <w:gridCol w:w="1251"/>
      </w:tblGrid>
      <w:tr w14:paraId="121C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0" w:hRule="atLeast"/>
          <w:jc w:val="center"/>
        </w:trPr>
        <w:tc>
          <w:tcPr>
            <w:tcW w:w="1784"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76821A9">
            <w:pPr>
              <w:spacing w:beforeLines="0" w:after="0" w:afterLines="0" w:line="400" w:lineRule="exact"/>
              <w:rPr>
                <w:rFonts w:hint="default" w:ascii="宋体" w:hAnsi="宋体" w:eastAsia="方正仿宋_GBK"/>
                <w:sz w:val="21"/>
                <w:szCs w:val="24"/>
              </w:rPr>
            </w:pPr>
            <w:r>
              <w:rPr>
                <w:rFonts w:hint="default"/>
                <w:sz w:val="21"/>
                <w:szCs w:val="24"/>
                <w:lang/>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106045</wp:posOffset>
                      </wp:positionV>
                      <wp:extent cx="980440" cy="1420495"/>
                      <wp:effectExtent l="4445" t="4445" r="5715" b="22860"/>
                      <wp:wrapNone/>
                      <wp:docPr id="1" name="矩形 1"/>
                      <wp:cNvGraphicFramePr/>
                      <a:graphic xmlns:a="http://schemas.openxmlformats.org/drawingml/2006/main">
                        <a:graphicData uri="http://schemas.microsoft.com/office/word/2010/wordprocessingShape">
                          <wps:wsp>
                            <wps:cNvSpPr/>
                            <wps:spPr>
                              <a:xfrm>
                                <a:off x="0" y="0"/>
                                <a:ext cx="980440" cy="1420495"/>
                              </a:xfrm>
                              <a:prstGeom prst="rect">
                                <a:avLst/>
                              </a:prstGeom>
                              <a:solidFill>
                                <a:srgbClr val="FFFFFF"/>
                              </a:solidFill>
                              <a:ln w="9525" cap="rnd" cmpd="sng">
                                <a:solidFill>
                                  <a:srgbClr val="000000"/>
                                </a:solidFill>
                                <a:prstDash val="sysDot"/>
                                <a:miter/>
                                <a:headEnd type="none" w="med" len="med"/>
                                <a:tailEnd type="none" w="med" len="med"/>
                              </a:ln>
                            </wps:spPr>
                            <wps:bodyPr wrap="square" upright="1"/>
                          </wps:wsp>
                        </a:graphicData>
                      </a:graphic>
                    </wp:anchor>
                  </w:drawing>
                </mc:Choice>
                <mc:Fallback>
                  <w:pict>
                    <v:rect id="_x0000_s1026" o:spid="_x0000_s1026" o:spt="1" style="position:absolute;left:0pt;margin-left:-0.85pt;margin-top:8.35pt;height:111.85pt;width:77.2pt;z-index:251659264;mso-width-relative:page;mso-height-relative:page;" fillcolor="#FFFFFF" filled="t" stroked="t" coordsize="21600,21600" o:gfxdata="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dcEtNkAAAAJAQAADwAAAAAAAAABACAAAAAiAAAAZHJz&#10;L2Rvd25yZXYueG1sUEsBAhQAFAAAAAgAh07iQDjUVl8DAgAALAQAAA4AAAAAAAAAAQAgAAAAKAEA&#10;AGRycy9lMm9Eb2MueG1sUEsFBgAAAAAGAAYAWQEAAJ0FAAAAAA==&#10;">
                      <v:fill on="t" focussize="0,0"/>
                      <v:stroke color="#000000" joinstyle="miter" dashstyle="1 1" endcap="round"/>
                      <v:imagedata o:title=""/>
                      <o:lock v:ext="edit" aspectratio="f"/>
                    </v:rect>
                  </w:pict>
                </mc:Fallback>
              </mc:AlternateConten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5CE33">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姓</w:t>
            </w:r>
            <w:r>
              <w:rPr>
                <w:rFonts w:hint="eastAsia" w:ascii="宋体" w:hAnsi="宋体"/>
                <w:sz w:val="21"/>
                <w:szCs w:val="24"/>
              </w:rPr>
              <w:t xml:space="preserve">    </w:t>
            </w:r>
            <w:r>
              <w:rPr>
                <w:rFonts w:hint="eastAsia" w:ascii="宋体" w:hAnsi="宋体" w:eastAsia="方正仿宋_GBK"/>
                <w:sz w:val="21"/>
                <w:szCs w:val="24"/>
              </w:rPr>
              <w:t>名</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A27722">
            <w:pPr>
              <w:spacing w:beforeLines="0" w:after="0" w:afterLines="0" w:line="400" w:lineRule="exact"/>
              <w:jc w:val="center"/>
              <w:rPr>
                <w:rFonts w:hint="default" w:ascii="宋体" w:hAnsi="宋体" w:eastAsia="方正仿宋_GBK"/>
                <w:sz w:val="21"/>
                <w:szCs w:val="24"/>
              </w:rPr>
            </w:pPr>
          </w:p>
          <w:p w14:paraId="2983F37D">
            <w:pPr>
              <w:spacing w:beforeLines="0" w:after="0" w:afterLines="0" w:line="400" w:lineRule="exact"/>
              <w:jc w:val="center"/>
              <w:rPr>
                <w:rFonts w:hint="default" w:ascii="宋体" w:hAnsi="宋体" w:eastAsia="方正仿宋_GBK"/>
                <w:sz w:val="21"/>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84E2D">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性</w:t>
            </w:r>
            <w:r>
              <w:rPr>
                <w:rFonts w:hint="eastAsia" w:ascii="宋体" w:hAnsi="宋体"/>
                <w:sz w:val="21"/>
                <w:szCs w:val="24"/>
              </w:rPr>
              <w:t xml:space="preserve"> </w:t>
            </w:r>
            <w:r>
              <w:rPr>
                <w:rFonts w:hint="eastAsia" w:ascii="宋体" w:hAnsi="宋体" w:eastAsia="方正仿宋_GBK"/>
                <w:sz w:val="21"/>
                <w:szCs w:val="24"/>
              </w:rPr>
              <w:t>别</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A93386">
            <w:pPr>
              <w:spacing w:beforeLines="0" w:after="0" w:afterLines="0" w:line="400" w:lineRule="exact"/>
              <w:jc w:val="center"/>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D5DD8">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民</w:t>
            </w:r>
            <w:r>
              <w:rPr>
                <w:rFonts w:hint="eastAsia" w:ascii="宋体" w:hAnsi="宋体"/>
                <w:sz w:val="21"/>
                <w:szCs w:val="24"/>
              </w:rPr>
              <w:t xml:space="preserve">    </w:t>
            </w:r>
            <w:r>
              <w:rPr>
                <w:rFonts w:hint="eastAsia" w:ascii="宋体" w:hAnsi="宋体" w:eastAsia="方正仿宋_GBK"/>
                <w:sz w:val="21"/>
                <w:szCs w:val="24"/>
              </w:rPr>
              <w:t>族</w:t>
            </w: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A1C2F">
            <w:pPr>
              <w:spacing w:beforeLines="0" w:after="0" w:afterLines="0" w:line="400" w:lineRule="exact"/>
              <w:jc w:val="center"/>
              <w:rPr>
                <w:rFonts w:hint="default" w:ascii="宋体" w:hAnsi="宋体" w:eastAsia="方正仿宋_GBK"/>
                <w:sz w:val="21"/>
                <w:szCs w:val="24"/>
              </w:rPr>
            </w:pPr>
          </w:p>
        </w:tc>
      </w:tr>
      <w:tr w14:paraId="680C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78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8BC546">
            <w:pPr>
              <w:spacing w:beforeLines="0" w:after="0" w:afterLines="0" w:line="400" w:lineRule="exact"/>
              <w:rPr>
                <w:rFonts w:hint="default" w:ascii="宋体" w:hAnsi="宋体" w:eastAsia="方正仿宋_GBK"/>
                <w:sz w:val="21"/>
                <w:szCs w:val="24"/>
              </w:rPr>
            </w:pP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DDFD0">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出生日期</w:t>
            </w:r>
          </w:p>
        </w:tc>
        <w:tc>
          <w:tcPr>
            <w:tcW w:w="284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F70BBF3">
            <w:pPr>
              <w:spacing w:beforeLines="0" w:after="0" w:afterLines="0" w:line="400" w:lineRule="exact"/>
              <w:jc w:val="center"/>
              <w:rPr>
                <w:rFonts w:hint="default" w:ascii="宋体" w:hAnsi="宋体" w:eastAsia="方正仿宋_GBK"/>
                <w:sz w:val="21"/>
                <w:szCs w:val="24"/>
              </w:rPr>
            </w:pPr>
            <w:r>
              <w:rPr>
                <w:rFonts w:hint="eastAsia" w:ascii="宋体" w:hAnsi="宋体"/>
                <w:sz w:val="21"/>
                <w:szCs w:val="24"/>
              </w:rPr>
              <w:t xml:space="preserve">   </w:t>
            </w:r>
            <w:r>
              <w:rPr>
                <w:rFonts w:hint="eastAsia" w:ascii="宋体" w:hAnsi="宋体" w:eastAsia="方正仿宋_GBK"/>
                <w:sz w:val="21"/>
                <w:szCs w:val="24"/>
              </w:rPr>
              <w:t>年</w:t>
            </w:r>
            <w:r>
              <w:rPr>
                <w:rFonts w:hint="eastAsia" w:ascii="宋体" w:hAnsi="宋体"/>
                <w:sz w:val="21"/>
                <w:szCs w:val="24"/>
              </w:rPr>
              <w:t xml:space="preserve">       </w:t>
            </w:r>
            <w:r>
              <w:rPr>
                <w:rFonts w:hint="eastAsia" w:ascii="宋体" w:hAnsi="宋体" w:eastAsia="方正仿宋_GBK"/>
                <w:sz w:val="21"/>
                <w:szCs w:val="24"/>
              </w:rPr>
              <w:t>月</w:t>
            </w:r>
            <w:r>
              <w:rPr>
                <w:rFonts w:hint="eastAsia" w:ascii="宋体" w:hAnsi="宋体"/>
                <w:sz w:val="21"/>
                <w:szCs w:val="24"/>
              </w:rPr>
              <w:t xml:space="preserve">      </w:t>
            </w:r>
            <w:r>
              <w:rPr>
                <w:rFonts w:hint="eastAsia" w:ascii="宋体" w:hAnsi="宋体" w:eastAsia="方正仿宋_GBK"/>
                <w:sz w:val="21"/>
                <w:szCs w:val="24"/>
              </w:rPr>
              <w:t>日</w:t>
            </w: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C5C693">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专业技术职务任职资格</w:t>
            </w: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858D3">
            <w:pPr>
              <w:spacing w:beforeLines="0" w:after="0" w:afterLines="0" w:line="400" w:lineRule="exact"/>
              <w:jc w:val="center"/>
              <w:rPr>
                <w:rFonts w:hint="default" w:ascii="宋体" w:hAnsi="宋体" w:eastAsia="方正仿宋_GBK"/>
                <w:sz w:val="21"/>
                <w:szCs w:val="24"/>
              </w:rPr>
            </w:pPr>
          </w:p>
        </w:tc>
      </w:tr>
      <w:tr w14:paraId="2348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atLeast"/>
          <w:jc w:val="center"/>
        </w:trPr>
        <w:tc>
          <w:tcPr>
            <w:tcW w:w="178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AF7DEE">
            <w:pPr>
              <w:spacing w:beforeLines="0" w:after="0" w:afterLines="0" w:line="400" w:lineRule="exact"/>
              <w:rPr>
                <w:rFonts w:hint="default" w:ascii="宋体" w:hAnsi="宋体" w:eastAsia="方正仿宋_GBK"/>
                <w:sz w:val="21"/>
                <w:szCs w:val="24"/>
              </w:rPr>
            </w:pP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8A90D">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身份证号</w:t>
            </w:r>
          </w:p>
        </w:tc>
        <w:tc>
          <w:tcPr>
            <w:tcW w:w="54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268B72A">
            <w:pPr>
              <w:spacing w:beforeLines="0" w:after="0" w:afterLines="0" w:line="400" w:lineRule="exact"/>
              <w:jc w:val="center"/>
              <w:rPr>
                <w:rFonts w:hint="default" w:ascii="宋体" w:hAnsi="宋体" w:eastAsia="方正仿宋_GBK"/>
                <w:sz w:val="21"/>
                <w:szCs w:val="24"/>
              </w:rPr>
            </w:pPr>
          </w:p>
          <w:p w14:paraId="1D624FEE">
            <w:pPr>
              <w:spacing w:beforeLines="0" w:after="0" w:afterLines="0" w:line="400" w:lineRule="exact"/>
              <w:jc w:val="center"/>
              <w:rPr>
                <w:rFonts w:hint="default" w:ascii="宋体" w:hAnsi="宋体" w:eastAsia="方正仿宋_GBK"/>
                <w:sz w:val="21"/>
                <w:szCs w:val="24"/>
              </w:rPr>
            </w:pPr>
          </w:p>
        </w:tc>
      </w:tr>
      <w:tr w14:paraId="6D18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5" w:hRule="atLeast"/>
          <w:jc w:val="center"/>
        </w:trPr>
        <w:tc>
          <w:tcPr>
            <w:tcW w:w="178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D11EBF">
            <w:pPr>
              <w:spacing w:beforeLines="0" w:after="0" w:afterLines="0" w:line="400" w:lineRule="exact"/>
              <w:rPr>
                <w:rFonts w:hint="default" w:ascii="宋体" w:hAnsi="宋体" w:eastAsia="方正仿宋_GBK"/>
                <w:sz w:val="21"/>
                <w:szCs w:val="24"/>
              </w:rPr>
            </w:pP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3427B">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所学系、专业</w:t>
            </w:r>
          </w:p>
        </w:tc>
        <w:tc>
          <w:tcPr>
            <w:tcW w:w="284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924C64D">
            <w:pPr>
              <w:spacing w:beforeLines="0" w:after="0" w:afterLines="0" w:line="400" w:lineRule="exact"/>
              <w:jc w:val="center"/>
              <w:rPr>
                <w:rFonts w:hint="default" w:ascii="宋体" w:hAnsi="宋体" w:eastAsia="方正仿宋_GBK"/>
                <w:sz w:val="21"/>
                <w:szCs w:val="24"/>
              </w:rPr>
            </w:pPr>
          </w:p>
          <w:p w14:paraId="4ADB74EB">
            <w:pPr>
              <w:spacing w:beforeLines="0" w:after="0" w:afterLines="0" w:line="400" w:lineRule="exact"/>
              <w:jc w:val="center"/>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4A3A7">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学</w:t>
            </w:r>
            <w:r>
              <w:rPr>
                <w:rFonts w:hint="eastAsia" w:ascii="宋体" w:hAnsi="宋体"/>
                <w:sz w:val="21"/>
                <w:szCs w:val="24"/>
              </w:rPr>
              <w:t xml:space="preserve">   </w:t>
            </w:r>
            <w:r>
              <w:rPr>
                <w:rFonts w:hint="eastAsia" w:ascii="宋体" w:hAnsi="宋体" w:eastAsia="方正仿宋_GBK"/>
                <w:sz w:val="21"/>
                <w:szCs w:val="24"/>
              </w:rPr>
              <w:t>历</w:t>
            </w: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0EB2C">
            <w:pPr>
              <w:spacing w:beforeLines="0" w:after="0" w:afterLines="0" w:line="400" w:lineRule="exact"/>
              <w:jc w:val="center"/>
              <w:rPr>
                <w:rFonts w:hint="default" w:ascii="宋体" w:hAnsi="宋体" w:eastAsia="方正仿宋_GBK"/>
                <w:sz w:val="21"/>
                <w:szCs w:val="24"/>
              </w:rPr>
            </w:pPr>
          </w:p>
        </w:tc>
      </w:tr>
      <w:tr w14:paraId="22E6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90" w:hRule="atLeast"/>
          <w:jc w:val="center"/>
        </w:trPr>
        <w:tc>
          <w:tcPr>
            <w:tcW w:w="17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F1FEAE">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家庭地址及邮编</w:t>
            </w:r>
          </w:p>
        </w:tc>
        <w:tc>
          <w:tcPr>
            <w:tcW w:w="45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3E73124">
            <w:pPr>
              <w:spacing w:beforeLines="0" w:after="0" w:afterLines="0" w:line="400" w:lineRule="exact"/>
              <w:jc w:val="center"/>
              <w:rPr>
                <w:rFonts w:hint="default" w:ascii="宋体" w:hAnsi="宋体" w:eastAsia="方正仿宋_GBK"/>
                <w:sz w:val="21"/>
                <w:szCs w:val="24"/>
              </w:rPr>
            </w:pPr>
          </w:p>
          <w:p w14:paraId="39DEB87E">
            <w:pPr>
              <w:spacing w:beforeLines="0" w:after="0" w:afterLines="0" w:line="400" w:lineRule="exact"/>
              <w:jc w:val="center"/>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26AA3">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健康状况</w:t>
            </w: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FA65F">
            <w:pPr>
              <w:spacing w:beforeLines="0" w:after="0" w:afterLines="0" w:line="400" w:lineRule="exact"/>
              <w:jc w:val="center"/>
              <w:rPr>
                <w:rFonts w:hint="default" w:ascii="宋体" w:hAnsi="宋体" w:eastAsia="方正仿宋_GBK"/>
                <w:sz w:val="21"/>
                <w:szCs w:val="24"/>
              </w:rPr>
            </w:pPr>
          </w:p>
        </w:tc>
      </w:tr>
      <w:tr w14:paraId="45AA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345" w:hRule="atLeast"/>
          <w:jc w:val="center"/>
        </w:trPr>
        <w:tc>
          <w:tcPr>
            <w:tcW w:w="17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B2B6C7">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业务水平考核机构或组织名称、考核培训时间及结果</w:t>
            </w:r>
          </w:p>
        </w:tc>
        <w:tc>
          <w:tcPr>
            <w:tcW w:w="716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A0E2C6B">
            <w:pPr>
              <w:spacing w:beforeLines="0" w:after="0" w:afterLines="0" w:line="400" w:lineRule="exact"/>
              <w:jc w:val="center"/>
              <w:rPr>
                <w:rFonts w:hint="default" w:ascii="宋体" w:hAnsi="宋体" w:eastAsia="方正仿宋_GBK"/>
                <w:sz w:val="21"/>
                <w:szCs w:val="24"/>
              </w:rPr>
            </w:pPr>
          </w:p>
        </w:tc>
      </w:tr>
      <w:tr w14:paraId="2BF4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140" w:hRule="atLeast"/>
          <w:jc w:val="center"/>
        </w:trPr>
        <w:tc>
          <w:tcPr>
            <w:tcW w:w="17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3BC945">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何时何地因何种原因受过何种处罚或处分</w:t>
            </w:r>
          </w:p>
        </w:tc>
        <w:tc>
          <w:tcPr>
            <w:tcW w:w="716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F5F9AA3">
            <w:pPr>
              <w:spacing w:beforeLines="0" w:after="0" w:afterLines="0" w:line="400" w:lineRule="exact"/>
              <w:jc w:val="center"/>
              <w:rPr>
                <w:rFonts w:hint="default" w:ascii="宋体" w:hAnsi="宋体" w:eastAsia="方正仿宋_GBK"/>
                <w:sz w:val="21"/>
                <w:szCs w:val="24"/>
              </w:rPr>
            </w:pPr>
          </w:p>
        </w:tc>
      </w:tr>
      <w:tr w14:paraId="75E7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60" w:hRule="atLeast"/>
          <w:jc w:val="center"/>
        </w:trPr>
        <w:tc>
          <w:tcPr>
            <w:tcW w:w="17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599969">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其他要说明</w:t>
            </w:r>
          </w:p>
          <w:p w14:paraId="3E1D2B34">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的问题</w:t>
            </w:r>
          </w:p>
        </w:tc>
        <w:tc>
          <w:tcPr>
            <w:tcW w:w="716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A232B21">
            <w:pPr>
              <w:spacing w:beforeLines="0" w:after="0" w:afterLines="0" w:line="400" w:lineRule="exact"/>
              <w:jc w:val="center"/>
              <w:rPr>
                <w:rFonts w:hint="default" w:ascii="宋体" w:hAnsi="宋体" w:eastAsia="方正仿宋_GBK"/>
                <w:sz w:val="21"/>
                <w:szCs w:val="24"/>
              </w:rPr>
            </w:pPr>
          </w:p>
          <w:p w14:paraId="7B59C57E">
            <w:pPr>
              <w:spacing w:beforeLines="0" w:after="0" w:afterLines="0" w:line="400" w:lineRule="exact"/>
              <w:jc w:val="center"/>
              <w:rPr>
                <w:rFonts w:hint="default" w:ascii="宋体" w:hAnsi="宋体" w:eastAsia="方正仿宋_GBK"/>
                <w:sz w:val="21"/>
                <w:szCs w:val="24"/>
              </w:rPr>
            </w:pPr>
          </w:p>
          <w:p w14:paraId="099B2A96">
            <w:pPr>
              <w:spacing w:beforeLines="0" w:after="0" w:afterLines="0" w:line="400" w:lineRule="exact"/>
              <w:rPr>
                <w:rFonts w:hint="default" w:ascii="宋体" w:hAnsi="宋体" w:eastAsia="方正仿宋_GBK"/>
                <w:sz w:val="21"/>
                <w:szCs w:val="24"/>
              </w:rPr>
            </w:pPr>
          </w:p>
        </w:tc>
      </w:tr>
      <w:tr w14:paraId="29E5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80" w:hRule="atLeast"/>
          <w:jc w:val="center"/>
        </w:trPr>
        <w:tc>
          <w:tcPr>
            <w:tcW w:w="52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3A19179">
            <w:pPr>
              <w:spacing w:beforeLines="0" w:after="0" w:afterLines="0" w:line="400" w:lineRule="exact"/>
              <w:jc w:val="center"/>
              <w:rPr>
                <w:rFonts w:hint="default" w:ascii="宋体" w:hAnsi="宋体" w:eastAsia="方正仿宋_GBK"/>
                <w:sz w:val="21"/>
                <w:szCs w:val="21"/>
              </w:rPr>
            </w:pPr>
            <w:r>
              <w:rPr>
                <w:rFonts w:hint="eastAsia" w:ascii="宋体" w:hAnsi="宋体" w:eastAsia="方正仿宋_GBK"/>
                <w:sz w:val="21"/>
                <w:szCs w:val="21"/>
              </w:rPr>
              <w:t>个人工作经历</w:t>
            </w:r>
          </w:p>
        </w:tc>
        <w:tc>
          <w:tcPr>
            <w:tcW w:w="12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E302D">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起止时间</w:t>
            </w:r>
          </w:p>
        </w:tc>
        <w:tc>
          <w:tcPr>
            <w:tcW w:w="45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AF07219">
            <w:pPr>
              <w:spacing w:beforeLines="0" w:after="0" w:afterLines="0" w:line="400" w:lineRule="exact"/>
              <w:jc w:val="center"/>
              <w:rPr>
                <w:rFonts w:hint="eastAsia" w:ascii="宋体" w:hAnsi="宋体"/>
                <w:sz w:val="21"/>
                <w:szCs w:val="24"/>
              </w:rPr>
            </w:pPr>
            <w:r>
              <w:rPr>
                <w:rFonts w:hint="eastAsia" w:ascii="宋体" w:hAnsi="宋体" w:eastAsia="方正仿宋_GBK"/>
                <w:sz w:val="21"/>
                <w:szCs w:val="24"/>
              </w:rPr>
              <w:t>单位</w:t>
            </w:r>
            <w:r>
              <w:rPr>
                <w:rFonts w:hint="eastAsia" w:ascii="宋体" w:hAnsi="宋体"/>
                <w:sz w:val="21"/>
                <w:szCs w:val="24"/>
              </w:rPr>
              <w:t xml:space="preserve"> </w:t>
            </w: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B7E4D">
            <w:pPr>
              <w:spacing w:beforeLines="0" w:after="0" w:afterLines="0" w:line="400" w:lineRule="exact"/>
              <w:jc w:val="center"/>
              <w:rPr>
                <w:rFonts w:hint="default" w:ascii="宋体" w:hAnsi="宋体" w:eastAsia="方正仿宋_GBK"/>
                <w:sz w:val="21"/>
                <w:szCs w:val="24"/>
              </w:rPr>
            </w:pPr>
            <w:r>
              <w:rPr>
                <w:rFonts w:hint="eastAsia" w:ascii="宋体" w:hAnsi="宋体"/>
                <w:sz w:val="21"/>
                <w:szCs w:val="24"/>
              </w:rPr>
              <w:t xml:space="preserve"> </w:t>
            </w:r>
            <w:r>
              <w:rPr>
                <w:rFonts w:hint="eastAsia" w:ascii="宋体" w:hAnsi="宋体" w:eastAsia="方正仿宋_GBK"/>
                <w:sz w:val="21"/>
                <w:szCs w:val="24"/>
              </w:rPr>
              <w:t>技术职务</w:t>
            </w: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D68BB">
            <w:pPr>
              <w:spacing w:beforeLines="0" w:after="0" w:afterLines="0" w:line="400" w:lineRule="exact"/>
              <w:jc w:val="center"/>
              <w:rPr>
                <w:rFonts w:hint="default" w:ascii="宋体" w:hAnsi="宋体" w:eastAsia="方正仿宋_GBK"/>
                <w:sz w:val="21"/>
                <w:szCs w:val="24"/>
              </w:rPr>
            </w:pPr>
            <w:r>
              <w:rPr>
                <w:rFonts w:hint="eastAsia" w:ascii="宋体" w:hAnsi="宋体" w:eastAsia="方正仿宋_GBK"/>
                <w:sz w:val="21"/>
                <w:szCs w:val="24"/>
              </w:rPr>
              <w:t>证明人</w:t>
            </w:r>
          </w:p>
        </w:tc>
      </w:tr>
      <w:tr w14:paraId="50FB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jc w:val="center"/>
        </w:trPr>
        <w:tc>
          <w:tcPr>
            <w:tcW w:w="5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2DDA24">
            <w:pPr>
              <w:spacing w:beforeLines="0" w:after="0" w:afterLines="0" w:line="400" w:lineRule="exact"/>
              <w:jc w:val="center"/>
              <w:rPr>
                <w:rFonts w:hint="default" w:ascii="宋体" w:hAnsi="宋体" w:eastAsia="方正仿宋_GBK"/>
                <w:sz w:val="21"/>
                <w:szCs w:val="24"/>
              </w:rPr>
            </w:pPr>
          </w:p>
        </w:tc>
        <w:tc>
          <w:tcPr>
            <w:tcW w:w="12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43122">
            <w:pPr>
              <w:spacing w:beforeLines="0" w:after="0" w:afterLines="0" w:line="400" w:lineRule="exact"/>
              <w:jc w:val="center"/>
              <w:rPr>
                <w:rFonts w:hint="default" w:ascii="宋体" w:hAnsi="宋体" w:eastAsia="方正仿宋_GBK"/>
                <w:sz w:val="21"/>
                <w:szCs w:val="24"/>
              </w:rPr>
            </w:pPr>
          </w:p>
        </w:tc>
        <w:tc>
          <w:tcPr>
            <w:tcW w:w="45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DBC2FE2">
            <w:pPr>
              <w:spacing w:beforeLines="0" w:after="0" w:afterLines="0" w:line="400" w:lineRule="exact"/>
              <w:jc w:val="center"/>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209B9C">
            <w:pPr>
              <w:spacing w:beforeLines="0" w:after="0" w:afterLines="0" w:line="400" w:lineRule="exact"/>
              <w:jc w:val="center"/>
              <w:rPr>
                <w:rFonts w:hint="default" w:ascii="宋体" w:hAnsi="宋体" w:eastAsia="方正仿宋_GBK"/>
                <w:sz w:val="21"/>
                <w:szCs w:val="24"/>
              </w:rPr>
            </w:pP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83B30">
            <w:pPr>
              <w:spacing w:beforeLines="0" w:after="0" w:afterLines="0" w:line="400" w:lineRule="exact"/>
              <w:jc w:val="center"/>
              <w:rPr>
                <w:rFonts w:hint="default" w:ascii="宋体" w:hAnsi="宋体" w:eastAsia="方正仿宋_GBK"/>
                <w:sz w:val="21"/>
                <w:szCs w:val="24"/>
              </w:rPr>
            </w:pPr>
          </w:p>
        </w:tc>
      </w:tr>
      <w:tr w14:paraId="2B3C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jc w:val="center"/>
        </w:trPr>
        <w:tc>
          <w:tcPr>
            <w:tcW w:w="5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A7C771">
            <w:pPr>
              <w:spacing w:beforeLines="0" w:after="0" w:afterLines="0" w:line="400" w:lineRule="exact"/>
              <w:jc w:val="center"/>
              <w:rPr>
                <w:rFonts w:hint="default" w:ascii="宋体" w:hAnsi="宋体" w:eastAsia="方正仿宋_GBK"/>
                <w:sz w:val="21"/>
                <w:szCs w:val="24"/>
              </w:rPr>
            </w:pPr>
          </w:p>
        </w:tc>
        <w:tc>
          <w:tcPr>
            <w:tcW w:w="12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283A1">
            <w:pPr>
              <w:spacing w:beforeLines="0" w:after="0" w:afterLines="0" w:line="400" w:lineRule="exact"/>
              <w:jc w:val="center"/>
              <w:rPr>
                <w:rFonts w:hint="default" w:ascii="宋体" w:hAnsi="宋体" w:eastAsia="方正仿宋_GBK"/>
                <w:sz w:val="21"/>
                <w:szCs w:val="24"/>
              </w:rPr>
            </w:pPr>
          </w:p>
        </w:tc>
        <w:tc>
          <w:tcPr>
            <w:tcW w:w="45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E0976E8">
            <w:pPr>
              <w:spacing w:beforeLines="0" w:after="0" w:afterLines="0" w:line="400" w:lineRule="exact"/>
              <w:jc w:val="center"/>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21149">
            <w:pPr>
              <w:spacing w:beforeLines="0" w:after="0" w:afterLines="0" w:line="400" w:lineRule="exact"/>
              <w:jc w:val="center"/>
              <w:rPr>
                <w:rFonts w:hint="default" w:ascii="宋体" w:hAnsi="宋体" w:eastAsia="方正仿宋_GBK"/>
                <w:sz w:val="21"/>
                <w:szCs w:val="24"/>
              </w:rPr>
            </w:pP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34245">
            <w:pPr>
              <w:spacing w:beforeLines="0" w:after="0" w:afterLines="0" w:line="400" w:lineRule="exact"/>
              <w:jc w:val="center"/>
              <w:rPr>
                <w:rFonts w:hint="default" w:ascii="宋体" w:hAnsi="宋体" w:eastAsia="方正仿宋_GBK"/>
                <w:sz w:val="21"/>
                <w:szCs w:val="24"/>
              </w:rPr>
            </w:pPr>
          </w:p>
        </w:tc>
      </w:tr>
      <w:tr w14:paraId="3251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jc w:val="center"/>
        </w:trPr>
        <w:tc>
          <w:tcPr>
            <w:tcW w:w="5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A65E26">
            <w:pPr>
              <w:spacing w:beforeLines="0" w:after="0" w:afterLines="0" w:line="400" w:lineRule="exact"/>
              <w:jc w:val="center"/>
              <w:rPr>
                <w:rFonts w:hint="default" w:ascii="宋体" w:hAnsi="宋体" w:eastAsia="方正仿宋_GBK"/>
                <w:sz w:val="21"/>
                <w:szCs w:val="24"/>
              </w:rPr>
            </w:pPr>
          </w:p>
        </w:tc>
        <w:tc>
          <w:tcPr>
            <w:tcW w:w="12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1B9D29">
            <w:pPr>
              <w:spacing w:beforeLines="0" w:after="0" w:afterLines="0" w:line="400" w:lineRule="exact"/>
              <w:jc w:val="center"/>
              <w:rPr>
                <w:rFonts w:hint="default" w:ascii="宋体" w:hAnsi="宋体" w:eastAsia="方正仿宋_GBK"/>
                <w:sz w:val="21"/>
                <w:szCs w:val="24"/>
              </w:rPr>
            </w:pPr>
          </w:p>
        </w:tc>
        <w:tc>
          <w:tcPr>
            <w:tcW w:w="45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BD6E032">
            <w:pPr>
              <w:spacing w:beforeLines="0" w:after="0" w:afterLines="0" w:line="400" w:lineRule="exact"/>
              <w:jc w:val="center"/>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0E06A">
            <w:pPr>
              <w:spacing w:beforeLines="0" w:after="0" w:afterLines="0" w:line="400" w:lineRule="exact"/>
              <w:jc w:val="center"/>
              <w:rPr>
                <w:rFonts w:hint="default" w:ascii="宋体" w:hAnsi="宋体" w:eastAsia="方正仿宋_GBK"/>
                <w:sz w:val="21"/>
                <w:szCs w:val="24"/>
              </w:rPr>
            </w:pP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B8B4B">
            <w:pPr>
              <w:spacing w:beforeLines="0" w:after="0" w:afterLines="0" w:line="400" w:lineRule="exact"/>
              <w:jc w:val="center"/>
              <w:rPr>
                <w:rFonts w:hint="default" w:ascii="宋体" w:hAnsi="宋体" w:eastAsia="方正仿宋_GBK"/>
                <w:sz w:val="21"/>
                <w:szCs w:val="24"/>
              </w:rPr>
            </w:pPr>
          </w:p>
        </w:tc>
      </w:tr>
      <w:tr w14:paraId="27DA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jc w:val="center"/>
        </w:trPr>
        <w:tc>
          <w:tcPr>
            <w:tcW w:w="5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FD58BC">
            <w:pPr>
              <w:spacing w:beforeLines="0" w:after="0" w:afterLines="0" w:line="400" w:lineRule="exact"/>
              <w:jc w:val="center"/>
              <w:rPr>
                <w:rFonts w:hint="default" w:ascii="宋体" w:hAnsi="宋体" w:eastAsia="方正仿宋_GBK"/>
                <w:sz w:val="21"/>
                <w:szCs w:val="24"/>
              </w:rPr>
            </w:pPr>
          </w:p>
        </w:tc>
        <w:tc>
          <w:tcPr>
            <w:tcW w:w="12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5FFED">
            <w:pPr>
              <w:spacing w:beforeLines="0" w:after="0" w:afterLines="0" w:line="400" w:lineRule="exact"/>
              <w:jc w:val="center"/>
              <w:rPr>
                <w:rFonts w:hint="default" w:ascii="宋体" w:hAnsi="宋体" w:eastAsia="方正仿宋_GBK"/>
                <w:sz w:val="21"/>
                <w:szCs w:val="24"/>
              </w:rPr>
            </w:pPr>
          </w:p>
        </w:tc>
        <w:tc>
          <w:tcPr>
            <w:tcW w:w="45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317E06A">
            <w:pPr>
              <w:spacing w:beforeLines="0" w:after="0" w:afterLines="0" w:line="400" w:lineRule="exact"/>
              <w:jc w:val="center"/>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C3131">
            <w:pPr>
              <w:spacing w:beforeLines="0" w:after="0" w:afterLines="0" w:line="400" w:lineRule="exact"/>
              <w:jc w:val="center"/>
              <w:rPr>
                <w:rFonts w:hint="default" w:ascii="宋体" w:hAnsi="宋体" w:eastAsia="方正仿宋_GBK"/>
                <w:sz w:val="21"/>
                <w:szCs w:val="24"/>
              </w:rPr>
            </w:pP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F0BFF">
            <w:pPr>
              <w:spacing w:beforeLines="0" w:after="0" w:afterLines="0" w:line="400" w:lineRule="exact"/>
              <w:jc w:val="center"/>
              <w:rPr>
                <w:rFonts w:hint="default" w:ascii="宋体" w:hAnsi="宋体" w:eastAsia="方正仿宋_GBK"/>
                <w:sz w:val="21"/>
                <w:szCs w:val="24"/>
              </w:rPr>
            </w:pPr>
          </w:p>
        </w:tc>
      </w:tr>
      <w:tr w14:paraId="5A9E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jc w:val="center"/>
        </w:trPr>
        <w:tc>
          <w:tcPr>
            <w:tcW w:w="5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063C49">
            <w:pPr>
              <w:spacing w:beforeLines="0" w:after="0" w:afterLines="0" w:line="400" w:lineRule="exact"/>
              <w:jc w:val="center"/>
              <w:rPr>
                <w:rFonts w:hint="default" w:ascii="宋体" w:hAnsi="宋体" w:eastAsia="方正仿宋_GBK"/>
                <w:sz w:val="21"/>
                <w:szCs w:val="24"/>
              </w:rPr>
            </w:pPr>
          </w:p>
        </w:tc>
        <w:tc>
          <w:tcPr>
            <w:tcW w:w="12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53D31">
            <w:pPr>
              <w:spacing w:beforeLines="0" w:after="0" w:afterLines="0" w:line="400" w:lineRule="exact"/>
              <w:jc w:val="center"/>
              <w:rPr>
                <w:rFonts w:hint="default" w:ascii="宋体" w:hAnsi="宋体" w:eastAsia="方正仿宋_GBK"/>
                <w:sz w:val="21"/>
                <w:szCs w:val="24"/>
              </w:rPr>
            </w:pPr>
          </w:p>
        </w:tc>
        <w:tc>
          <w:tcPr>
            <w:tcW w:w="45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68A5B5B">
            <w:pPr>
              <w:spacing w:beforeLines="0" w:after="0" w:afterLines="0" w:line="400" w:lineRule="exact"/>
              <w:jc w:val="center"/>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1586E">
            <w:pPr>
              <w:spacing w:beforeLines="0" w:after="0" w:afterLines="0" w:line="400" w:lineRule="exact"/>
              <w:jc w:val="center"/>
              <w:rPr>
                <w:rFonts w:hint="default" w:ascii="宋体" w:hAnsi="宋体" w:eastAsia="方正仿宋_GBK"/>
                <w:sz w:val="21"/>
                <w:szCs w:val="24"/>
              </w:rPr>
            </w:pP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99426">
            <w:pPr>
              <w:spacing w:beforeLines="0" w:after="0" w:afterLines="0" w:line="400" w:lineRule="exact"/>
              <w:jc w:val="center"/>
              <w:rPr>
                <w:rFonts w:hint="default" w:ascii="宋体" w:hAnsi="宋体" w:eastAsia="方正仿宋_GBK"/>
                <w:sz w:val="21"/>
                <w:szCs w:val="24"/>
              </w:rPr>
            </w:pPr>
          </w:p>
        </w:tc>
      </w:tr>
      <w:tr w14:paraId="49B0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jc w:val="center"/>
        </w:trPr>
        <w:tc>
          <w:tcPr>
            <w:tcW w:w="5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4E6E7C">
            <w:pPr>
              <w:spacing w:beforeLines="0" w:after="0" w:afterLines="0" w:line="400" w:lineRule="exact"/>
              <w:jc w:val="center"/>
              <w:rPr>
                <w:rFonts w:hint="default" w:ascii="宋体" w:hAnsi="宋体" w:eastAsia="方正仿宋_GBK"/>
                <w:sz w:val="21"/>
                <w:szCs w:val="24"/>
              </w:rPr>
            </w:pPr>
          </w:p>
        </w:tc>
        <w:tc>
          <w:tcPr>
            <w:tcW w:w="12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549E1A">
            <w:pPr>
              <w:spacing w:beforeLines="0" w:after="0" w:afterLines="0" w:line="400" w:lineRule="exact"/>
              <w:jc w:val="center"/>
              <w:rPr>
                <w:rFonts w:hint="default" w:ascii="宋体" w:hAnsi="宋体" w:eastAsia="方正仿宋_GBK"/>
                <w:sz w:val="21"/>
                <w:szCs w:val="24"/>
              </w:rPr>
            </w:pPr>
          </w:p>
        </w:tc>
        <w:tc>
          <w:tcPr>
            <w:tcW w:w="45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6601B62">
            <w:pPr>
              <w:spacing w:beforeLines="0" w:after="0" w:afterLines="0" w:line="400" w:lineRule="exact"/>
              <w:jc w:val="center"/>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E0A21">
            <w:pPr>
              <w:spacing w:beforeLines="0" w:after="0" w:afterLines="0" w:line="400" w:lineRule="exact"/>
              <w:jc w:val="center"/>
              <w:rPr>
                <w:rFonts w:hint="default" w:ascii="宋体" w:hAnsi="宋体" w:eastAsia="方正仿宋_GBK"/>
                <w:sz w:val="21"/>
                <w:szCs w:val="24"/>
              </w:rPr>
            </w:pP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6464E">
            <w:pPr>
              <w:spacing w:beforeLines="0" w:after="0" w:afterLines="0" w:line="400" w:lineRule="exact"/>
              <w:jc w:val="center"/>
              <w:rPr>
                <w:rFonts w:hint="default" w:ascii="宋体" w:hAnsi="宋体" w:eastAsia="方正仿宋_GBK"/>
                <w:sz w:val="21"/>
                <w:szCs w:val="24"/>
              </w:rPr>
            </w:pPr>
          </w:p>
        </w:tc>
      </w:tr>
      <w:tr w14:paraId="54DE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jc w:val="center"/>
        </w:trPr>
        <w:tc>
          <w:tcPr>
            <w:tcW w:w="5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CC3CCE">
            <w:pPr>
              <w:spacing w:beforeLines="0" w:after="0" w:afterLines="0" w:line="400" w:lineRule="exact"/>
              <w:jc w:val="center"/>
              <w:rPr>
                <w:rFonts w:hint="default" w:ascii="宋体" w:hAnsi="宋体" w:eastAsia="方正仿宋_GBK"/>
                <w:sz w:val="21"/>
                <w:szCs w:val="24"/>
              </w:rPr>
            </w:pPr>
          </w:p>
        </w:tc>
        <w:tc>
          <w:tcPr>
            <w:tcW w:w="12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A3602">
            <w:pPr>
              <w:spacing w:beforeLines="0" w:after="0" w:afterLines="0" w:line="400" w:lineRule="exact"/>
              <w:jc w:val="center"/>
              <w:rPr>
                <w:rFonts w:hint="default" w:ascii="宋体" w:hAnsi="宋体" w:eastAsia="方正仿宋_GBK"/>
                <w:sz w:val="21"/>
                <w:szCs w:val="24"/>
              </w:rPr>
            </w:pPr>
          </w:p>
        </w:tc>
        <w:tc>
          <w:tcPr>
            <w:tcW w:w="45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EAB810B">
            <w:pPr>
              <w:spacing w:beforeLines="0" w:after="0" w:afterLines="0" w:line="400" w:lineRule="exact"/>
              <w:rPr>
                <w:rFonts w:hint="default" w:ascii="宋体" w:hAnsi="宋体" w:eastAsia="方正仿宋_GBK"/>
                <w:sz w:val="21"/>
                <w:szCs w:val="24"/>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47841">
            <w:pPr>
              <w:spacing w:beforeLines="0" w:after="0" w:afterLines="0" w:line="400" w:lineRule="exact"/>
              <w:jc w:val="center"/>
              <w:rPr>
                <w:rFonts w:hint="default" w:ascii="宋体" w:hAnsi="宋体" w:eastAsia="方正仿宋_GBK"/>
                <w:sz w:val="21"/>
                <w:szCs w:val="24"/>
              </w:rPr>
            </w:pPr>
          </w:p>
        </w:tc>
        <w:tc>
          <w:tcPr>
            <w:tcW w:w="1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9B37E">
            <w:pPr>
              <w:spacing w:beforeLines="0" w:after="0" w:afterLines="0" w:line="400" w:lineRule="exact"/>
              <w:jc w:val="center"/>
              <w:rPr>
                <w:rFonts w:hint="default" w:ascii="宋体" w:hAnsi="宋体" w:eastAsia="方正仿宋_GBK"/>
                <w:sz w:val="21"/>
                <w:szCs w:val="24"/>
              </w:rPr>
            </w:pPr>
          </w:p>
        </w:tc>
      </w:tr>
    </w:tbl>
    <w:p w14:paraId="3D52EEDB">
      <w:pPr>
        <w:spacing w:beforeLines="0" w:afterLines="0"/>
        <w:rPr>
          <w:rFonts w:hint="default" w:ascii="方正仿宋_GBK" w:eastAsia="方正仿宋_GBK"/>
          <w:sz w:val="21"/>
          <w:szCs w:val="24"/>
        </w:rPr>
      </w:pPr>
      <w:r>
        <w:rPr>
          <w:rFonts w:hint="eastAsia" w:ascii="方正仿宋_GBK" w:eastAsia="方正仿宋_GBK"/>
          <w:sz w:val="21"/>
          <w:szCs w:val="24"/>
        </w:rPr>
        <w:t>注：个人工作经历栏如不够，请自行另附页。</w:t>
      </w:r>
    </w:p>
    <w:p w14:paraId="2280EF20">
      <w:pPr>
        <w:spacing w:beforeLines="0" w:afterLines="0"/>
        <w:rPr>
          <w:rFonts w:hint="eastAsia" w:ascii="方正黑体_GBK" w:eastAsia="方正黑体_GBK"/>
          <w:sz w:val="32"/>
          <w:szCs w:val="32"/>
        </w:rPr>
      </w:pPr>
    </w:p>
    <w:p w14:paraId="16EAC6BC">
      <w:pPr>
        <w:spacing w:beforeLines="0" w:afterLines="0"/>
        <w:rPr>
          <w:rFonts w:hint="default" w:ascii="方正黑体_GBK" w:eastAsia="方正黑体_GBK"/>
          <w:b/>
          <w:sz w:val="32"/>
          <w:szCs w:val="32"/>
        </w:rPr>
      </w:pPr>
      <w:r>
        <w:rPr>
          <w:rFonts w:hint="eastAsia" w:ascii="方正黑体_GBK" w:eastAsia="方正黑体_GBK"/>
          <w:sz w:val="32"/>
          <w:szCs w:val="32"/>
        </w:rPr>
        <w:t>二、</w:t>
      </w:r>
      <w:r>
        <w:rPr>
          <w:rFonts w:hint="eastAsia" w:ascii="方正黑体_GBK" w:eastAsia="方正黑体_GBK"/>
          <w:b/>
          <w:sz w:val="32"/>
          <w:szCs w:val="32"/>
        </w:rPr>
        <w:t>医师附条件注册</w:t>
      </w:r>
    </w:p>
    <w:tbl>
      <w:tblPr>
        <w:tblStyle w:val="14"/>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36"/>
        <w:gridCol w:w="142"/>
        <w:gridCol w:w="1559"/>
        <w:gridCol w:w="710"/>
        <w:gridCol w:w="849"/>
        <w:gridCol w:w="651"/>
        <w:gridCol w:w="625"/>
        <w:gridCol w:w="1528"/>
      </w:tblGrid>
      <w:tr w14:paraId="556A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75" w:hRule="atLeast"/>
          <w:jc w:val="center"/>
        </w:trPr>
        <w:tc>
          <w:tcPr>
            <w:tcW w:w="286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00059C">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申请加注执业类别</w:t>
            </w:r>
          </w:p>
        </w:tc>
        <w:tc>
          <w:tcPr>
            <w:tcW w:w="606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1583D2C4">
            <w:pPr>
              <w:spacing w:beforeLines="0" w:after="0" w:afterLines="0" w:line="340" w:lineRule="exact"/>
              <w:ind w:firstLine="720" w:firstLineChars="300"/>
              <w:rPr>
                <w:rFonts w:hint="default" w:ascii="方正仿宋_GBK" w:eastAsia="方正仿宋_GBK"/>
                <w:sz w:val="24"/>
                <w:szCs w:val="24"/>
              </w:rPr>
            </w:pPr>
            <w:r>
              <w:rPr>
                <w:rFonts w:hint="default" w:eastAsia="仿宋_GB2312" w:cs="仿宋_GB2312"/>
                <w:kern w:val="0"/>
                <w:sz w:val="24"/>
                <w:szCs w:val="24"/>
              </w:rPr>
              <w:t>□</w:t>
            </w:r>
            <w:r>
              <w:rPr>
                <w:rFonts w:hint="eastAsia" w:eastAsia="仿宋_GB2312" w:cs="仿宋_GB2312"/>
                <w:sz w:val="24"/>
                <w:szCs w:val="24"/>
              </w:rPr>
              <w:t>临床类别</w:t>
            </w:r>
            <w:r>
              <w:rPr>
                <w:rFonts w:hint="default" w:eastAsia="仿宋_GB2312" w:cs="仿宋_GB2312"/>
                <w:sz w:val="24"/>
                <w:szCs w:val="24"/>
              </w:rPr>
              <w:t xml:space="preserve">      </w:t>
            </w:r>
            <w:r>
              <w:rPr>
                <w:rFonts w:hint="default" w:eastAsia="仿宋_GB2312" w:cs="仿宋_GB2312"/>
                <w:kern w:val="0"/>
                <w:sz w:val="24"/>
                <w:szCs w:val="24"/>
              </w:rPr>
              <w:t>□</w:t>
            </w:r>
            <w:r>
              <w:rPr>
                <w:rFonts w:hint="eastAsia" w:eastAsia="仿宋_GB2312" w:cs="仿宋_GB2312"/>
                <w:sz w:val="24"/>
                <w:szCs w:val="24"/>
              </w:rPr>
              <w:t>中医类别</w:t>
            </w:r>
          </w:p>
        </w:tc>
      </w:tr>
      <w:tr w14:paraId="79FD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87" w:hRule="atLeast"/>
          <w:jc w:val="center"/>
        </w:trPr>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53774">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执业机构名称</w:t>
            </w:r>
          </w:p>
        </w:tc>
        <w:tc>
          <w:tcPr>
            <w:tcW w:w="354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E35F7C1">
            <w:pPr>
              <w:spacing w:beforeLines="0" w:after="0" w:afterLines="0" w:line="340" w:lineRule="exact"/>
              <w:rPr>
                <w:rFonts w:hint="default" w:ascii="方正仿宋_GBK" w:eastAsia="方正仿宋_GBK"/>
                <w:sz w:val="24"/>
                <w:szCs w:val="24"/>
              </w:rPr>
            </w:pPr>
          </w:p>
          <w:p w14:paraId="4FBD1152">
            <w:pPr>
              <w:spacing w:beforeLines="0" w:after="0" w:afterLines="0" w:line="340" w:lineRule="exact"/>
              <w:rPr>
                <w:rFonts w:hint="default" w:ascii="方正仿宋_GBK" w:eastAsia="方正仿宋_GBK"/>
                <w:sz w:val="24"/>
                <w:szCs w:val="24"/>
              </w:rPr>
            </w:pPr>
          </w:p>
        </w:tc>
        <w:tc>
          <w:tcPr>
            <w:tcW w:w="15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5AB4F1">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机构登记号</w:t>
            </w:r>
          </w:p>
        </w:tc>
        <w:tc>
          <w:tcPr>
            <w:tcW w:w="21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82E8DE">
            <w:pPr>
              <w:spacing w:beforeLines="0" w:after="0" w:afterLines="0" w:line="340" w:lineRule="exact"/>
              <w:rPr>
                <w:rFonts w:hint="default" w:ascii="方正仿宋_GBK" w:eastAsia="方正仿宋_GBK"/>
                <w:sz w:val="24"/>
                <w:szCs w:val="24"/>
              </w:rPr>
            </w:pPr>
          </w:p>
        </w:tc>
      </w:tr>
      <w:tr w14:paraId="17F6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02" w:hRule="atLeast"/>
          <w:jc w:val="center"/>
        </w:trPr>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0734C">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执业机构地址</w:t>
            </w:r>
          </w:p>
        </w:tc>
        <w:tc>
          <w:tcPr>
            <w:tcW w:w="720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86B0A15">
            <w:pPr>
              <w:spacing w:beforeLines="0" w:after="0" w:afterLines="0" w:line="340" w:lineRule="exact"/>
              <w:rPr>
                <w:rFonts w:hint="default" w:ascii="方正仿宋_GBK" w:eastAsia="方正仿宋_GBK"/>
                <w:sz w:val="24"/>
                <w:szCs w:val="24"/>
              </w:rPr>
            </w:pPr>
          </w:p>
        </w:tc>
      </w:tr>
      <w:tr w14:paraId="4599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266" w:hRule="atLeast"/>
          <w:jc w:val="center"/>
        </w:trPr>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D996C">
            <w:pPr>
              <w:spacing w:beforeLines="0" w:after="0" w:afterLines="0" w:line="340" w:lineRule="exact"/>
              <w:rPr>
                <w:rFonts w:hint="default" w:ascii="方正仿宋_GBK" w:eastAsia="方正仿宋_GBK"/>
                <w:sz w:val="24"/>
                <w:szCs w:val="24"/>
              </w:rPr>
            </w:pPr>
            <w:r>
              <w:rPr>
                <w:rFonts w:hint="eastAsia" w:eastAsia="仿宋_GB2312" w:cs="仿宋_GB2312"/>
                <w:sz w:val="24"/>
                <w:szCs w:val="24"/>
              </w:rPr>
              <w:t>主要执业机构已登记的相关诊疗科目</w:t>
            </w:r>
          </w:p>
        </w:tc>
        <w:tc>
          <w:tcPr>
            <w:tcW w:w="720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4C257947">
            <w:pPr>
              <w:adjustRightInd w:val="0"/>
              <w:snapToGrid w:val="0"/>
              <w:spacing w:beforeLines="0" w:after="0" w:afterLines="0" w:line="340" w:lineRule="exact"/>
              <w:jc w:val="left"/>
              <w:rPr>
                <w:rFonts w:hint="default" w:eastAsia="仿宋_GB2312" w:cs="仿宋_GB2312"/>
                <w:sz w:val="24"/>
                <w:szCs w:val="24"/>
              </w:rPr>
            </w:pPr>
            <w:r>
              <w:rPr>
                <w:rFonts w:hint="default" w:eastAsia="仿宋_GB2312" w:cs="仿宋_GB2312"/>
                <w:sz w:val="24"/>
                <w:szCs w:val="24"/>
              </w:rPr>
              <w:t>□</w:t>
            </w:r>
            <w:r>
              <w:rPr>
                <w:rFonts w:hint="eastAsia" w:eastAsia="仿宋_GB2312" w:cs="仿宋_GB2312"/>
                <w:sz w:val="24"/>
                <w:szCs w:val="24"/>
              </w:rPr>
              <w:t>精神科</w:t>
            </w:r>
            <w:r>
              <w:rPr>
                <w:rFonts w:hint="default" w:eastAsia="仿宋_GB2312" w:cs="仿宋_GB2312"/>
                <w:sz w:val="24"/>
                <w:szCs w:val="24"/>
              </w:rPr>
              <w:t xml:space="preserve"> </w:t>
            </w:r>
          </w:p>
          <w:p w14:paraId="2863D755">
            <w:pPr>
              <w:adjustRightInd w:val="0"/>
              <w:snapToGrid w:val="0"/>
              <w:spacing w:beforeLines="0" w:after="0" w:afterLines="0" w:line="340" w:lineRule="exact"/>
              <w:jc w:val="left"/>
              <w:rPr>
                <w:rFonts w:hint="default" w:eastAsia="仿宋_GB2312" w:cs="仿宋_GB2312"/>
                <w:sz w:val="24"/>
                <w:szCs w:val="24"/>
              </w:rPr>
            </w:pPr>
            <w:r>
              <w:rPr>
                <w:rFonts w:hint="default" w:eastAsia="仿宋_GB2312" w:cs="仿宋_GB2312"/>
                <w:sz w:val="24"/>
                <w:szCs w:val="24"/>
              </w:rPr>
              <w:t>□</w:t>
            </w:r>
            <w:r>
              <w:rPr>
                <w:rFonts w:hint="eastAsia" w:eastAsia="仿宋_GB2312" w:cs="仿宋_GB2312"/>
                <w:sz w:val="24"/>
                <w:szCs w:val="24"/>
              </w:rPr>
              <w:t>精神病专业</w:t>
            </w:r>
            <w:r>
              <w:rPr>
                <w:rFonts w:hint="default" w:eastAsia="仿宋_GB2312" w:cs="仿宋_GB2312"/>
                <w:sz w:val="24"/>
                <w:szCs w:val="24"/>
              </w:rPr>
              <w:t xml:space="preserve">   □</w:t>
            </w:r>
            <w:r>
              <w:rPr>
                <w:rFonts w:hint="eastAsia" w:eastAsia="仿宋_GB2312" w:cs="仿宋_GB2312"/>
                <w:sz w:val="24"/>
                <w:szCs w:val="24"/>
              </w:rPr>
              <w:t>精神卫生专业</w:t>
            </w:r>
            <w:r>
              <w:rPr>
                <w:rFonts w:hint="default" w:eastAsia="仿宋_GB2312" w:cs="仿宋_GB2312"/>
                <w:sz w:val="24"/>
                <w:szCs w:val="24"/>
              </w:rPr>
              <w:t xml:space="preserve">  □</w:t>
            </w:r>
            <w:r>
              <w:rPr>
                <w:rFonts w:hint="eastAsia" w:eastAsia="仿宋_GB2312" w:cs="仿宋_GB2312"/>
                <w:sz w:val="24"/>
                <w:szCs w:val="24"/>
              </w:rPr>
              <w:t>药物依赖专业</w:t>
            </w:r>
            <w:r>
              <w:rPr>
                <w:rFonts w:hint="default" w:eastAsia="仿宋_GB2312" w:cs="仿宋_GB2312"/>
                <w:sz w:val="24"/>
                <w:szCs w:val="24"/>
              </w:rPr>
              <w:t xml:space="preserve">  □</w:t>
            </w:r>
            <w:r>
              <w:rPr>
                <w:rFonts w:hint="eastAsia" w:eastAsia="仿宋_GB2312" w:cs="仿宋_GB2312"/>
                <w:sz w:val="24"/>
                <w:szCs w:val="24"/>
              </w:rPr>
              <w:t>精神康复专业</w:t>
            </w:r>
            <w:r>
              <w:rPr>
                <w:rFonts w:hint="default" w:eastAsia="仿宋_GB2312" w:cs="仿宋_GB2312"/>
                <w:sz w:val="24"/>
                <w:szCs w:val="24"/>
              </w:rPr>
              <w:t xml:space="preserve"> </w:t>
            </w:r>
          </w:p>
          <w:p w14:paraId="45ADE47D">
            <w:pPr>
              <w:adjustRightInd w:val="0"/>
              <w:snapToGrid w:val="0"/>
              <w:spacing w:beforeLines="0" w:after="0" w:afterLines="0" w:line="340" w:lineRule="exact"/>
              <w:jc w:val="left"/>
              <w:rPr>
                <w:rFonts w:hint="default" w:ascii="方正仿宋_GBK" w:eastAsia="方正仿宋_GBK"/>
                <w:sz w:val="24"/>
                <w:szCs w:val="24"/>
              </w:rPr>
            </w:pPr>
            <w:r>
              <w:rPr>
                <w:rFonts w:hint="default" w:eastAsia="仿宋_GB2312" w:cs="仿宋_GB2312"/>
                <w:sz w:val="24"/>
                <w:szCs w:val="24"/>
              </w:rPr>
              <w:t>□</w:t>
            </w:r>
            <w:r>
              <w:rPr>
                <w:rFonts w:hint="eastAsia" w:eastAsia="仿宋_GB2312" w:cs="仿宋_GB2312"/>
                <w:sz w:val="24"/>
                <w:szCs w:val="24"/>
              </w:rPr>
              <w:t>临床心理专业</w:t>
            </w:r>
            <w:r>
              <w:rPr>
                <w:rFonts w:hint="default" w:eastAsia="仿宋_GB2312" w:cs="仿宋_GB2312"/>
                <w:sz w:val="24"/>
                <w:szCs w:val="24"/>
              </w:rPr>
              <w:t xml:space="preserve"> □</w:t>
            </w:r>
            <w:r>
              <w:rPr>
                <w:rFonts w:hint="eastAsia" w:eastAsia="仿宋_GB2312" w:cs="仿宋_GB2312"/>
                <w:sz w:val="24"/>
                <w:szCs w:val="24"/>
              </w:rPr>
              <w:t>社区防治专业</w:t>
            </w:r>
            <w:r>
              <w:rPr>
                <w:rFonts w:hint="default" w:eastAsia="仿宋_GB2312" w:cs="仿宋_GB2312"/>
                <w:sz w:val="24"/>
                <w:szCs w:val="24"/>
              </w:rPr>
              <w:t xml:space="preserve">  □</w:t>
            </w:r>
            <w:r>
              <w:rPr>
                <w:rFonts w:hint="eastAsia" w:eastAsia="仿宋_GB2312" w:cs="仿宋_GB2312"/>
                <w:sz w:val="24"/>
                <w:szCs w:val="24"/>
              </w:rPr>
              <w:t>司法精神专业</w:t>
            </w:r>
          </w:p>
        </w:tc>
      </w:tr>
      <w:tr w14:paraId="5347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864" w:hRule="atLeast"/>
          <w:jc w:val="center"/>
        </w:trPr>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08215">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邮政编码</w:t>
            </w:r>
          </w:p>
        </w:tc>
        <w:tc>
          <w:tcPr>
            <w:tcW w:w="127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CE0A851">
            <w:pPr>
              <w:spacing w:beforeLines="0" w:after="0" w:afterLines="0" w:line="340" w:lineRule="exact"/>
              <w:rPr>
                <w:rFonts w:hint="default" w:ascii="方正仿宋_GBK" w:eastAsia="方正仿宋_GBK"/>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5A2AF">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单位电话</w:t>
            </w:r>
          </w:p>
        </w:tc>
        <w:tc>
          <w:tcPr>
            <w:tcW w:w="15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B43002">
            <w:pPr>
              <w:spacing w:beforeLines="0" w:after="0" w:afterLines="0" w:line="340" w:lineRule="exact"/>
              <w:rPr>
                <w:rFonts w:hint="default" w:ascii="方正仿宋_GBK" w:eastAsia="方正仿宋_GBK"/>
                <w:sz w:val="24"/>
                <w:szCs w:val="24"/>
              </w:rPr>
            </w:pPr>
          </w:p>
        </w:tc>
        <w:tc>
          <w:tcPr>
            <w:tcW w:w="12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779159">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在该机构执业范围</w:t>
            </w:r>
          </w:p>
        </w:tc>
        <w:tc>
          <w:tcPr>
            <w:tcW w:w="1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0CCB2">
            <w:pPr>
              <w:spacing w:beforeLines="0" w:after="0" w:afterLines="0" w:line="340" w:lineRule="exact"/>
              <w:rPr>
                <w:rFonts w:hint="default" w:ascii="方正仿宋_GBK" w:eastAsia="方正仿宋_GBK"/>
                <w:sz w:val="24"/>
                <w:szCs w:val="24"/>
              </w:rPr>
            </w:pPr>
          </w:p>
        </w:tc>
      </w:tr>
      <w:tr w14:paraId="2F95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415" w:hRule="atLeast"/>
          <w:jc w:val="center"/>
        </w:trPr>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395F8">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本人意见</w:t>
            </w:r>
          </w:p>
        </w:tc>
        <w:tc>
          <w:tcPr>
            <w:tcW w:w="720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3471B05F">
            <w:pPr>
              <w:spacing w:beforeLines="0" w:after="0" w:afterLines="0" w:line="340" w:lineRule="exact"/>
              <w:ind w:firstLine="480" w:firstLineChars="200"/>
              <w:rPr>
                <w:rFonts w:hint="default" w:ascii="方正仿宋_GBK" w:eastAsia="方正仿宋_GBK"/>
                <w:sz w:val="24"/>
                <w:szCs w:val="24"/>
              </w:rPr>
            </w:pPr>
            <w:r>
              <w:rPr>
                <w:rFonts w:hint="eastAsia" w:ascii="方正仿宋_GBK" w:eastAsia="方正仿宋_GBK"/>
                <w:sz w:val="24"/>
                <w:szCs w:val="24"/>
              </w:rPr>
              <w:t>卫生健康委员会（局）：</w:t>
            </w:r>
          </w:p>
          <w:p w14:paraId="62F5BBCD">
            <w:pPr>
              <w:spacing w:beforeLines="0" w:after="0" w:afterLines="0" w:line="340" w:lineRule="exact"/>
              <w:ind w:firstLine="480" w:firstLineChars="200"/>
              <w:rPr>
                <w:rFonts w:hint="default" w:ascii="方正仿宋_GBK" w:eastAsia="方正仿宋_GBK"/>
                <w:sz w:val="24"/>
                <w:szCs w:val="24"/>
              </w:rPr>
            </w:pPr>
            <w:r>
              <w:rPr>
                <w:rFonts w:hint="eastAsia" w:ascii="方正仿宋_GBK" w:eastAsia="方正仿宋_GBK"/>
                <w:sz w:val="24"/>
                <w:szCs w:val="24"/>
              </w:rPr>
              <w:t>本人所提供的资料和所附材料均真实、合法。如有不实之处，本人愿承担相应的法律责任，并承担由此造成的一切后果。</w:t>
            </w:r>
          </w:p>
          <w:p w14:paraId="60AB8908">
            <w:pPr>
              <w:spacing w:beforeLines="0" w:after="0" w:afterLines="0" w:line="340" w:lineRule="exact"/>
              <w:rPr>
                <w:rFonts w:hint="default" w:ascii="方正仿宋_GBK" w:eastAsia="方正仿宋_GBK"/>
                <w:sz w:val="24"/>
                <w:szCs w:val="24"/>
              </w:rPr>
            </w:pPr>
          </w:p>
          <w:p w14:paraId="144813B2">
            <w:pPr>
              <w:spacing w:beforeLines="0" w:after="0" w:afterLines="0" w:line="340" w:lineRule="exact"/>
              <w:jc w:val="center"/>
              <w:rPr>
                <w:rFonts w:hint="default" w:ascii="方正仿宋_GBK" w:eastAsia="方正仿宋_GBK"/>
                <w:sz w:val="24"/>
                <w:szCs w:val="24"/>
              </w:rPr>
            </w:pPr>
            <w:r>
              <w:rPr>
                <w:rFonts w:hint="eastAsia" w:ascii="方正仿宋_GBK" w:eastAsia="方正仿宋_GBK"/>
                <w:sz w:val="24"/>
                <w:szCs w:val="24"/>
              </w:rPr>
              <w:t>保证人（签名）：</w:t>
            </w:r>
          </w:p>
          <w:p w14:paraId="26E4B4F2">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                         年    月   日</w:t>
            </w:r>
          </w:p>
        </w:tc>
      </w:tr>
      <w:tr w14:paraId="6B73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875" w:hRule="atLeast"/>
          <w:jc w:val="center"/>
        </w:trPr>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82B9C4">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执业机构意见</w:t>
            </w:r>
          </w:p>
        </w:tc>
        <w:tc>
          <w:tcPr>
            <w:tcW w:w="720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4AA1A91D">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                      </w:t>
            </w:r>
          </w:p>
          <w:p w14:paraId="02FFA3AE">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意  见：</w:t>
            </w:r>
          </w:p>
          <w:p w14:paraId="49E194AE">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                      </w:t>
            </w:r>
          </w:p>
          <w:p w14:paraId="6D5812A1">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                                  负责人：                       </w:t>
            </w:r>
          </w:p>
          <w:p w14:paraId="36F8A247">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                                  （单位盖章）                                  </w:t>
            </w:r>
          </w:p>
          <w:p w14:paraId="58FE3C83">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                                        年   月   日</w:t>
            </w:r>
          </w:p>
        </w:tc>
      </w:tr>
      <w:tr w14:paraId="39E1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206" w:hRule="atLeast"/>
          <w:jc w:val="center"/>
        </w:trPr>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FCFA6">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与执业机构聘用（劳动）合同附本</w:t>
            </w:r>
          </w:p>
        </w:tc>
        <w:tc>
          <w:tcPr>
            <w:tcW w:w="720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0EA51D73">
            <w:pPr>
              <w:spacing w:beforeLines="0" w:after="0" w:afterLines="0" w:line="340" w:lineRule="exact"/>
              <w:rPr>
                <w:rFonts w:hint="default" w:ascii="方正仿宋_GBK" w:eastAsia="方正仿宋_GBK"/>
                <w:sz w:val="24"/>
                <w:szCs w:val="24"/>
              </w:rPr>
            </w:pPr>
          </w:p>
        </w:tc>
      </w:tr>
      <w:tr w14:paraId="02FB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34" w:hRule="atLeast"/>
          <w:jc w:val="center"/>
        </w:trPr>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CB6DB">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执业机构所在辖区卫生健康行政部门意见</w:t>
            </w:r>
          </w:p>
        </w:tc>
        <w:tc>
          <w:tcPr>
            <w:tcW w:w="7200" w:type="dxa"/>
            <w:gridSpan w:val="8"/>
            <w:tcBorders>
              <w:top w:val="single" w:color="auto" w:sz="4" w:space="0"/>
              <w:left w:val="single" w:color="auto" w:sz="4" w:space="0"/>
              <w:bottom w:val="single" w:color="auto" w:sz="4" w:space="0"/>
              <w:right w:val="single" w:color="auto" w:sz="4" w:space="0"/>
              <w:tl2br w:val="nil"/>
              <w:tr2bl w:val="nil"/>
            </w:tcBorders>
            <w:noWrap w:val="0"/>
            <w:vAlign w:val="top"/>
          </w:tcPr>
          <w:p w14:paraId="4C2F2EED">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执业级别：                        意  见：</w:t>
            </w:r>
          </w:p>
          <w:p w14:paraId="37E531CF">
            <w:pPr>
              <w:spacing w:beforeLines="0" w:after="0" w:afterLines="0" w:line="340" w:lineRule="exact"/>
              <w:rPr>
                <w:rFonts w:hint="default" w:ascii="方正仿宋_GBK" w:eastAsia="方正仿宋_GBK"/>
                <w:sz w:val="24"/>
                <w:szCs w:val="24"/>
              </w:rPr>
            </w:pPr>
          </w:p>
          <w:p w14:paraId="428C9E90">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执业类别：                  </w:t>
            </w:r>
          </w:p>
          <w:p w14:paraId="2D5E8185">
            <w:pPr>
              <w:spacing w:beforeLines="0" w:after="0" w:afterLines="0" w:line="340" w:lineRule="exact"/>
              <w:rPr>
                <w:rFonts w:hint="default" w:ascii="方正仿宋_GBK" w:eastAsia="方正仿宋_GBK"/>
                <w:sz w:val="24"/>
                <w:szCs w:val="24"/>
              </w:rPr>
            </w:pPr>
          </w:p>
          <w:p w14:paraId="725419FB">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执业范围：                        负责人：</w:t>
            </w:r>
          </w:p>
          <w:p w14:paraId="19DA9424">
            <w:pPr>
              <w:spacing w:beforeLines="0" w:after="0" w:afterLines="0" w:line="340" w:lineRule="exact"/>
              <w:rPr>
                <w:rFonts w:hint="default" w:ascii="方正仿宋_GBK" w:eastAsia="方正仿宋_GBK"/>
                <w:sz w:val="24"/>
                <w:szCs w:val="24"/>
              </w:rPr>
            </w:pPr>
          </w:p>
          <w:p w14:paraId="1E59C2BD">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执业地点：</w:t>
            </w:r>
          </w:p>
          <w:p w14:paraId="00BC6D02">
            <w:pPr>
              <w:spacing w:beforeLines="0" w:after="0" w:afterLines="0" w:line="340" w:lineRule="exact"/>
              <w:rPr>
                <w:rFonts w:hint="default" w:ascii="方正仿宋_GBK" w:eastAsia="方正仿宋_GBK"/>
                <w:sz w:val="24"/>
                <w:szCs w:val="24"/>
              </w:rPr>
            </w:pPr>
          </w:p>
          <w:p w14:paraId="1B8960CB">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                             </w:t>
            </w:r>
          </w:p>
          <w:p w14:paraId="72ED0263">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                                  （单位盖章）                                  </w:t>
            </w:r>
          </w:p>
          <w:p w14:paraId="13DA3CCA">
            <w:pPr>
              <w:spacing w:beforeLines="0" w:after="0" w:afterLines="0" w:line="340" w:lineRule="exact"/>
              <w:rPr>
                <w:rFonts w:hint="default" w:ascii="方正仿宋_GBK" w:eastAsia="方正仿宋_GBK"/>
                <w:sz w:val="24"/>
                <w:szCs w:val="24"/>
              </w:rPr>
            </w:pPr>
            <w:r>
              <w:rPr>
                <w:rFonts w:hint="eastAsia" w:ascii="方正仿宋_GBK" w:eastAsia="方正仿宋_GBK"/>
                <w:sz w:val="24"/>
                <w:szCs w:val="24"/>
              </w:rPr>
              <w:t xml:space="preserve">                                              年   月   日</w:t>
            </w:r>
          </w:p>
        </w:tc>
      </w:tr>
    </w:tbl>
    <w:p w14:paraId="33F55349">
      <w:pPr>
        <w:widowControl/>
        <w:spacing w:beforeLines="0" w:afterLines="0"/>
        <w:jc w:val="left"/>
        <w:rPr>
          <w:rFonts w:hint="default" w:ascii="方正黑体_GBK" w:eastAsia="方正黑体_GBK"/>
          <w:b/>
          <w:sz w:val="32"/>
          <w:szCs w:val="32"/>
        </w:rPr>
      </w:pPr>
      <w:r>
        <w:rPr>
          <w:rFonts w:hint="default" w:ascii="方正黑体_GBK" w:eastAsia="方正黑体_GBK"/>
          <w:b/>
          <w:sz w:val="32"/>
          <w:szCs w:val="32"/>
        </w:rPr>
        <w:br w:type="page"/>
      </w:r>
      <w:r>
        <w:rPr>
          <w:rFonts w:hint="eastAsia" w:ascii="方正黑体_GBK" w:eastAsia="方正黑体_GBK"/>
          <w:b/>
          <w:sz w:val="32"/>
          <w:szCs w:val="32"/>
        </w:rPr>
        <w:t>三、备注</w:t>
      </w:r>
    </w:p>
    <w:p w14:paraId="31B38630">
      <w:pPr>
        <w:adjustRightInd w:val="0"/>
        <w:snapToGrid w:val="0"/>
        <w:spacing w:beforeLines="0" w:afterLines="0"/>
        <w:jc w:val="center"/>
        <w:rPr>
          <w:rFonts w:hint="default" w:ascii="方正小标宋_GBK" w:hAnsi="宋体" w:eastAsia="方正小标宋_GBK"/>
          <w:b/>
          <w:sz w:val="36"/>
          <w:szCs w:val="32"/>
        </w:rPr>
      </w:pPr>
      <w:r>
        <w:rPr>
          <w:rFonts w:hint="eastAsia" w:ascii="方正小标宋_GBK" w:hAnsi="宋体" w:eastAsia="方正小标宋_GBK"/>
          <w:b/>
          <w:sz w:val="36"/>
          <w:szCs w:val="32"/>
        </w:rPr>
        <w:t>医师附条件注册需提供资料目录</w:t>
      </w:r>
    </w:p>
    <w:tbl>
      <w:tblPr>
        <w:tblStyle w:val="14"/>
        <w:tblW w:w="95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722"/>
        <w:gridCol w:w="4135"/>
      </w:tblGrid>
      <w:tr w14:paraId="6E31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0" w:hRule="atLeast"/>
        </w:trPr>
        <w:tc>
          <w:tcPr>
            <w:tcW w:w="7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AC4A3DF">
            <w:pPr>
              <w:spacing w:beforeLines="0" w:after="0" w:afterLines="0" w:line="360" w:lineRule="exact"/>
              <w:jc w:val="center"/>
              <w:rPr>
                <w:rFonts w:hint="default" w:ascii="方正黑体_GBK" w:hAnsi="宋体" w:eastAsia="方正黑体_GBK"/>
                <w:sz w:val="24"/>
                <w:szCs w:val="24"/>
              </w:rPr>
            </w:pPr>
            <w:r>
              <w:rPr>
                <w:rFonts w:hint="eastAsia" w:ascii="方正黑体_GBK" w:hAnsi="宋体" w:eastAsia="方正黑体_GBK"/>
                <w:sz w:val="24"/>
                <w:szCs w:val="24"/>
              </w:rPr>
              <w:t>序号</w:t>
            </w:r>
          </w:p>
        </w:tc>
        <w:tc>
          <w:tcPr>
            <w:tcW w:w="47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FC16E7">
            <w:pPr>
              <w:spacing w:beforeLines="0" w:after="0" w:afterLines="0" w:line="360" w:lineRule="exact"/>
              <w:jc w:val="center"/>
              <w:rPr>
                <w:rFonts w:hint="default" w:ascii="方正黑体_GBK" w:hAnsi="宋体" w:eastAsia="方正黑体_GBK"/>
                <w:sz w:val="24"/>
                <w:szCs w:val="24"/>
              </w:rPr>
            </w:pPr>
            <w:r>
              <w:rPr>
                <w:rFonts w:hint="eastAsia" w:ascii="方正黑体_GBK" w:hAnsi="宋体" w:eastAsia="方正黑体_GBK"/>
                <w:sz w:val="24"/>
                <w:szCs w:val="24"/>
              </w:rPr>
              <w:t>材料名称</w:t>
            </w:r>
          </w:p>
        </w:tc>
        <w:tc>
          <w:tcPr>
            <w:tcW w:w="413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B91304">
            <w:pPr>
              <w:spacing w:beforeLines="0" w:after="0" w:afterLines="0" w:line="360" w:lineRule="exact"/>
              <w:jc w:val="center"/>
              <w:rPr>
                <w:rFonts w:hint="default" w:ascii="方正黑体_GBK" w:hAnsi="宋体" w:eastAsia="方正黑体_GBK"/>
                <w:sz w:val="24"/>
                <w:szCs w:val="24"/>
              </w:rPr>
            </w:pPr>
            <w:r>
              <w:rPr>
                <w:rFonts w:hint="eastAsia" w:ascii="方正黑体_GBK" w:hAnsi="宋体" w:eastAsia="方正黑体_GBK"/>
                <w:sz w:val="24"/>
                <w:szCs w:val="24"/>
              </w:rPr>
              <w:t>备    注</w:t>
            </w:r>
          </w:p>
        </w:tc>
      </w:tr>
      <w:tr w14:paraId="7EF6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21" w:hRule="atLeast"/>
        </w:trPr>
        <w:tc>
          <w:tcPr>
            <w:tcW w:w="7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613839">
            <w:pPr>
              <w:spacing w:beforeLines="0" w:afterLines="0"/>
              <w:jc w:val="center"/>
              <w:rPr>
                <w:rFonts w:hint="eastAsia" w:cs="宋体"/>
                <w:sz w:val="24"/>
                <w:szCs w:val="24"/>
              </w:rPr>
            </w:pPr>
          </w:p>
        </w:tc>
        <w:tc>
          <w:tcPr>
            <w:tcW w:w="47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F0B8D2">
            <w:pPr>
              <w:spacing w:beforeLines="0" w:afterLines="0"/>
              <w:jc w:val="center"/>
              <w:rPr>
                <w:rFonts w:hint="eastAsia" w:cs="宋体"/>
                <w:sz w:val="24"/>
                <w:szCs w:val="24"/>
              </w:rPr>
            </w:pPr>
          </w:p>
        </w:tc>
        <w:tc>
          <w:tcPr>
            <w:tcW w:w="413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41ACAA">
            <w:pPr>
              <w:spacing w:beforeLines="0" w:afterLines="0"/>
              <w:jc w:val="center"/>
              <w:rPr>
                <w:rFonts w:hint="eastAsia" w:cs="宋体"/>
                <w:sz w:val="24"/>
                <w:szCs w:val="24"/>
              </w:rPr>
            </w:pPr>
          </w:p>
        </w:tc>
      </w:tr>
      <w:tr w14:paraId="5123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42" w:hRule="atLeast"/>
        </w:trPr>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EED0CE">
            <w:pPr>
              <w:spacing w:beforeLines="0" w:after="0" w:afterLines="0" w:line="360" w:lineRule="exact"/>
              <w:jc w:val="center"/>
              <w:rPr>
                <w:rFonts w:hint="eastAsia" w:ascii="宋体" w:hAnsi="宋体"/>
                <w:sz w:val="24"/>
                <w:szCs w:val="24"/>
              </w:rPr>
            </w:pPr>
            <w:r>
              <w:rPr>
                <w:rFonts w:hint="eastAsia" w:ascii="宋体" w:hAnsi="宋体"/>
                <w:sz w:val="24"/>
                <w:szCs w:val="24"/>
              </w:rPr>
              <w:t>1</w:t>
            </w:r>
          </w:p>
        </w:tc>
        <w:tc>
          <w:tcPr>
            <w:tcW w:w="4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7839B">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《医师附条件注册精神卫生专业执业范围申请审核表》</w:t>
            </w:r>
            <w:r>
              <w:rPr>
                <w:rFonts w:hint="eastAsia" w:ascii="宋体" w:hAnsi="宋体"/>
                <w:sz w:val="24"/>
                <w:szCs w:val="24"/>
              </w:rPr>
              <w:t>1</w:t>
            </w:r>
            <w:r>
              <w:rPr>
                <w:rFonts w:hint="eastAsia" w:ascii="宋体" w:hAnsi="宋体" w:eastAsia="方正仿宋_GBK"/>
                <w:sz w:val="24"/>
                <w:szCs w:val="24"/>
              </w:rPr>
              <w:t>份</w:t>
            </w:r>
          </w:p>
        </w:tc>
        <w:tc>
          <w:tcPr>
            <w:tcW w:w="4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9D50F3">
            <w:pPr>
              <w:adjustRightInd w:val="0"/>
              <w:snapToGrid w:val="0"/>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填表</w:t>
            </w:r>
            <w:r>
              <w:rPr>
                <w:rFonts w:hint="eastAsia" w:ascii="宋体" w:hAnsi="宋体"/>
                <w:sz w:val="24"/>
                <w:szCs w:val="24"/>
              </w:rPr>
              <w:t>1</w:t>
            </w:r>
            <w:r>
              <w:rPr>
                <w:rFonts w:hint="eastAsia" w:ascii="宋体" w:hAnsi="宋体" w:eastAsia="方正仿宋_GBK"/>
                <w:sz w:val="24"/>
                <w:szCs w:val="24"/>
              </w:rPr>
              <w:t>、</w:t>
            </w:r>
            <w:r>
              <w:rPr>
                <w:rFonts w:hint="eastAsia" w:ascii="宋体" w:hAnsi="宋体"/>
                <w:sz w:val="24"/>
                <w:szCs w:val="24"/>
              </w:rPr>
              <w:t xml:space="preserve">2 </w:t>
            </w:r>
          </w:p>
        </w:tc>
      </w:tr>
      <w:tr w14:paraId="783F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80" w:hRule="atLeast"/>
        </w:trPr>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1E5F2">
            <w:pPr>
              <w:spacing w:beforeLines="0" w:after="0" w:afterLines="0" w:line="360" w:lineRule="exact"/>
              <w:jc w:val="center"/>
              <w:rPr>
                <w:rFonts w:hint="eastAsia" w:ascii="宋体" w:hAnsi="宋体"/>
                <w:sz w:val="24"/>
                <w:szCs w:val="24"/>
              </w:rPr>
            </w:pPr>
            <w:r>
              <w:rPr>
                <w:rFonts w:hint="eastAsia" w:ascii="宋体" w:hAnsi="宋体"/>
                <w:sz w:val="24"/>
                <w:szCs w:val="24"/>
              </w:rPr>
              <w:t>2</w:t>
            </w:r>
          </w:p>
        </w:tc>
        <w:tc>
          <w:tcPr>
            <w:tcW w:w="4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A8F73">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身份证复印件</w:t>
            </w:r>
            <w:r>
              <w:rPr>
                <w:rFonts w:hint="eastAsia" w:ascii="宋体" w:hAnsi="宋体"/>
                <w:sz w:val="24"/>
                <w:szCs w:val="24"/>
              </w:rPr>
              <w:t>1</w:t>
            </w:r>
            <w:r>
              <w:rPr>
                <w:rFonts w:hint="eastAsia" w:ascii="宋体" w:hAnsi="宋体" w:eastAsia="方正仿宋_GBK"/>
                <w:sz w:val="24"/>
                <w:szCs w:val="24"/>
              </w:rPr>
              <w:t>份</w:t>
            </w:r>
          </w:p>
        </w:tc>
        <w:tc>
          <w:tcPr>
            <w:tcW w:w="4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5B335">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验原件收复印件</w:t>
            </w:r>
          </w:p>
        </w:tc>
      </w:tr>
      <w:tr w14:paraId="727E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80" w:hRule="atLeast"/>
        </w:trPr>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A3402">
            <w:pPr>
              <w:spacing w:beforeLines="0" w:after="0" w:afterLines="0" w:line="360" w:lineRule="exact"/>
              <w:jc w:val="center"/>
              <w:rPr>
                <w:rFonts w:hint="eastAsia" w:ascii="宋体" w:hAnsi="宋体"/>
                <w:sz w:val="24"/>
                <w:szCs w:val="24"/>
              </w:rPr>
            </w:pPr>
            <w:r>
              <w:rPr>
                <w:rFonts w:hint="eastAsia" w:ascii="宋体" w:hAnsi="宋体"/>
                <w:sz w:val="24"/>
                <w:szCs w:val="24"/>
              </w:rPr>
              <w:t>3</w:t>
            </w:r>
          </w:p>
        </w:tc>
        <w:tc>
          <w:tcPr>
            <w:tcW w:w="4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82A07">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《医师资格证书》复印件</w:t>
            </w:r>
            <w:r>
              <w:rPr>
                <w:rFonts w:hint="eastAsia" w:ascii="宋体" w:hAnsi="宋体"/>
                <w:sz w:val="24"/>
                <w:szCs w:val="24"/>
              </w:rPr>
              <w:t>1</w:t>
            </w:r>
            <w:r>
              <w:rPr>
                <w:rFonts w:hint="eastAsia" w:ascii="宋体" w:hAnsi="宋体" w:eastAsia="方正仿宋_GBK"/>
                <w:sz w:val="24"/>
                <w:szCs w:val="24"/>
              </w:rPr>
              <w:t>份</w:t>
            </w:r>
          </w:p>
        </w:tc>
        <w:tc>
          <w:tcPr>
            <w:tcW w:w="4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B65FC">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验原件收复印件</w:t>
            </w:r>
          </w:p>
        </w:tc>
      </w:tr>
      <w:tr w14:paraId="5285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74" w:hRule="atLeast"/>
        </w:trPr>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3E327">
            <w:pPr>
              <w:spacing w:beforeLines="0" w:after="0" w:afterLines="0" w:line="360" w:lineRule="exact"/>
              <w:jc w:val="center"/>
              <w:rPr>
                <w:rFonts w:hint="default" w:ascii="宋体" w:hAnsi="宋体" w:eastAsia="方正仿宋_GBK"/>
                <w:sz w:val="24"/>
                <w:szCs w:val="24"/>
              </w:rPr>
            </w:pPr>
            <w:r>
              <w:rPr>
                <w:rFonts w:hint="eastAsia" w:ascii="宋体" w:hAnsi="宋体"/>
                <w:sz w:val="24"/>
                <w:szCs w:val="24"/>
              </w:rPr>
              <w:t>4</w:t>
            </w:r>
          </w:p>
        </w:tc>
        <w:tc>
          <w:tcPr>
            <w:tcW w:w="4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7F4B4">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《医师执业证书》原件和复印件各</w:t>
            </w:r>
            <w:r>
              <w:rPr>
                <w:rFonts w:hint="eastAsia" w:ascii="宋体" w:hAnsi="宋体"/>
                <w:sz w:val="24"/>
                <w:szCs w:val="24"/>
              </w:rPr>
              <w:t>1</w:t>
            </w:r>
            <w:r>
              <w:rPr>
                <w:rFonts w:hint="eastAsia" w:ascii="宋体" w:hAnsi="宋体" w:eastAsia="方正仿宋_GBK"/>
                <w:sz w:val="24"/>
                <w:szCs w:val="24"/>
              </w:rPr>
              <w:t>份</w:t>
            </w:r>
          </w:p>
        </w:tc>
        <w:tc>
          <w:tcPr>
            <w:tcW w:w="4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43944">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验原件收原件和复印件</w:t>
            </w:r>
          </w:p>
        </w:tc>
      </w:tr>
      <w:tr w14:paraId="40B4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74" w:hRule="atLeast"/>
        </w:trPr>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72044">
            <w:pPr>
              <w:spacing w:beforeLines="0" w:after="0" w:afterLines="0" w:line="360" w:lineRule="exact"/>
              <w:jc w:val="center"/>
              <w:rPr>
                <w:rFonts w:hint="default" w:ascii="宋体" w:hAnsi="宋体" w:eastAsia="方正仿宋_GBK"/>
                <w:sz w:val="24"/>
                <w:szCs w:val="24"/>
              </w:rPr>
            </w:pPr>
            <w:r>
              <w:rPr>
                <w:rFonts w:hint="eastAsia" w:ascii="宋体" w:hAnsi="宋体"/>
                <w:sz w:val="24"/>
                <w:szCs w:val="24"/>
              </w:rPr>
              <w:t>5</w:t>
            </w:r>
          </w:p>
        </w:tc>
        <w:tc>
          <w:tcPr>
            <w:tcW w:w="4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8B0BE">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与执业机构聘用（劳动）合同或聘用证明</w:t>
            </w:r>
          </w:p>
        </w:tc>
        <w:tc>
          <w:tcPr>
            <w:tcW w:w="4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CDFD2">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含聘用诊疗科目（室）名称、聘用时限和健康体检结果，填写诊疗科目时，申请临床、口腔类别的按《医疗机构诊疗科目名录》一级科目填写；申请中医类别的，按《医疗机构诊疗科目名录》二级科目填写；申请公共卫生类别的，参照公共卫生职业分类填写。</w:t>
            </w:r>
          </w:p>
        </w:tc>
      </w:tr>
      <w:tr w14:paraId="486F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72" w:hRule="atLeast"/>
        </w:trPr>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F6500">
            <w:pPr>
              <w:spacing w:beforeLines="0" w:after="0" w:afterLines="0" w:line="360" w:lineRule="exact"/>
              <w:jc w:val="center"/>
              <w:rPr>
                <w:rFonts w:hint="default" w:ascii="宋体" w:hAnsi="宋体" w:eastAsia="方正仿宋_GBK"/>
                <w:sz w:val="24"/>
                <w:szCs w:val="24"/>
              </w:rPr>
            </w:pPr>
            <w:r>
              <w:rPr>
                <w:rFonts w:hint="eastAsia" w:ascii="宋体" w:hAnsi="宋体"/>
                <w:sz w:val="24"/>
                <w:szCs w:val="24"/>
              </w:rPr>
              <w:t>6</w:t>
            </w:r>
          </w:p>
        </w:tc>
        <w:tc>
          <w:tcPr>
            <w:tcW w:w="4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08C8BB">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近</w:t>
            </w:r>
            <w:r>
              <w:rPr>
                <w:rFonts w:hint="eastAsia" w:ascii="宋体" w:hAnsi="宋体"/>
                <w:sz w:val="24"/>
                <w:szCs w:val="24"/>
              </w:rPr>
              <w:t>6</w:t>
            </w:r>
            <w:r>
              <w:rPr>
                <w:rFonts w:hint="eastAsia" w:ascii="宋体" w:hAnsi="宋体" w:eastAsia="方正仿宋_GBK"/>
                <w:sz w:val="24"/>
                <w:szCs w:val="24"/>
              </w:rPr>
              <w:t>个月内二寸</w:t>
            </w:r>
            <w:r>
              <w:rPr>
                <w:rFonts w:hint="eastAsia" w:ascii="宋体" w:hAnsi="宋体"/>
                <w:sz w:val="24"/>
                <w:szCs w:val="24"/>
              </w:rPr>
              <w:t>(</w:t>
            </w:r>
            <w:r>
              <w:rPr>
                <w:rFonts w:hint="eastAsia" w:ascii="宋体" w:hAnsi="宋体" w:eastAsia="方正仿宋_GBK"/>
                <w:sz w:val="24"/>
                <w:szCs w:val="24"/>
              </w:rPr>
              <w:t>约</w:t>
            </w:r>
            <w:r>
              <w:rPr>
                <w:rFonts w:hint="eastAsia" w:ascii="宋体" w:hAnsi="宋体"/>
                <w:sz w:val="24"/>
                <w:szCs w:val="24"/>
              </w:rPr>
              <w:t xml:space="preserve">50mm*35mm) </w:t>
            </w:r>
            <w:r>
              <w:rPr>
                <w:rFonts w:hint="eastAsia" w:ascii="宋体" w:hAnsi="宋体" w:eastAsia="方正仿宋_GBK"/>
                <w:sz w:val="24"/>
                <w:szCs w:val="24"/>
              </w:rPr>
              <w:t>白底免冠彩照</w:t>
            </w:r>
            <w:r>
              <w:rPr>
                <w:rFonts w:hint="eastAsia" w:ascii="宋体" w:hAnsi="宋体"/>
                <w:sz w:val="24"/>
                <w:szCs w:val="24"/>
              </w:rPr>
              <w:t>2</w:t>
            </w:r>
            <w:r>
              <w:rPr>
                <w:rFonts w:hint="eastAsia" w:ascii="宋体" w:hAnsi="宋体" w:eastAsia="方正仿宋_GBK"/>
                <w:sz w:val="24"/>
                <w:szCs w:val="24"/>
              </w:rPr>
              <w:t>张</w:t>
            </w:r>
          </w:p>
        </w:tc>
        <w:tc>
          <w:tcPr>
            <w:tcW w:w="4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814E4">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所提供的照片须一致，</w:t>
            </w:r>
            <w:r>
              <w:rPr>
                <w:rFonts w:hint="eastAsia" w:ascii="宋体" w:hAnsi="宋体"/>
                <w:sz w:val="24"/>
                <w:szCs w:val="24"/>
              </w:rPr>
              <w:t>1</w:t>
            </w:r>
            <w:r>
              <w:rPr>
                <w:rFonts w:hint="eastAsia" w:ascii="宋体" w:hAnsi="宋体" w:eastAsia="方正仿宋_GBK"/>
                <w:sz w:val="24"/>
                <w:szCs w:val="24"/>
              </w:rPr>
              <w:t>张贴申请表</w:t>
            </w:r>
          </w:p>
        </w:tc>
      </w:tr>
      <w:tr w14:paraId="2723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72" w:hRule="atLeast"/>
        </w:trPr>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02C0A">
            <w:pPr>
              <w:spacing w:beforeLines="0" w:after="0" w:afterLines="0" w:line="360" w:lineRule="exact"/>
              <w:jc w:val="center"/>
              <w:rPr>
                <w:rFonts w:hint="default" w:ascii="宋体" w:hAnsi="宋体" w:eastAsia="方正仿宋_GBK"/>
                <w:sz w:val="24"/>
                <w:szCs w:val="24"/>
              </w:rPr>
            </w:pPr>
            <w:r>
              <w:rPr>
                <w:rFonts w:hint="eastAsia" w:ascii="宋体" w:hAnsi="宋体"/>
                <w:sz w:val="24"/>
                <w:szCs w:val="24"/>
              </w:rPr>
              <w:t>7</w:t>
            </w:r>
          </w:p>
        </w:tc>
        <w:tc>
          <w:tcPr>
            <w:tcW w:w="4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4EF57">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聘用单位《医疗机构执业许可证》副本</w:t>
            </w:r>
          </w:p>
        </w:tc>
        <w:tc>
          <w:tcPr>
            <w:tcW w:w="4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2F598">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完整复印件</w:t>
            </w:r>
            <w:r>
              <w:rPr>
                <w:rFonts w:hint="eastAsia" w:ascii="宋体" w:hAnsi="宋体"/>
                <w:sz w:val="24"/>
                <w:szCs w:val="24"/>
              </w:rPr>
              <w:t>1</w:t>
            </w:r>
            <w:r>
              <w:rPr>
                <w:rFonts w:hint="eastAsia" w:ascii="宋体" w:hAnsi="宋体" w:eastAsia="方正仿宋_GBK"/>
                <w:sz w:val="24"/>
                <w:szCs w:val="24"/>
              </w:rPr>
              <w:t>份</w:t>
            </w:r>
          </w:p>
        </w:tc>
      </w:tr>
      <w:tr w14:paraId="1B6E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12" w:hRule="atLeast"/>
        </w:trPr>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4DF46">
            <w:pPr>
              <w:spacing w:beforeLines="0" w:after="0" w:afterLines="0" w:line="360" w:lineRule="exact"/>
              <w:jc w:val="center"/>
              <w:rPr>
                <w:rFonts w:hint="default" w:ascii="宋体" w:hAnsi="宋体" w:eastAsia="方正仿宋_GBK"/>
                <w:sz w:val="24"/>
                <w:szCs w:val="24"/>
              </w:rPr>
            </w:pPr>
            <w:r>
              <w:rPr>
                <w:rFonts w:hint="eastAsia" w:ascii="宋体" w:hAnsi="宋体"/>
                <w:sz w:val="24"/>
                <w:szCs w:val="24"/>
              </w:rPr>
              <w:t>8</w:t>
            </w:r>
          </w:p>
        </w:tc>
        <w:tc>
          <w:tcPr>
            <w:tcW w:w="4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B65C1">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根据《云南省医疗机构医师附条件注册精神卫生专业执业范围实施办法》第七条不同情形要求提交材料</w:t>
            </w:r>
          </w:p>
        </w:tc>
        <w:tc>
          <w:tcPr>
            <w:tcW w:w="4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7D836">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验原件收复印件</w:t>
            </w:r>
          </w:p>
        </w:tc>
      </w:tr>
      <w:tr w14:paraId="00B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12" w:hRule="atLeast"/>
        </w:trPr>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99AB2">
            <w:pPr>
              <w:spacing w:beforeLines="0" w:after="0" w:afterLines="0" w:line="360" w:lineRule="exact"/>
              <w:jc w:val="center"/>
              <w:rPr>
                <w:rFonts w:hint="default" w:ascii="宋体" w:hAnsi="宋体" w:eastAsia="方正仿宋_GBK"/>
                <w:sz w:val="24"/>
                <w:szCs w:val="24"/>
              </w:rPr>
            </w:pPr>
            <w:r>
              <w:rPr>
                <w:rFonts w:hint="eastAsia" w:ascii="宋体" w:hAnsi="宋体"/>
                <w:sz w:val="24"/>
                <w:szCs w:val="24"/>
              </w:rPr>
              <w:t>9</w:t>
            </w:r>
          </w:p>
        </w:tc>
        <w:tc>
          <w:tcPr>
            <w:tcW w:w="47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9C80CE">
            <w:pPr>
              <w:spacing w:beforeLines="0" w:after="0" w:afterLines="0" w:line="360" w:lineRule="exact"/>
              <w:rPr>
                <w:rFonts w:hint="default" w:ascii="宋体" w:hAnsi="宋体" w:eastAsia="方正仿宋_GBK"/>
                <w:sz w:val="24"/>
                <w:szCs w:val="24"/>
              </w:rPr>
            </w:pPr>
            <w:r>
              <w:rPr>
                <w:rFonts w:hint="eastAsia" w:ascii="宋体" w:hAnsi="宋体" w:eastAsia="方正仿宋_GBK"/>
                <w:sz w:val="24"/>
                <w:szCs w:val="24"/>
              </w:rPr>
              <w:t>满足加注条件、拟申请加注的医师，原则上应在满足条件之日起</w:t>
            </w:r>
            <w:r>
              <w:rPr>
                <w:rFonts w:hint="eastAsia" w:ascii="宋体" w:hAnsi="宋体"/>
                <w:sz w:val="24"/>
                <w:szCs w:val="24"/>
              </w:rPr>
              <w:t>1</w:t>
            </w:r>
            <w:r>
              <w:rPr>
                <w:rFonts w:hint="eastAsia" w:ascii="宋体" w:hAnsi="宋体" w:eastAsia="方正仿宋_GBK"/>
                <w:sz w:val="24"/>
                <w:szCs w:val="24"/>
              </w:rPr>
              <w:t>年内提出加注申请。超</w:t>
            </w:r>
            <w:r>
              <w:rPr>
                <w:rFonts w:hint="eastAsia" w:ascii="宋体" w:hAnsi="宋体"/>
                <w:sz w:val="24"/>
                <w:szCs w:val="24"/>
              </w:rPr>
              <w:t>1</w:t>
            </w:r>
            <w:r>
              <w:rPr>
                <w:rFonts w:hint="eastAsia" w:ascii="宋体" w:hAnsi="宋体" w:eastAsia="方正仿宋_GBK"/>
                <w:sz w:val="24"/>
                <w:szCs w:val="24"/>
              </w:rPr>
              <w:t>年申请加注的，需在指定的精神专科医院或者综合医院精神科进行为期</w:t>
            </w:r>
            <w:r>
              <w:rPr>
                <w:rFonts w:hint="eastAsia" w:ascii="宋体" w:hAnsi="宋体"/>
                <w:sz w:val="24"/>
                <w:szCs w:val="24"/>
              </w:rPr>
              <w:t>6</w:t>
            </w:r>
            <w:r>
              <w:rPr>
                <w:rFonts w:hint="eastAsia" w:ascii="宋体" w:hAnsi="宋体" w:eastAsia="方正仿宋_GBK"/>
                <w:sz w:val="24"/>
                <w:szCs w:val="24"/>
              </w:rPr>
              <w:t>个月的进修，并经省级以上卫生健康行政部门指定的业务考核机构考核合格</w:t>
            </w:r>
          </w:p>
        </w:tc>
        <w:tc>
          <w:tcPr>
            <w:tcW w:w="4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878827">
            <w:pPr>
              <w:spacing w:beforeLines="0" w:after="0" w:afterLines="0" w:line="360" w:lineRule="exact"/>
              <w:rPr>
                <w:rFonts w:hint="default" w:ascii="宋体" w:hAnsi="宋体" w:eastAsia="方正仿宋_GBK"/>
                <w:sz w:val="24"/>
                <w:szCs w:val="24"/>
              </w:rPr>
            </w:pPr>
          </w:p>
        </w:tc>
      </w:tr>
    </w:tbl>
    <w:p w14:paraId="10CC2BAB">
      <w:pPr>
        <w:spacing w:beforeLines="0" w:afterLines="0"/>
        <w:rPr>
          <w:rFonts w:hint="default"/>
          <w:sz w:val="21"/>
          <w:szCs w:val="24"/>
        </w:rPr>
      </w:pPr>
    </w:p>
    <w:p w14:paraId="64E92C57">
      <w:pPr>
        <w:spacing w:line="570" w:lineRule="exact"/>
        <w:rPr>
          <w:rFonts w:hint="eastAsia" w:eastAsia="方正仿宋_GBK" w:cs="方正仿宋_GBK"/>
          <w:sz w:val="32"/>
          <w:szCs w:val="24"/>
          <w:lang w:eastAsia="zh-CN" w:bidi="ar"/>
        </w:rPr>
      </w:pPr>
    </w:p>
    <w:sectPr>
      <w:pgSz w:w="11906" w:h="16838"/>
      <w:pgMar w:top="1247" w:right="1797" w:bottom="1247" w:left="1797" w:header="851" w:footer="510" w:gutter="0"/>
      <w:paperSrc/>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黑体_GBK">
    <w:altName w:val="Arial Unicode MS"/>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709D">
    <w:pPr>
      <w:pStyle w:val="10"/>
      <w:ind w:right="210" w:rightChars="100"/>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84046EA">
                          <w:pPr>
                            <w:pStyle w:val="10"/>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QA91GecBAADI&#10;AwAADgAAAAAAAAABACAAAAAfAQAAZHJzL2Uyb0RvYy54bWxQSwUGAAAAAAYABgBZAQAAeAUAAAAA&#10;">
              <v:fill on="f" focussize="0,0"/>
              <v:stroke on="f" weight="0.5pt"/>
              <v:imagedata o:title=""/>
              <o:lock v:ext="edit" aspectratio="f"/>
              <v:textbox inset="0mm,0mm,0mm,0mm" style="mso-fit-shape-to-text:t;">
                <w:txbxContent>
                  <w:p w14:paraId="784046EA">
                    <w:pPr>
                      <w:pStyle w:val="10"/>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89F0AE">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7389F0AE">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A438">
    <w:pPr>
      <w:pStyle w:val="10"/>
      <w:ind w:left="210" w:leftChars="100"/>
      <w:rPr>
        <w:sz w:val="21"/>
        <w:szCs w:val="24"/>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0E4B19">
                          <w:pPr>
                            <w:pStyle w:val="10"/>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14:paraId="6E0E4B19">
                    <w:pPr>
                      <w:pStyle w:val="10"/>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28E3">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487AE7">
                          <w:pPr>
                            <w:pStyle w:val="10"/>
                            <w:rPr>
                              <w:sz w:val="32"/>
                              <w:szCs w:val="32"/>
                            </w:rPr>
                          </w:pPr>
                          <w:r>
                            <w:rPr>
                              <w:rFonts w:hint="eastAsia" w:ascii="宋体" w:hAnsi="宋体" w:cs="宋体"/>
                              <w:sz w:val="28"/>
                              <w:szCs w:val="28"/>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r>
                            <w:rPr>
                              <w:rFonts w:hint="eastAsia" w:ascii="宋体" w:hAnsi="宋体" w:cs="宋体"/>
                              <w:sz w:val="28"/>
                              <w:szCs w:val="28"/>
                            </w:rPr>
                            <w:t>—</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208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UvbTz3gEAAL4DAAAOAAAAAAAA&#10;AAEAIAAAAB4BAABkcnMvZTJvRG9jLnhtbFBLBQYAAAAABgAGAFkBAABuBQAAAAA=&#10;">
              <v:fill on="f" focussize="0,0"/>
              <v:stroke on="f"/>
              <v:imagedata o:title=""/>
              <o:lock v:ext="edit" aspectratio="f"/>
              <v:textbox inset="0mm,0mm,0mm,0mm" style="mso-fit-shape-to-text:t;">
                <w:txbxContent>
                  <w:p w14:paraId="79487AE7">
                    <w:pPr>
                      <w:pStyle w:val="10"/>
                      <w:rPr>
                        <w:sz w:val="32"/>
                        <w:szCs w:val="32"/>
                      </w:rPr>
                    </w:pPr>
                    <w:r>
                      <w:rPr>
                        <w:rFonts w:hint="eastAsia" w:ascii="宋体" w:hAnsi="宋体" w:cs="宋体"/>
                        <w:sz w:val="28"/>
                        <w:szCs w:val="28"/>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r>
                      <w:rPr>
                        <w:rFonts w:hint="eastAsia" w:ascii="宋体" w:hAnsi="宋体" w:cs="宋体"/>
                        <w:sz w:val="28"/>
                        <w:szCs w:val="28"/>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7B747B">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3A7B747B">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8BD4">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9CA15">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FB45">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AF4"/>
    <w:rsid w:val="000A6B9A"/>
    <w:rsid w:val="000F48F7"/>
    <w:rsid w:val="001140FF"/>
    <w:rsid w:val="001152DB"/>
    <w:rsid w:val="001753E9"/>
    <w:rsid w:val="001A4524"/>
    <w:rsid w:val="001D7D3C"/>
    <w:rsid w:val="001F095B"/>
    <w:rsid w:val="00257903"/>
    <w:rsid w:val="00295E8D"/>
    <w:rsid w:val="00380891"/>
    <w:rsid w:val="00383282"/>
    <w:rsid w:val="0042064F"/>
    <w:rsid w:val="00464DAE"/>
    <w:rsid w:val="0048308C"/>
    <w:rsid w:val="004C1C44"/>
    <w:rsid w:val="004C5F33"/>
    <w:rsid w:val="004D04B8"/>
    <w:rsid w:val="004F71AF"/>
    <w:rsid w:val="00571546"/>
    <w:rsid w:val="005E6516"/>
    <w:rsid w:val="00603E1A"/>
    <w:rsid w:val="00610EC0"/>
    <w:rsid w:val="00622ACC"/>
    <w:rsid w:val="006770EF"/>
    <w:rsid w:val="0076770E"/>
    <w:rsid w:val="00797B07"/>
    <w:rsid w:val="007A564A"/>
    <w:rsid w:val="007B180A"/>
    <w:rsid w:val="007D2D36"/>
    <w:rsid w:val="00831E14"/>
    <w:rsid w:val="008A42B7"/>
    <w:rsid w:val="008B18BE"/>
    <w:rsid w:val="008D57DB"/>
    <w:rsid w:val="00961737"/>
    <w:rsid w:val="00967BB0"/>
    <w:rsid w:val="009A0D14"/>
    <w:rsid w:val="009B62CA"/>
    <w:rsid w:val="009C5433"/>
    <w:rsid w:val="00A21FA8"/>
    <w:rsid w:val="00A920D2"/>
    <w:rsid w:val="00AA622A"/>
    <w:rsid w:val="00AB0167"/>
    <w:rsid w:val="00AB78FB"/>
    <w:rsid w:val="00AC59C7"/>
    <w:rsid w:val="00B025A5"/>
    <w:rsid w:val="00B217C0"/>
    <w:rsid w:val="00B515E7"/>
    <w:rsid w:val="00B71F26"/>
    <w:rsid w:val="00BE2BD7"/>
    <w:rsid w:val="00C1723E"/>
    <w:rsid w:val="00C43AEA"/>
    <w:rsid w:val="00C656A9"/>
    <w:rsid w:val="00CA4EA5"/>
    <w:rsid w:val="00CB284F"/>
    <w:rsid w:val="00D3457F"/>
    <w:rsid w:val="00D66F56"/>
    <w:rsid w:val="00E006A8"/>
    <w:rsid w:val="00E07555"/>
    <w:rsid w:val="00E15EB1"/>
    <w:rsid w:val="00E8000F"/>
    <w:rsid w:val="00EE6AE8"/>
    <w:rsid w:val="00F403EA"/>
    <w:rsid w:val="00F56203"/>
    <w:rsid w:val="00F57A06"/>
    <w:rsid w:val="00F63335"/>
    <w:rsid w:val="00FE1D2E"/>
    <w:rsid w:val="01674A22"/>
    <w:rsid w:val="04485C60"/>
    <w:rsid w:val="0533144F"/>
    <w:rsid w:val="0819131E"/>
    <w:rsid w:val="08992DD6"/>
    <w:rsid w:val="0B602F7F"/>
    <w:rsid w:val="0BB7550F"/>
    <w:rsid w:val="141636D8"/>
    <w:rsid w:val="147A532B"/>
    <w:rsid w:val="1AF2152D"/>
    <w:rsid w:val="21191E87"/>
    <w:rsid w:val="22C5455D"/>
    <w:rsid w:val="27D85321"/>
    <w:rsid w:val="29D62BAC"/>
    <w:rsid w:val="2ACA31E0"/>
    <w:rsid w:val="2BB21BE2"/>
    <w:rsid w:val="2DCB408C"/>
    <w:rsid w:val="301C4301"/>
    <w:rsid w:val="347053BD"/>
    <w:rsid w:val="34854022"/>
    <w:rsid w:val="36A85393"/>
    <w:rsid w:val="36D56964"/>
    <w:rsid w:val="3F4630ED"/>
    <w:rsid w:val="402F5579"/>
    <w:rsid w:val="41BC5105"/>
    <w:rsid w:val="43C20BF3"/>
    <w:rsid w:val="45120AE5"/>
    <w:rsid w:val="46146AFF"/>
    <w:rsid w:val="46D00C57"/>
    <w:rsid w:val="494E7CD8"/>
    <w:rsid w:val="495D254A"/>
    <w:rsid w:val="4BA57FA6"/>
    <w:rsid w:val="4FB8262F"/>
    <w:rsid w:val="50632B3C"/>
    <w:rsid w:val="527C1C93"/>
    <w:rsid w:val="53B14927"/>
    <w:rsid w:val="58282DCA"/>
    <w:rsid w:val="5B4B7311"/>
    <w:rsid w:val="5BC76738"/>
    <w:rsid w:val="5D1C3727"/>
    <w:rsid w:val="5E1F6458"/>
    <w:rsid w:val="5FE13A7D"/>
    <w:rsid w:val="638D69D7"/>
    <w:rsid w:val="63F20B1F"/>
    <w:rsid w:val="641F6922"/>
    <w:rsid w:val="6A753009"/>
    <w:rsid w:val="6AB63E8D"/>
    <w:rsid w:val="6B1152C2"/>
    <w:rsid w:val="6F847178"/>
    <w:rsid w:val="6FFE9866"/>
    <w:rsid w:val="700B6E44"/>
    <w:rsid w:val="715054E9"/>
    <w:rsid w:val="77A61681"/>
    <w:rsid w:val="78517127"/>
    <w:rsid w:val="7B075F78"/>
    <w:rsid w:val="7BCFD362"/>
    <w:rsid w:val="7C023683"/>
    <w:rsid w:val="7C4A6D5B"/>
    <w:rsid w:val="7EDFE41B"/>
    <w:rsid w:val="7F7122D0"/>
    <w:rsid w:val="7FAB788C"/>
    <w:rsid w:val="EFFF08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14"/>
      <w:tblCellMar>
        <w:top w:w="0" w:type="dxa"/>
        <w:left w:w="108" w:type="dxa"/>
        <w:bottom w:w="0" w:type="dxa"/>
        <w:right w:w="108" w:type="dxa"/>
      </w:tblCellMar>
    </w:tblPr>
  </w:style>
  <w:style w:type="paragraph" w:styleId="5">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6">
    <w:name w:val="toa heading"/>
    <w:basedOn w:val="1"/>
    <w:next w:val="1"/>
    <w:qFormat/>
    <w:uiPriority w:val="0"/>
    <w:pPr>
      <w:spacing w:before="120"/>
    </w:pPr>
    <w:rPr>
      <w:rFonts w:ascii="Cambria" w:hAnsi="Cambria"/>
      <w:sz w:val="24"/>
    </w:rPr>
  </w:style>
  <w:style w:type="paragraph" w:styleId="7">
    <w:name w:val="annotation text"/>
    <w:basedOn w:val="1"/>
    <w:uiPriority w:val="0"/>
    <w:pPr>
      <w:jc w:val="left"/>
    </w:pPr>
  </w:style>
  <w:style w:type="paragraph" w:styleId="8">
    <w:name w:val="Body Text"/>
    <w:basedOn w:val="1"/>
    <w:semiHidden/>
    <w:qFormat/>
    <w:uiPriority w:val="0"/>
    <w:rPr>
      <w:rFonts w:ascii="Arial" w:hAnsi="Arial" w:eastAsia="Arial" w:cs="Arial"/>
      <w:szCs w:val="21"/>
      <w:lang w:eastAsia="en-US"/>
    </w:rPr>
  </w:style>
  <w:style w:type="paragraph" w:styleId="9">
    <w:name w:val="Body Text Indent"/>
    <w:basedOn w:val="1"/>
    <w:qFormat/>
    <w:uiPriority w:val="0"/>
    <w:pPr>
      <w:ind w:firstLine="630"/>
    </w:pPr>
    <w:rPr>
      <w:rFonts w:ascii="仿宋_GB2312" w:eastAsia="仿宋_GB2312"/>
      <w:sz w:val="32"/>
      <w:szCs w:val="20"/>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8"/>
    <w:qFormat/>
    <w:uiPriority w:val="0"/>
    <w:pPr>
      <w:ind w:firstLine="100" w:firstLineChars="100"/>
    </w:pPr>
    <w:rPr>
      <w:rFonts w:ascii="Times New Roman" w:hAnsi="Times New Roman" w:eastAsia="宋体" w:cs="Times New Roman"/>
      <w:szCs w:val="24"/>
    </w:rPr>
  </w:style>
  <w:style w:type="character" w:styleId="16">
    <w:name w:val="Hyperlink"/>
    <w:uiPriority w:val="0"/>
    <w:rPr>
      <w:color w:val="0000FF"/>
      <w:u w:val="single"/>
    </w:rPr>
  </w:style>
  <w:style w:type="character" w:customStyle="1" w:styleId="17">
    <w:name w:val="标题 2 字符"/>
    <w:link w:val="3"/>
    <w:uiPriority w:val="0"/>
    <w:rPr>
      <w:rFonts w:hint="eastAsia" w:ascii="宋体" w:hAnsi="宋体" w:eastAsia="方正黑体_GBK" w:cs="宋体"/>
      <w:kern w:val="2"/>
      <w:sz w:val="32"/>
      <w:szCs w:val="24"/>
    </w:rPr>
  </w:style>
  <w:style w:type="character" w:customStyle="1" w:styleId="18">
    <w:name w:val="页脚 字符"/>
    <w:basedOn w:val="15"/>
    <w:link w:val="10"/>
    <w:uiPriority w:val="0"/>
    <w:rPr>
      <w:rFonts w:hint="default" w:ascii="Calibri" w:hAnsi="Calibri" w:cs="黑体"/>
      <w:kern w:val="2"/>
      <w:sz w:val="18"/>
      <w:szCs w:val="18"/>
    </w:rPr>
  </w:style>
  <w:style w:type="paragraph" w:customStyle="1" w:styleId="19">
    <w:name w:val="Normal Indent1"/>
    <w:basedOn w:val="1"/>
    <w:qFormat/>
    <w:uiPriority w:val="0"/>
    <w:pPr>
      <w:ind w:firstLine="420" w:firstLineChars="200"/>
    </w:pPr>
    <w:rPr>
      <w:rFonts w:ascii="Times New Roman" w:hAnsi="Times New Roman" w:eastAsia="宋体" w:cs="Times New Roman"/>
    </w:rPr>
  </w:style>
  <w:style w:type="paragraph" w:styleId="20">
    <w:name w:val=""/>
    <w:unhideWhenUsed/>
    <w:uiPriority w:val="99"/>
    <w:rPr>
      <w:rFonts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3942</Words>
  <Characters>4006</Characters>
  <Lines>28</Lines>
  <Paragraphs>8</Paragraphs>
  <TotalTime>38</TotalTime>
  <ScaleCrop>false</ScaleCrop>
  <LinksUpToDate>false</LinksUpToDate>
  <CharactersWithSpaces>4685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2025-07-21T11:23:00Z</dcterms:created>
  <dc:creator>kylin</dc:creator>
  <cp:lastModifiedBy>李品娥</cp:lastModifiedBy>
  <dcterms:modified xsi:type="dcterms:W3CDTF">2026-01-14T07:35:57Z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eyJoZGlkIjoiMzRiNzJkMzYzOGU1Yjk3ZGVlNDk0MGYzMDJjMDdhYWMiLCJ1c2VySWQiOiIxMTIyOTgzNTU2In0=</vt:lpwstr>
  </property>
  <property fmtid="{D5CDD505-2E9C-101B-9397-08002B2CF9AE}" pid="4" name="ICV">
    <vt:lpwstr>74B6349563994893A7BB010BEEDDD674_13</vt:lpwstr>
  </property>
</Properties>
</file>