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widowControl w:val="0"/>
        <w:numPr>
          <w:ilvl w:val="-1"/>
          <w:numId w:val="0"/>
        </w:numPr>
        <w:autoSpaceDE w:val="0"/>
        <w:autoSpaceDN w:val="0"/>
        <w:spacing w:before="0" w:beforeLines="-2147483648" w:beforeAutospacing="0" w:after="0" w:afterLines="-2147483648" w:afterAutospacing="0" w:line="240" w:lineRule="auto"/>
        <w:ind w:left="0" w:leftChars="0" w:right="0"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“三伏贴”技术应用管理专项评估汇总表</w:t>
      </w:r>
    </w:p>
    <w:p>
      <w:pPr>
        <w:widowControl w:val="0"/>
        <w:autoSpaceDE w:val="0"/>
        <w:autoSpaceDN w:val="0"/>
        <w:spacing w:before="2" w:after="0" w:line="240" w:lineRule="auto"/>
        <w:ind w:left="0" w:right="0"/>
        <w:jc w:val="left"/>
        <w:rPr>
          <w:rFonts w:ascii="宋体" w:hAnsi="宋体" w:eastAsia="宋体" w:cs="宋体"/>
          <w:kern w:val="0"/>
          <w:sz w:val="12"/>
          <w:szCs w:val="32"/>
          <w:lang w:val="en-US" w:eastAsia="zh-CN" w:bidi="ar-SA"/>
        </w:rPr>
      </w:pPr>
    </w:p>
    <w:p>
      <w:pPr>
        <w:tabs>
          <w:tab w:val="left" w:pos="3376"/>
          <w:tab w:val="left" w:pos="8872"/>
          <w:tab w:val="left" w:pos="12377"/>
        </w:tabs>
        <w:autoSpaceDE w:val="0"/>
        <w:autoSpaceDN w:val="0"/>
        <w:spacing w:before="69" w:after="0" w:line="240" w:lineRule="auto"/>
        <w:ind w:left="0" w:right="0" w:firstLine="277" w:firstLineChars="100"/>
        <w:jc w:val="left"/>
        <w:rPr>
          <w:rFonts w:ascii="宋体" w:hAnsi="宋体" w:eastAsia="宋体" w:cs="宋体"/>
          <w:kern w:val="0"/>
          <w:sz w:val="28"/>
          <w:szCs w:val="22"/>
        </w:rPr>
      </w:pPr>
      <w:r>
        <w:rPr>
          <w:rFonts w:ascii="Times New Roman" w:hAnsi="宋体" w:eastAsia="Times New Roman" w:cs="宋体"/>
          <w:w w:val="99"/>
          <w:kern w:val="0"/>
          <w:sz w:val="28"/>
          <w:szCs w:val="22"/>
          <w:u w:val="single"/>
        </w:rPr>
        <w:t xml:space="preserve"> </w:t>
      </w:r>
      <w:r>
        <w:rPr>
          <w:rFonts w:ascii="Times New Roman" w:hAnsi="宋体" w:eastAsia="Times New Roman" w:cs="宋体"/>
          <w:kern w:val="0"/>
          <w:sz w:val="28"/>
          <w:szCs w:val="22"/>
          <w:u w:val="single"/>
        </w:rPr>
        <w:tab/>
      </w:r>
      <w:r>
        <w:rPr>
          <w:rFonts w:ascii="宋体" w:hAnsi="宋体" w:eastAsia="宋体" w:cs="宋体"/>
          <w:kern w:val="0"/>
          <w:sz w:val="28"/>
          <w:szCs w:val="22"/>
        </w:rPr>
        <w:t>（单位盖章）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 xml:space="preserve">                     </w:t>
      </w:r>
      <w:r>
        <w:rPr>
          <w:rFonts w:ascii="宋体" w:hAnsi="宋体" w:eastAsia="宋体" w:cs="宋体"/>
          <w:kern w:val="0"/>
          <w:sz w:val="28"/>
          <w:szCs w:val="22"/>
        </w:rPr>
        <w:t>填报时间：</w:t>
      </w:r>
      <w:r>
        <w:rPr>
          <w:rFonts w:ascii="宋体" w:hAnsi="宋体" w:eastAsia="宋体" w:cs="宋体"/>
          <w:spacing w:val="119"/>
          <w:kern w:val="0"/>
          <w:sz w:val="28"/>
          <w:szCs w:val="22"/>
          <w:u w:val="single"/>
        </w:rPr>
        <w:t xml:space="preserve"> </w:t>
      </w:r>
      <w:r>
        <w:rPr>
          <w:rFonts w:hint="eastAsia" w:ascii="Times New Roman" w:hAnsi="宋体" w:eastAsia="宋体" w:cs="宋体"/>
          <w:kern w:val="0"/>
          <w:sz w:val="28"/>
          <w:szCs w:val="22"/>
          <w:u w:val="single"/>
          <w:lang w:val="en-US" w:eastAsia="zh-CN"/>
        </w:rPr>
        <w:t xml:space="preserve">    </w:t>
      </w:r>
      <w:r>
        <w:rPr>
          <w:rFonts w:ascii="Times New Roman" w:hAnsi="宋体" w:eastAsia="Times New Roman" w:cs="宋体"/>
          <w:spacing w:val="-6"/>
          <w:kern w:val="0"/>
          <w:sz w:val="28"/>
          <w:szCs w:val="22"/>
        </w:rPr>
        <w:t xml:space="preserve"> </w:t>
      </w:r>
      <w:r>
        <w:rPr>
          <w:rFonts w:ascii="宋体" w:hAnsi="宋体" w:eastAsia="宋体" w:cs="宋体"/>
          <w:kern w:val="0"/>
          <w:sz w:val="28"/>
          <w:szCs w:val="22"/>
        </w:rPr>
        <w:t>年</w:t>
      </w:r>
      <w:r>
        <w:rPr>
          <w:rFonts w:ascii="宋体" w:hAnsi="宋体" w:eastAsia="宋体" w:cs="宋体"/>
          <w:spacing w:val="119"/>
          <w:kern w:val="0"/>
          <w:sz w:val="28"/>
          <w:szCs w:val="22"/>
          <w:u w:val="single"/>
        </w:rPr>
        <w:t xml:space="preserve"> </w:t>
      </w:r>
      <w:r>
        <w:rPr>
          <w:rFonts w:hint="eastAsia" w:ascii="Times New Roman" w:hAnsi="宋体" w:eastAsia="宋体" w:cs="宋体"/>
          <w:kern w:val="0"/>
          <w:sz w:val="28"/>
          <w:szCs w:val="22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kern w:val="0"/>
          <w:sz w:val="28"/>
          <w:szCs w:val="22"/>
        </w:rPr>
        <w:t>月</w:t>
      </w:r>
      <w:r>
        <w:rPr>
          <w:rFonts w:ascii="宋体" w:hAnsi="宋体" w:eastAsia="宋体" w:cs="宋体"/>
          <w:spacing w:val="119"/>
          <w:kern w:val="0"/>
          <w:sz w:val="28"/>
          <w:szCs w:val="22"/>
          <w:u w:val="single"/>
        </w:rPr>
        <w:t xml:space="preserve"> </w:t>
      </w:r>
      <w:r>
        <w:rPr>
          <w:rFonts w:hint="eastAsia" w:ascii="Times New Roman" w:hAnsi="宋体" w:eastAsia="宋体" w:cs="宋体"/>
          <w:kern w:val="0"/>
          <w:sz w:val="28"/>
          <w:szCs w:val="22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kern w:val="0"/>
          <w:sz w:val="28"/>
          <w:szCs w:val="22"/>
        </w:rPr>
        <w:t>日</w:t>
      </w:r>
    </w:p>
    <w:p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宋体" w:hAnsi="宋体" w:eastAsia="宋体" w:cs="宋体"/>
          <w:kern w:val="0"/>
          <w:sz w:val="12"/>
          <w:szCs w:val="32"/>
          <w:lang w:val="en-US" w:eastAsia="zh-CN" w:bidi="ar-SA"/>
        </w:rPr>
      </w:pPr>
    </w:p>
    <w:tbl>
      <w:tblPr>
        <w:tblStyle w:val="4"/>
        <w:tblW w:w="139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070"/>
        <w:gridCol w:w="2145"/>
        <w:gridCol w:w="1290"/>
        <w:gridCol w:w="1710"/>
        <w:gridCol w:w="1500"/>
        <w:gridCol w:w="1485"/>
        <w:gridCol w:w="1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1"/>
                <w:szCs w:val="21"/>
                <w:lang w:val="en-US" w:eastAsia="zh-CN" w:bidi="ar-SA"/>
              </w:rPr>
              <w:t>中医（中西医结合）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1"/>
                <w:szCs w:val="21"/>
                <w:lang w:val="en-US" w:eastAsia="zh-CN" w:bidi="ar-SA"/>
              </w:rPr>
              <w:t>医院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  <w:t>中医（中西医结合）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  <w:t>门诊部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139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  <w:kern w:val="0"/>
                <w:sz w:val="21"/>
                <w:szCs w:val="21"/>
                <w:lang w:val="en-US" w:eastAsia="zh-CN" w:bidi="ar-SA"/>
              </w:rPr>
              <w:t>中医</w:t>
            </w:r>
            <w:r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  <w:t>诊所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158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  <w:kern w:val="0"/>
                <w:sz w:val="21"/>
                <w:szCs w:val="21"/>
                <w:lang w:val="en-US" w:eastAsia="zh-CN" w:bidi="ar-SA"/>
              </w:rPr>
              <w:t>中医</w:t>
            </w:r>
            <w:r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  <w:t>（综合）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158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  <w:t>诊所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  <w:t>中西医结合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  <w:t>诊所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kern w:val="0"/>
                <w:sz w:val="21"/>
                <w:szCs w:val="21"/>
                <w:lang w:val="en-US" w:eastAsia="zh-CN" w:bidi="ar-SA"/>
              </w:rPr>
              <w:t>其他医疗机构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after="0" w:line="240" w:lineRule="exact"/>
              <w:ind w:left="0" w:right="37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-SA"/>
              </w:rPr>
              <w:t xml:space="preserve">  非医疗机构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5" w:after="0" w:line="240" w:lineRule="exact"/>
              <w:ind w:left="272" w:right="261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kern w:val="0"/>
                <w:sz w:val="21"/>
                <w:szCs w:val="21"/>
                <w:lang w:val="en-US" w:eastAsia="zh-CN" w:bidi="ar-SA"/>
              </w:rPr>
              <w:t>监督</w:t>
            </w:r>
            <w:r>
              <w:rPr>
                <w:rFonts w:hint="eastAsia" w:ascii="宋体" w:hAnsi="宋体" w:eastAsia="宋体" w:cs="宋体"/>
                <w:spacing w:val="-5"/>
                <w:kern w:val="0"/>
                <w:sz w:val="21"/>
                <w:szCs w:val="21"/>
                <w:lang w:val="en-US" w:eastAsia="zh-CN" w:bidi="ar-SA"/>
              </w:rPr>
              <w:t>评估</w:t>
            </w:r>
            <w:r>
              <w:rPr>
                <w:rFonts w:ascii="宋体" w:hAnsi="宋体" w:eastAsia="宋体" w:cs="宋体"/>
                <w:spacing w:val="-5"/>
                <w:kern w:val="0"/>
                <w:sz w:val="21"/>
                <w:szCs w:val="21"/>
                <w:lang w:val="en-US" w:eastAsia="zh-CN" w:bidi="ar-SA"/>
              </w:rPr>
              <w:t>机构数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64" w:after="0" w:line="240" w:lineRule="auto"/>
              <w:ind w:left="380" w:right="371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5" w:after="0" w:line="240" w:lineRule="exact"/>
              <w:ind w:left="272" w:right="261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kern w:val="0"/>
                <w:sz w:val="21"/>
                <w:szCs w:val="21"/>
                <w:lang w:val="en-US" w:eastAsia="zh-CN" w:bidi="ar-SA"/>
              </w:rPr>
              <w:t>存在问题机构数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64" w:after="0" w:line="240" w:lineRule="auto"/>
              <w:ind w:left="380" w:right="371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5" w:after="0" w:line="240" w:lineRule="exact"/>
              <w:ind w:left="272" w:right="261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kern w:val="0"/>
                <w:sz w:val="21"/>
                <w:szCs w:val="21"/>
                <w:lang w:val="en-US" w:eastAsia="zh-CN" w:bidi="ar-SA"/>
              </w:rPr>
              <w:t>立案数量</w:t>
            </w:r>
            <w:r>
              <w:rPr>
                <w:rFonts w:ascii="宋体" w:hAnsi="宋体" w:eastAsia="宋体" w:cs="宋体"/>
                <w:spacing w:val="-4"/>
                <w:kern w:val="0"/>
                <w:sz w:val="21"/>
                <w:szCs w:val="21"/>
                <w:lang w:val="en-US" w:eastAsia="zh-CN" w:bidi="ar-SA"/>
              </w:rPr>
              <w:t>（件）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5" w:after="0" w:line="240" w:lineRule="exact"/>
              <w:ind w:left="272" w:right="261"/>
              <w:jc w:val="center"/>
              <w:textAlignment w:val="auto"/>
              <w:rPr>
                <w:rFonts w:ascii="宋体" w:hAnsi="宋体" w:eastAsia="宋体" w:cs="宋体"/>
                <w:spacing w:val="-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kern w:val="0"/>
                <w:sz w:val="21"/>
                <w:szCs w:val="21"/>
                <w:lang w:val="en-US" w:eastAsia="zh-CN" w:bidi="ar-SA"/>
              </w:rPr>
              <w:t>罚没款金额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5" w:after="0" w:line="240" w:lineRule="exact"/>
              <w:ind w:left="272" w:right="261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0"/>
                <w:sz w:val="21"/>
                <w:szCs w:val="21"/>
                <w:lang w:val="en-US" w:eastAsia="zh-CN" w:bidi="ar-SA"/>
              </w:rPr>
              <w:t>（万元）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kern w:val="0"/>
          <w:sz w:val="22"/>
          <w:szCs w:val="22"/>
        </w:rPr>
      </w:pPr>
    </w:p>
    <w:p>
      <w:pPr>
        <w:rPr>
          <w:rFonts w:ascii="Calibri" w:hAnsi="Calibri"/>
          <w:szCs w:val="22"/>
        </w:rPr>
      </w:pPr>
    </w:p>
    <w:p>
      <w:pPr>
        <w:shd w:val="clear" w:color="auto" w:fill="FFFFFF"/>
        <w:overflowPunct w:val="0"/>
        <w:adjustRightInd w:val="0"/>
        <w:snapToGrid w:val="0"/>
        <w:spacing w:line="560" w:lineRule="exact"/>
        <w:jc w:val="left"/>
        <w:rPr>
          <w:rFonts w:ascii="仿宋" w:hAnsi="仿宋" w:eastAsia="仿宋" w:cs="仿宋"/>
          <w:sz w:val="30"/>
          <w:szCs w:val="30"/>
        </w:rPr>
      </w:pPr>
    </w:p>
    <w:p/>
    <w:sectPr>
      <w:footerReference r:id="rId3" w:type="default"/>
      <w:footerReference r:id="rId4" w:type="even"/>
      <w:pgSz w:w="16838" w:h="11906" w:orient="landscape"/>
      <w:pgMar w:top="1531" w:right="1701" w:bottom="1531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2EEC27-B857-4998-A5EE-31B0BA813AB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DF4292E-0C53-4DFE-B0F9-E077EF3A52D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661F8C3-CD90-43CA-9BD3-9061D9B47D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BD0B1C-FDC4-4821-B548-92112CA9D6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spacing w:before="11"/>
      <w:ind w:left="20" w:right="0" w:firstLine="0"/>
    </w:pPr>
    <w:r>
      <w:rPr>
        <w:rFonts w:ascii="Times New Roman" w:hAnsi="Times New Roman" w:eastAsia="宋体" w:cs="宋体"/>
        <w:kern w:val="0"/>
        <w:sz w:val="28"/>
        <w:szCs w:val="22"/>
      </w:rPr>
      <w:t>—</w:t>
    </w:r>
    <w:r>
      <w:rPr>
        <w:rFonts w:ascii="Times New Roman" w:hAnsi="Times New Roman" w:eastAsia="宋体" w:cs="宋体"/>
        <w:spacing w:val="1"/>
        <w:kern w:val="0"/>
        <w:sz w:val="28"/>
        <w:szCs w:val="22"/>
      </w:rPr>
      <w:t xml:space="preserve"> </w:t>
    </w:r>
    <w:r>
      <w:rPr>
        <w:rFonts w:ascii="宋体" w:hAnsi="宋体" w:eastAsia="宋体" w:cs="宋体"/>
        <w:kern w:val="0"/>
        <w:sz w:val="22"/>
        <w:szCs w:val="22"/>
      </w:rPr>
      <w:fldChar w:fldCharType="begin"/>
    </w:r>
    <w:r>
      <w:rPr>
        <w:rFonts w:ascii="Times New Roman" w:hAnsi="Times New Roman" w:eastAsia="宋体" w:cs="宋体"/>
        <w:kern w:val="0"/>
        <w:sz w:val="28"/>
        <w:szCs w:val="22"/>
      </w:rPr>
      <w:instrText xml:space="preserve"> PAGE </w:instrText>
    </w:r>
    <w:r>
      <w:rPr>
        <w:rFonts w:ascii="宋体" w:hAnsi="宋体" w:eastAsia="宋体" w:cs="宋体"/>
        <w:kern w:val="0"/>
        <w:sz w:val="22"/>
        <w:szCs w:val="22"/>
      </w:rPr>
      <w:fldChar w:fldCharType="separate"/>
    </w:r>
    <w:r>
      <w:rPr>
        <w:rFonts w:ascii="宋体" w:hAnsi="宋体" w:eastAsia="宋体" w:cs="宋体"/>
        <w:kern w:val="0"/>
        <w:sz w:val="22"/>
        <w:szCs w:val="22"/>
      </w:rPr>
      <w:t>3</w:t>
    </w:r>
    <w:r>
      <w:rPr>
        <w:rFonts w:ascii="宋体" w:hAnsi="宋体" w:eastAsia="宋体" w:cs="宋体"/>
        <w:kern w:val="0"/>
        <w:sz w:val="22"/>
        <w:szCs w:val="22"/>
      </w:rPr>
      <w:fldChar w:fldCharType="end"/>
    </w:r>
    <w:r>
      <w:rPr>
        <w:rFonts w:ascii="Times New Roman" w:hAnsi="Times New Roman" w:eastAsia="宋体" w:cs="宋体"/>
        <w:spacing w:val="1"/>
        <w:kern w:val="0"/>
        <w:sz w:val="28"/>
        <w:szCs w:val="22"/>
      </w:rPr>
      <w:t xml:space="preserve"> </w:t>
    </w:r>
    <w:r>
      <w:rPr>
        <w:rFonts w:ascii="Times New Roman" w:hAnsi="Times New Roman" w:eastAsia="宋体" w:cs="宋体"/>
        <w:kern w:val="0"/>
        <w:sz w:val="28"/>
        <w:szCs w:val="22"/>
      </w:rPr>
      <w:t>—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9760585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8.5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DEgjD2AAAAAoBAAAPAAAAAAAAAAEAIAAAACIA&#10;AABkcnMvZG93bnJldi54bWxQSwECFAAUAAAACACHTuJAYHJxPNABAACjAwAADgAAAAAAAAABACAA&#10;AAAn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13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3D2A4EAF"/>
    <w:rsid w:val="1D791C76"/>
    <w:rsid w:val="3D2A4EAF"/>
    <w:rsid w:val="511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widowControl w:val="0"/>
      <w:autoSpaceDE w:val="0"/>
      <w:autoSpaceDN w:val="0"/>
      <w:spacing w:before="0" w:beforeLines="0" w:beforeAutospacing="0" w:after="0" w:afterLines="0" w:afterAutospacing="0" w:line="560" w:lineRule="exact"/>
      <w:ind w:left="0" w:right="0" w:firstLine="642" w:firstLineChars="200"/>
      <w:jc w:val="left"/>
      <w:outlineLvl w:val="1"/>
    </w:pPr>
    <w:rPr>
      <w:rFonts w:ascii="Arial" w:hAnsi="Arial" w:eastAsia="方正楷体_GBK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n-main-title"/>
    <w:basedOn w:val="1"/>
    <w:qFormat/>
    <w:uiPriority w:val="0"/>
    <w:pPr>
      <w:spacing w:after="240"/>
      <w:jc w:val="center"/>
    </w:pPr>
    <w:rPr>
      <w:color w:val="333333"/>
      <w:kern w:val="0"/>
      <w:sz w:val="33"/>
      <w:szCs w:val="33"/>
    </w:rPr>
  </w:style>
  <w:style w:type="character" w:customStyle="1" w:styleId="8">
    <w:name w:val="标题 2 Char"/>
    <w:link w:val="2"/>
    <w:qFormat/>
    <w:uiPriority w:val="0"/>
    <w:rPr>
      <w:rFonts w:ascii="Arial" w:hAnsi="Arial" w:eastAsia="方正楷体_GBK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2121</Words>
  <Characters>2166</Characters>
  <Lines>0</Lines>
  <Paragraphs>0</Paragraphs>
  <TotalTime>0</TotalTime>
  <ScaleCrop>false</ScaleCrop>
  <LinksUpToDate>false</LinksUpToDate>
  <CharactersWithSpaces>2405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2023-06-15T08:26:00Z</dcterms:created>
  <dc:creator>文印室11</dc:creator>
  <cp:lastModifiedBy>comet</cp:lastModifiedBy>
  <dcterms:modified xsi:type="dcterms:W3CDTF">2023-06-15T09:00:28Z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99C77DC7D5384F9B956F4EBE46A02764_11</vt:lpwstr>
  </property>
</Properties>
</file>